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4A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市科技局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政府信息公开工作年度报告</w:t>
      </w:r>
    </w:p>
    <w:p w14:paraId="52120F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 w14:paraId="7BA32B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和《关于编制发布2025年政府信息公开工作年度报告的通知》有关要求，特向社会公布2025年度天门市科技局政府信息公开工作年度报告。本报告所列数据的统计期限自2025年1月1日起至2025年12月31日止。本年度报告的电子版可在天门市人民政府门户网站（www.tianmen.gov.cn）下载。如对本报告有疑问，请与天门市科学技术局办公室联系（联系电话：0728-5226001）。</w:t>
      </w:r>
    </w:p>
    <w:p w14:paraId="7BA43C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267EBB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1.政府信息主动公开情况</w:t>
      </w:r>
    </w:p>
    <w:p w14:paraId="591250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科技局以习近平新时代中国特色社会主义思想为指导，深入贯彻落实《中华人民共和国政府信息公开条例》，以政府门户网站为主阵地，以企业和群众需求为导向，持续深化政府信息公开内容，完善公开平台建设，规范公开工作流程，切实保障公民、法人和其他组织的知情权、参与权、表达权和监督权。全年总计发布工作动态等政务信息32条。</w:t>
      </w:r>
    </w:p>
    <w:p w14:paraId="008792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2.政府信息依申请公开情况</w:t>
      </w:r>
    </w:p>
    <w:p w14:paraId="2B2B88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2025年，我局未收到政府信息公开申请，依申请信息公开0条。</w:t>
      </w:r>
    </w:p>
    <w:p w14:paraId="738222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3.政府信息管理情况</w:t>
      </w:r>
    </w:p>
    <w:p w14:paraId="577DC0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严格遵循《中华人民共和国政府信息公开条例》要求，进一步健全政府信息发布审核、保密审查、动态调整等工作制度，严守“先审后发”原则，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健全政府信息发布审核、保密审查、动态调整机制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，定期组织全局各科室收集汇总工作动态、文件解读、活动开展等公开信息，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确保信息发布权威、准确、及时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，持续提升政府信息公开水平和质效。</w:t>
      </w:r>
    </w:p>
    <w:p w14:paraId="10204C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4.政府信息公开平台建设情况</w:t>
      </w:r>
    </w:p>
    <w:p w14:paraId="5C1A63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门户网站内容建设，优化栏目设置，以惠企利民、迅速响应、形式创新为要点，主动发布本局职责范围内的政府信息，严格对照栏目设置标准，依法依规推进信息公开工作，确保各栏目信息发布高效准确。</w:t>
      </w:r>
    </w:p>
    <w:p w14:paraId="40451E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5.监督保障情况</w:t>
      </w:r>
    </w:p>
    <w:p w14:paraId="6CD1F7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长牵头抓总，明确分管负责人和专职工作人员定期发布政务信息，及时谋划部署政府信息公开工作，严格执行网站日常运维管理制度及网络安全防护规范。压实各科室信息报送任务，建立常态化自查更新机制，定期对栏目内容“回头看”，确保信息公开工作规范有序推进。</w:t>
      </w:r>
    </w:p>
    <w:p w14:paraId="036D273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87BF7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2025年，市科技局在天门市人民政府门户网站发布政策解读、通知公告、工作动态等工作信息32条。无行政许可、行政强制、行政事业性收费等信息。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46F0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DD344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EBE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B9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B0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1DC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8A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112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57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4C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9E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17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B68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32A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E4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07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6D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C98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74FBF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4F8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F5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A8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A91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0F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D3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6FE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B6A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859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87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689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0EF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51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8C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65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B9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13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4F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2D4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E39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3E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90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942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94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0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EF396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441145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2025年，市科技局无依申请公开政府信息。</w:t>
      </w:r>
    </w:p>
    <w:tbl>
      <w:tblPr>
        <w:tblStyle w:val="5"/>
        <w:tblW w:w="491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831"/>
        <w:gridCol w:w="2979"/>
        <w:gridCol w:w="620"/>
        <w:gridCol w:w="620"/>
        <w:gridCol w:w="620"/>
        <w:gridCol w:w="620"/>
        <w:gridCol w:w="620"/>
        <w:gridCol w:w="630"/>
        <w:gridCol w:w="630"/>
      </w:tblGrid>
      <w:tr w14:paraId="33869E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1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81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80DA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08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1AA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53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C21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23AFE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1" w:hRule="atLeast"/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04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6E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B9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36D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DA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408B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A7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872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B6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49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</w:tr>
      <w:tr w14:paraId="20A45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0D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F5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16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84B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7B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82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AB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5A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2697E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B8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59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BD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07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AD6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5E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74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81E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DAF3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723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F6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17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064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803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4A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16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26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B23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D78F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D2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8C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54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62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9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C8E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C7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3A5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F1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FC94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0D0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452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</w:t>
            </w:r>
          </w:p>
          <w:p w14:paraId="0BC88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公开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EB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D05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00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AB3A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BCB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C4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401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18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349EF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83A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74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C70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4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387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FE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2AB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8F7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5F3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71C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548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881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82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8A6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EA3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375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C35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129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B2C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DC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B8C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0FC4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AC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BC6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F4A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3B5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836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BDF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0664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B6B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EA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6B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0AC1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C2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607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161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903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F90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BA15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58F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7A7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021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80C1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26FA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22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D32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10A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AA6F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EE7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06C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A3A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AC7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472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D3B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A6EEF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13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B6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4AA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26A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0B4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02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8ED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AD4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33C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667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C360F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4F5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C2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CB3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E7A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FF9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DDB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04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2E2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290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F6F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67CBD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76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60E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</w:t>
            </w:r>
          </w:p>
          <w:p w14:paraId="0680F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提供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3FB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1C0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E12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E8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CB4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084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91A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6CAC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F651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F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6C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95B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CB9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FEE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962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08E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1B6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2C2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E236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BC39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830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249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47D5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D7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62A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736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D29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A39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327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765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7A53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E83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93F5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</w:t>
            </w:r>
          </w:p>
          <w:p w14:paraId="5DCAC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2621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1AF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90B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ABA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387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3963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657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79CB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AB35F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279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AE8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1C4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C2CC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849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5C1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B3D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CA4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CDD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C0D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A1DD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4E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18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202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8C8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CA2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9AB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900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D62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B27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EED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7545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B7E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45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E6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BC3B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786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C2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FB8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ACF0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C72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4C4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48EB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15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694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B40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48D7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05490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D080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498B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32B99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0BB76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A5B5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4E364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5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45F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EC9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</w:t>
            </w:r>
          </w:p>
          <w:p w14:paraId="4A223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B4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CA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C8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4C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48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8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71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69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00C3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70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42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1E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07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BF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CA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4C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D6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D6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7E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60B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62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D9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85C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C7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BE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D52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BB6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42D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9D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B21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C44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3A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AAA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EE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3D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CF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AC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C4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60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43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7ED6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7C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F0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B4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A4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8A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B9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701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C0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161D0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09AB49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2025年，市科技局无行政复议、行政诉讼信息。</w:t>
      </w:r>
    </w:p>
    <w:tbl>
      <w:tblPr>
        <w:tblStyle w:val="5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87"/>
        <w:gridCol w:w="587"/>
        <w:gridCol w:w="587"/>
        <w:gridCol w:w="606"/>
        <w:gridCol w:w="587"/>
        <w:gridCol w:w="587"/>
        <w:gridCol w:w="588"/>
        <w:gridCol w:w="588"/>
        <w:gridCol w:w="603"/>
        <w:gridCol w:w="588"/>
        <w:gridCol w:w="588"/>
        <w:gridCol w:w="588"/>
        <w:gridCol w:w="588"/>
        <w:gridCol w:w="601"/>
      </w:tblGrid>
      <w:tr w14:paraId="6B83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1C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A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001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5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A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2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1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C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D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B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F10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A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B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C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2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4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97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BD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6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6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5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64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5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44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60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6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4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07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E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D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0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4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1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E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D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3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D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E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E9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5780C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3BC410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上一年度存在的问题及改进情况</w:t>
      </w:r>
    </w:p>
    <w:p w14:paraId="4EDE19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2024年度信息公开工作中存在的信息质量不高，政策解读形式不丰富等问题，市科技局持续加强机关干部教育培训，紧扣信息公开工作有关要求，丰富政策解读形式，提升政务公开水平，2025年在中国经济时报发布信息1篇，科技部网站发布信息2篇，1篇工作信息被《创新湖北》采用，在湖北日报客户端发布信息50余篇。</w:t>
      </w:r>
    </w:p>
    <w:p w14:paraId="213F7D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eastAsia="zh-CN"/>
        </w:rPr>
        <w:t>本年度存在的问题及改进措施</w:t>
      </w:r>
    </w:p>
    <w:p w14:paraId="2D35E5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2025年，市科技局信息公开工作中还存在信息专业化水平不够、信息精准性差等问题。下阶段，市科技局将持续聚焦民众、企业关注的领域，细化公开内容，加强培训审核，提升信息规范化水平。</w:t>
      </w:r>
    </w:p>
    <w:p w14:paraId="4546EC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92A7A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1.政府信息处理费收取情况</w:t>
      </w:r>
    </w:p>
    <w:p w14:paraId="0318C3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市科技局2025年度未收取政府信息公开信息处理费。</w:t>
      </w:r>
    </w:p>
    <w:p w14:paraId="02EB99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lang w:val="en-US" w:eastAsia="zh-CN"/>
        </w:rPr>
        <w:t>2.建议提案工作要点落实情况</w:t>
      </w:r>
    </w:p>
    <w:p w14:paraId="2AAEB7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2025年度，市科技局办理分办政协提案1项，会办2项，做到了回复率100%，满意率100%。</w:t>
      </w:r>
    </w:p>
    <w:p w14:paraId="5B0F1F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</w:p>
    <w:p w14:paraId="280839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</w:p>
    <w:p w14:paraId="415886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</w:p>
    <w:p w14:paraId="7C0BD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天门市科学技术局</w:t>
      </w:r>
    </w:p>
    <w:p w14:paraId="3D35A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2026年1月14日</w:t>
      </w:r>
    </w:p>
    <w:p w14:paraId="7867F57E"/>
    <w:sectPr>
      <w:pgSz w:w="11906" w:h="16838"/>
      <w:pgMar w:top="1701" w:right="1531" w:bottom="1417" w:left="1531" w:header="851" w:footer="1134" w:gutter="0"/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156B8"/>
    <w:rsid w:val="0B642CE9"/>
    <w:rsid w:val="15A00DC2"/>
    <w:rsid w:val="17D77D27"/>
    <w:rsid w:val="1CE41EDC"/>
    <w:rsid w:val="202C7E2A"/>
    <w:rsid w:val="20EA289A"/>
    <w:rsid w:val="21555156"/>
    <w:rsid w:val="224103D0"/>
    <w:rsid w:val="28A6022F"/>
    <w:rsid w:val="2CD378C4"/>
    <w:rsid w:val="302B7E75"/>
    <w:rsid w:val="31B12793"/>
    <w:rsid w:val="3F5E3011"/>
    <w:rsid w:val="44135387"/>
    <w:rsid w:val="449F1C1A"/>
    <w:rsid w:val="51AE7211"/>
    <w:rsid w:val="536156B8"/>
    <w:rsid w:val="55560C89"/>
    <w:rsid w:val="5AFB69C7"/>
    <w:rsid w:val="7F1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1157</Characters>
  <Lines>0</Lines>
  <Paragraphs>0</Paragraphs>
  <TotalTime>14</TotalTime>
  <ScaleCrop>false</ScaleCrop>
  <LinksUpToDate>false</LinksUpToDate>
  <CharactersWithSpaces>1166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2025-01-08T01:30:00Z</dcterms:created>
  <dc:creator>* Belial＊魔鬼</dc:creator>
  <cp:lastModifiedBy>余思维</cp:lastModifiedBy>
  <cp:lastPrinted>2026-01-21T02:05:00Z</cp:lastPrinted>
  <dcterms:modified xsi:type="dcterms:W3CDTF">2026-01-21T03:05:12Z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159228249480469B9EE21554A2394B58_13</vt:lpwstr>
  </property>
  <property fmtid="{D5CDD505-2E9C-101B-9397-08002B2CF9AE}" pid="4" name="KSOTemplateDocerSaveRecord">
    <vt:lpwstr>eyJoZGlkIjoiOTExYmNkNTY2MjE4ZjAyMjVhYjJkM2RmZTUyNzI3MTMiLCJ1c2VySWQiOiIzODQyNzk2ODMifQ==</vt:lpwstr>
  </property>
</Properties>
</file>