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E0595">
      <w:pPr>
        <w:pStyle w:val="5"/>
        <w:overflowPunct w:val="0"/>
        <w:spacing w:after="0" w:line="579" w:lineRule="exact"/>
        <w:textAlignment w:val="center"/>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p w14:paraId="0CB95B83">
      <w:pPr>
        <w:pStyle w:val="5"/>
        <w:overflowPunct w:val="0"/>
        <w:spacing w:after="0" w:line="579" w:lineRule="exact"/>
        <w:textAlignment w:val="center"/>
      </w:pPr>
    </w:p>
    <w:p w14:paraId="67142916">
      <w:pPr>
        <w:pStyle w:val="5"/>
        <w:overflowPunct w:val="0"/>
        <w:spacing w:after="0" w:line="579" w:lineRule="exact"/>
        <w:textAlignment w:val="center"/>
      </w:pPr>
    </w:p>
    <w:p w14:paraId="4FD9D934">
      <w:pPr>
        <w:pStyle w:val="5"/>
        <w:overflowPunct w:val="0"/>
        <w:spacing w:after="0" w:line="579" w:lineRule="exact"/>
        <w:textAlignment w:val="center"/>
      </w:pPr>
    </w:p>
    <w:p w14:paraId="4FAA67F5">
      <w:pPr>
        <w:overflowPunct w:val="0"/>
        <w:spacing w:line="880" w:lineRule="exact"/>
        <w:jc w:val="center"/>
        <w:textAlignment w:val="center"/>
        <w:rPr>
          <w:rFonts w:hint="eastAsia" w:ascii="方正小标宋_GBK" w:hAnsi="方正小标宋_GBK" w:eastAsia="方正小标宋_GBK" w:cs="方正小标宋_GBK"/>
          <w:spacing w:val="40"/>
          <w:sz w:val="68"/>
          <w:szCs w:val="68"/>
          <w:lang w:val="en-US" w:eastAsia="zh-CN"/>
        </w:rPr>
      </w:pPr>
    </w:p>
    <w:p w14:paraId="7EA310B1">
      <w:pPr>
        <w:overflowPunct w:val="0"/>
        <w:spacing w:line="880" w:lineRule="exact"/>
        <w:jc w:val="both"/>
        <w:textAlignment w:val="center"/>
        <w:rPr>
          <w:rFonts w:hint="eastAsia" w:ascii="方正小标宋_GBK" w:hAnsi="方正小标宋_GBK" w:eastAsia="方正小标宋_GBK" w:cs="方正小标宋_GBK"/>
          <w:spacing w:val="40"/>
          <w:sz w:val="68"/>
          <w:szCs w:val="68"/>
          <w:lang w:val="en-US" w:eastAsia="zh-CN"/>
        </w:rPr>
      </w:pPr>
    </w:p>
    <w:p w14:paraId="47E5D4B1">
      <w:pPr>
        <w:overflowPunct w:val="0"/>
        <w:spacing w:line="880" w:lineRule="exact"/>
        <w:jc w:val="center"/>
        <w:textAlignment w:val="center"/>
        <w:rPr>
          <w:rFonts w:hint="eastAsia" w:ascii="方正小标宋简体" w:hAnsi="方正小标宋简体" w:eastAsia="方正小标宋简体" w:cs="方正小标宋简体"/>
          <w:spacing w:val="40"/>
          <w:sz w:val="68"/>
          <w:szCs w:val="68"/>
          <w:lang w:val="en-US" w:eastAsia="zh-CN"/>
        </w:rPr>
      </w:pPr>
      <w:r>
        <w:rPr>
          <w:rFonts w:hint="eastAsia" w:ascii="方正小标宋简体" w:hAnsi="方正小标宋简体" w:eastAsia="方正小标宋简体" w:cs="方正小标宋简体"/>
          <w:spacing w:val="40"/>
          <w:sz w:val="68"/>
          <w:szCs w:val="68"/>
          <w:lang w:val="en-US" w:eastAsia="zh-CN"/>
        </w:rPr>
        <w:t>天门市</w:t>
      </w:r>
      <w:r>
        <w:rPr>
          <w:rFonts w:hint="eastAsia" w:ascii="方正小标宋简体" w:hAnsi="方正小标宋简体" w:eastAsia="方正小标宋简体" w:cs="方正小标宋简体"/>
          <w:spacing w:val="40"/>
          <w:sz w:val="68"/>
          <w:szCs w:val="68"/>
        </w:rPr>
        <w:t>行政执法文书</w:t>
      </w:r>
      <w:r>
        <w:rPr>
          <w:rFonts w:hint="eastAsia" w:ascii="方正小标宋简体" w:hAnsi="方正小标宋简体" w:eastAsia="方正小标宋简体" w:cs="方正小标宋简体"/>
          <w:spacing w:val="40"/>
          <w:sz w:val="68"/>
          <w:szCs w:val="68"/>
          <w:lang w:val="en-US" w:eastAsia="zh-CN"/>
        </w:rPr>
        <w:t>范本</w:t>
      </w:r>
    </w:p>
    <w:p w14:paraId="0AAAF815">
      <w:pPr>
        <w:overflowPunct w:val="0"/>
        <w:spacing w:line="880" w:lineRule="exact"/>
        <w:jc w:val="center"/>
        <w:textAlignment w:val="center"/>
        <w:rPr>
          <w:rFonts w:hint="eastAsia" w:ascii="方正小标宋简体" w:hAnsi="方正小标宋简体" w:eastAsia="方正小标宋简体" w:cs="方正小标宋简体"/>
          <w:spacing w:val="40"/>
          <w:sz w:val="68"/>
          <w:szCs w:val="68"/>
          <w:lang w:val="en-US" w:eastAsia="zh-CN"/>
        </w:rPr>
      </w:pPr>
      <w:r>
        <w:rPr>
          <w:rFonts w:hint="eastAsia" w:ascii="方正小标宋简体" w:hAnsi="方正小标宋简体" w:eastAsia="方正小标宋简体" w:cs="方正小标宋简体"/>
          <w:spacing w:val="40"/>
          <w:sz w:val="68"/>
          <w:szCs w:val="68"/>
          <w:lang w:val="en-US" w:eastAsia="zh-CN"/>
        </w:rPr>
        <w:t>(2025版)</w:t>
      </w:r>
    </w:p>
    <w:p w14:paraId="776458C9">
      <w:pPr>
        <w:pStyle w:val="5"/>
        <w:overflowPunct w:val="0"/>
        <w:spacing w:after="0" w:line="560" w:lineRule="exact"/>
        <w:textAlignment w:val="center"/>
      </w:pPr>
    </w:p>
    <w:p w14:paraId="6679FD15">
      <w:pPr>
        <w:pStyle w:val="5"/>
        <w:overflowPunct w:val="0"/>
        <w:spacing w:after="0" w:line="560" w:lineRule="exact"/>
        <w:textAlignment w:val="center"/>
      </w:pPr>
    </w:p>
    <w:p w14:paraId="4A24FA1A">
      <w:pPr>
        <w:pStyle w:val="5"/>
        <w:overflowPunct w:val="0"/>
        <w:spacing w:after="0" w:line="560" w:lineRule="exact"/>
        <w:textAlignment w:val="center"/>
      </w:pPr>
    </w:p>
    <w:p w14:paraId="08E5010F">
      <w:pPr>
        <w:pStyle w:val="5"/>
        <w:overflowPunct w:val="0"/>
        <w:spacing w:after="0" w:line="560" w:lineRule="exact"/>
        <w:textAlignment w:val="center"/>
      </w:pPr>
    </w:p>
    <w:p w14:paraId="7C9A1B90">
      <w:pPr>
        <w:pStyle w:val="5"/>
        <w:overflowPunct w:val="0"/>
        <w:spacing w:after="0" w:line="560" w:lineRule="exact"/>
        <w:textAlignment w:val="center"/>
      </w:pPr>
    </w:p>
    <w:p w14:paraId="500071A4">
      <w:pPr>
        <w:pStyle w:val="5"/>
        <w:overflowPunct w:val="0"/>
        <w:spacing w:after="0" w:line="560" w:lineRule="exact"/>
        <w:textAlignment w:val="center"/>
      </w:pPr>
    </w:p>
    <w:p w14:paraId="41B30882">
      <w:pPr>
        <w:pStyle w:val="5"/>
        <w:overflowPunct w:val="0"/>
        <w:spacing w:after="0" w:line="560" w:lineRule="exact"/>
        <w:textAlignment w:val="center"/>
      </w:pPr>
    </w:p>
    <w:p w14:paraId="171C3893">
      <w:pPr>
        <w:pStyle w:val="5"/>
        <w:overflowPunct w:val="0"/>
        <w:spacing w:after="0" w:line="560" w:lineRule="exact"/>
        <w:textAlignment w:val="center"/>
      </w:pPr>
    </w:p>
    <w:p w14:paraId="5F430451">
      <w:pPr>
        <w:pStyle w:val="5"/>
        <w:overflowPunct w:val="0"/>
        <w:spacing w:after="0" w:line="560" w:lineRule="exact"/>
        <w:textAlignment w:val="center"/>
      </w:pPr>
    </w:p>
    <w:p w14:paraId="1663ACC0">
      <w:pPr>
        <w:pStyle w:val="5"/>
        <w:overflowPunct w:val="0"/>
        <w:spacing w:after="0" w:line="579" w:lineRule="exact"/>
        <w:jc w:val="center"/>
        <w:textAlignment w:val="top"/>
        <w:rPr>
          <w:rFonts w:hint="default" w:eastAsia="楷体_GB2312"/>
          <w:sz w:val="36"/>
          <w:szCs w:val="32"/>
          <w:lang w:val="en-US" w:eastAsia="zh-CN"/>
        </w:rPr>
      </w:pPr>
      <w:r>
        <w:rPr>
          <w:rFonts w:hint="eastAsia" w:eastAsia="楷体_GB2312"/>
          <w:sz w:val="36"/>
          <w:szCs w:val="32"/>
          <w:lang w:val="en-US" w:eastAsia="zh-CN"/>
        </w:rPr>
        <w:t>天门市人民政府行政执法监督局</w:t>
      </w:r>
    </w:p>
    <w:p w14:paraId="04B5A9AD">
      <w:pPr>
        <w:pStyle w:val="5"/>
        <w:overflowPunct w:val="0"/>
        <w:spacing w:after="0" w:line="579" w:lineRule="exact"/>
        <w:jc w:val="center"/>
        <w:textAlignment w:val="top"/>
        <w:rPr>
          <w:rFonts w:ascii="仿宋_GB2312" w:hAnsi="方正小标宋_GBK" w:eastAsia="仿宋_GB2312" w:cs="方正小标宋_GBK"/>
          <w:sz w:val="32"/>
          <w:szCs w:val="32"/>
        </w:rPr>
      </w:pPr>
      <w:r>
        <w:rPr>
          <w:rFonts w:eastAsia="楷体_GB2312"/>
          <w:sz w:val="36"/>
          <w:szCs w:val="32"/>
        </w:rPr>
        <w:t>202</w:t>
      </w:r>
      <w:r>
        <w:rPr>
          <w:rFonts w:hint="eastAsia" w:eastAsia="楷体_GB2312"/>
          <w:sz w:val="36"/>
          <w:szCs w:val="32"/>
          <w:lang w:val="en-US" w:eastAsia="zh-CN"/>
        </w:rPr>
        <w:t>5</w:t>
      </w:r>
      <w:r>
        <w:rPr>
          <w:rFonts w:eastAsia="楷体_GB2312"/>
          <w:sz w:val="36"/>
          <w:szCs w:val="32"/>
        </w:rPr>
        <w:t>年</w:t>
      </w:r>
      <w:r>
        <w:rPr>
          <w:rFonts w:hint="eastAsia" w:eastAsia="楷体_GB2312"/>
          <w:sz w:val="36"/>
          <w:szCs w:val="32"/>
          <w:lang w:val="en-US" w:eastAsia="zh-CN"/>
        </w:rPr>
        <w:t>2</w:t>
      </w:r>
      <w:r>
        <w:rPr>
          <w:rFonts w:eastAsia="楷体_GB2312"/>
          <w:sz w:val="36"/>
          <w:szCs w:val="32"/>
        </w:rPr>
        <w:t>月</w:t>
      </w:r>
    </w:p>
    <w:p w14:paraId="03815B7A">
      <w:pPr>
        <w:overflowPunct w:val="0"/>
        <w:spacing w:line="579" w:lineRule="exact"/>
        <w:jc w:val="both"/>
        <w:textAlignment w:val="center"/>
        <w:rPr>
          <w:rFonts w:hint="eastAsia" w:ascii="方正小标宋_GBK" w:hAnsi="方正小标宋_GBK" w:eastAsia="方正小标宋_GBK" w:cs="方正小标宋_GBK"/>
          <w:sz w:val="38"/>
          <w:szCs w:val="38"/>
        </w:rPr>
      </w:pPr>
      <w:bookmarkStart w:id="112" w:name="_GoBack"/>
      <w:bookmarkEnd w:id="112"/>
    </w:p>
    <w:p w14:paraId="2D0B9253">
      <w:pPr>
        <w:overflowPunct w:val="0"/>
        <w:spacing w:line="579" w:lineRule="exact"/>
        <w:jc w:val="center"/>
        <w:textAlignment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目　　录</w:t>
      </w:r>
    </w:p>
    <w:p w14:paraId="12983C1C">
      <w:pPr>
        <w:overflowPunct w:val="0"/>
        <w:spacing w:line="579" w:lineRule="exact"/>
        <w:textAlignment w:val="center"/>
        <w:rPr>
          <w:rFonts w:ascii="仿宋_GB2312" w:hAnsi="方正小标宋_GBK" w:eastAsia="仿宋_GB2312" w:cs="方正小标宋_GBK"/>
          <w:sz w:val="32"/>
          <w:szCs w:val="32"/>
        </w:rPr>
      </w:pPr>
    </w:p>
    <w:p w14:paraId="3B7AA811">
      <w:pPr>
        <w:pStyle w:val="5"/>
        <w:overflowPunct w:val="0"/>
        <w:spacing w:after="0" w:line="579" w:lineRule="exact"/>
        <w:textAlignment w:val="center"/>
        <w:rPr>
          <w:rFonts w:ascii="Times New Roman" w:hAnsi="Times New Roman" w:eastAsia="仿宋_GB2312" w:cs="Times New Roman"/>
          <w:kern w:val="2"/>
          <w:sz w:val="32"/>
          <w:szCs w:val="32"/>
          <w:lang w:val="en-US" w:eastAsia="zh-CN" w:bidi="ar-SA"/>
        </w:rPr>
      </w:pPr>
      <w:r>
        <w:rPr>
          <w:rFonts w:hint="eastAsia" w:ascii="黑体" w:hAnsi="黑体" w:eastAsia="黑体"/>
          <w:sz w:val="32"/>
          <w:szCs w:val="32"/>
        </w:rPr>
        <w:t>一、立案</w:t>
      </w:r>
      <w:r>
        <w:rPr>
          <w:sz w:val="32"/>
          <w:szCs w:val="32"/>
        </w:rPr>
        <w:fldChar w:fldCharType="begin"/>
      </w:r>
      <w:r>
        <w:rPr>
          <w:sz w:val="32"/>
          <w:szCs w:val="32"/>
        </w:rPr>
        <w:instrText xml:space="preserve"> TOC \o "1-1" \h \z \u </w:instrText>
      </w:r>
      <w:r>
        <w:rPr>
          <w:sz w:val="32"/>
          <w:szCs w:val="32"/>
        </w:rPr>
        <w:fldChar w:fldCharType="separate"/>
      </w:r>
    </w:p>
    <w:p w14:paraId="72669B83">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44"/>
          <w:lang w:val="en-US" w:eastAsia="zh-CN"/>
        </w:rPr>
        <w:t>1.</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_Toc8503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案件来源登记表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_Toc8503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47E2CB8">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44"/>
          <w:lang w:val="en-US" w:eastAsia="zh-CN"/>
        </w:rPr>
        <w:t>2.</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_Toc20218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案件移送函</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_Toc20218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6A270D6">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44"/>
          <w:lang w:val="en-US" w:eastAsia="zh-CN"/>
        </w:rPr>
        <w:t>3.</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_Toc25325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立案</w:t>
      </w:r>
      <w:r>
        <w:rPr>
          <w:rFonts w:hint="eastAsia" w:ascii="仿宋_GB2312" w:hAnsi="仿宋_GB2312" w:eastAsia="仿宋_GB2312" w:cs="仿宋_GB2312"/>
          <w:sz w:val="28"/>
          <w:szCs w:val="36"/>
          <w:lang w:val="en-US" w:eastAsia="zh-CN"/>
        </w:rPr>
        <w:t>/不予立案</w:t>
      </w:r>
      <w:r>
        <w:rPr>
          <w:rFonts w:hint="eastAsia" w:ascii="仿宋_GB2312" w:hAnsi="仿宋_GB2312" w:eastAsia="仿宋_GB2312" w:cs="仿宋_GB2312"/>
          <w:sz w:val="28"/>
          <w:szCs w:val="36"/>
        </w:rPr>
        <w:t>审批表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_Toc25325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10</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1C67D7A2">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44"/>
        </w:rPr>
      </w:pPr>
      <w:r>
        <w:rPr>
          <w:rFonts w:hint="eastAsia" w:ascii="仿宋_GB2312" w:hAnsi="仿宋_GB2312" w:eastAsia="仿宋_GB2312" w:cs="仿宋_GB2312"/>
          <w:sz w:val="28"/>
          <w:szCs w:val="44"/>
          <w:lang w:val="en-US" w:eastAsia="zh-CN"/>
        </w:rPr>
        <w:t>4.</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_Toc22225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lang w:val="en-US" w:eastAsia="zh-CN"/>
        </w:rPr>
        <w:t>立案/不予立案告知书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_Toc22225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6CD40E8">
      <w:pPr>
        <w:rPr>
          <w:rFonts w:hint="default"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二、调查取证</w:t>
      </w:r>
    </w:p>
    <w:p w14:paraId="5ABE66EE">
      <w:pPr>
        <w:pStyle w:val="5"/>
        <w:overflowPunct w:val="0"/>
        <w:spacing w:after="0" w:line="579" w:lineRule="exact"/>
        <w:textAlignment w:val="center"/>
        <w:rPr>
          <w:rFonts w:hint="default" w:ascii="Times New Roman" w:hAnsi="Times New Roman" w:eastAsia="方正书宋_GBK" w:cs="Times New Roman"/>
          <w:kern w:val="2"/>
          <w:sz w:val="21"/>
          <w:szCs w:val="24"/>
          <w:lang w:val="en-US" w:eastAsia="zh-CN" w:bidi="ar-SA"/>
        </w:rPr>
      </w:pPr>
      <w:r>
        <w:rPr>
          <w:rFonts w:eastAsia="楷体_GB2312"/>
          <w:b/>
          <w:sz w:val="32"/>
          <w:szCs w:val="32"/>
        </w:rPr>
        <w:t>（一）调查取证文书</w:t>
      </w:r>
    </w:p>
    <w:p w14:paraId="54B631C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_Toc5530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现场检查（勘验）笔录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_Toc5530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602409A">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6.</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_Toc19667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现场检查（勘验）笔录（续页）</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_Toc19667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9D51B5F">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7.</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_Toc17307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现场检查（勘验）笔录（尾页）</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_Toc17307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19936A97">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_Toc25689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询问笔录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_Toc25689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DDF7B6D">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9.</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_Toc9106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询问笔录（续页）</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_Toc9106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16</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229AFE5">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10.</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_Toc12158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询问笔录（尾页）</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_Toc12158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2F25A4CD">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11.</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_Toc25889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抽样取证审批表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_Toc25889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C6C710B">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12.</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_Toc21871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抽样取证通知书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_Toc21871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19</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E604ACB">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13.</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_Toc14482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lang w:val="en-US" w:eastAsia="en-US"/>
        </w:rPr>
        <w:t>检测/检验/检疫/鉴定委托书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_Toc14482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20</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1C583C18">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14.</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_Toc31730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lang w:val="en-US" w:eastAsia="en-US"/>
        </w:rPr>
        <w:t>检测/检验/检疫/鉴定期间告知书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_Toc31730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E5EAD59">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15.</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_Toc4268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lang w:val="en-US" w:eastAsia="en-US"/>
        </w:rPr>
        <w:t>检测/检验/检疫/鉴定</w:t>
      </w:r>
      <w:r>
        <w:rPr>
          <w:rFonts w:hint="eastAsia" w:ascii="仿宋_GB2312" w:hAnsi="仿宋_GB2312" w:eastAsia="仿宋_GB2312" w:cs="仿宋_GB2312"/>
          <w:sz w:val="28"/>
          <w:szCs w:val="36"/>
          <w:lang w:val="en-US" w:eastAsia="zh-CN"/>
        </w:rPr>
        <w:t>结果</w:t>
      </w:r>
      <w:r>
        <w:rPr>
          <w:rFonts w:hint="eastAsia" w:ascii="仿宋_GB2312" w:hAnsi="仿宋_GB2312" w:eastAsia="仿宋_GB2312" w:cs="仿宋_GB2312"/>
          <w:sz w:val="28"/>
          <w:szCs w:val="36"/>
          <w:lang w:val="en-US" w:eastAsia="en-US"/>
        </w:rPr>
        <w:t>告知书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_Toc4268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2DC2D9BC">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16.</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_Toc1634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抽样取证物品处理通知书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_Toc1634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25359313">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17.</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_Toc22596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先行登记保存证据审批表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_Toc22596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61E9DDB">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18.</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_Toc7553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先行登记保存证据通知书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_Toc7553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B0650B4">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19.</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_Toc24911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lang w:val="en-US" w:eastAsia="zh-CN"/>
        </w:rPr>
        <w:t>解除</w:t>
      </w:r>
      <w:r>
        <w:rPr>
          <w:rFonts w:hint="eastAsia" w:ascii="仿宋_GB2312" w:hAnsi="仿宋_GB2312" w:eastAsia="仿宋_GB2312" w:cs="仿宋_GB2312"/>
          <w:sz w:val="28"/>
          <w:szCs w:val="36"/>
        </w:rPr>
        <w:t>先行登记保存证据通知书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_Toc24911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26</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3BC11205">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20.</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_Toc20164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先行登记保存证据物品处理通知书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_Toc20164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B85F4AB">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21.</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_Toc16763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现场勘测图</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_Toc16763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33077B7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22.</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_Toc18178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现场勘查平面图</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_Toc18178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29</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0E237FA">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23.</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_Toc12442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现场照片证据</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_Toc12442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30</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95A495A">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24.</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_Toc2998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电子技术监控设备记录审核表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_Toc2998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299DCDE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25.</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_Toc24425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涉案行政执法视（音）频记录登记表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_Toc24425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DBA807B">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26.</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_Toc28463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lang w:val="en-US" w:eastAsia="en-US"/>
        </w:rPr>
        <w:t>证据提取单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_Toc28463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A6B45FB">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27.</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_Toc12655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lang w:val="en-US" w:eastAsia="en-US"/>
        </w:rPr>
        <w:t>电子数据证据提取笔录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_Toc12655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3D4D1D19">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28.</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_Toc8038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案件调查终结审批表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_Toc8038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F14CFE8">
      <w:pPr>
        <w:pStyle w:val="9"/>
        <w:numPr>
          <w:ilvl w:val="0"/>
          <w:numId w:val="0"/>
        </w:numPr>
        <w:tabs>
          <w:tab w:val="right" w:leader="dot" w:pos="8844"/>
          <w:tab w:val="clear" w:pos="8820"/>
        </w:tabs>
        <w:ind w:left="0" w:leftChars="0" w:firstLine="0" w:firstLineChars="0"/>
      </w:pPr>
      <w:r>
        <w:rPr>
          <w:rFonts w:hint="eastAsia" w:ascii="仿宋_GB2312" w:hAnsi="仿宋_GB2312" w:eastAsia="仿宋_GB2312" w:cs="仿宋_GB2312"/>
          <w:kern w:val="2"/>
          <w:sz w:val="28"/>
          <w:szCs w:val="36"/>
          <w:lang w:val="en-US" w:eastAsia="zh-CN" w:bidi="ar-SA"/>
        </w:rPr>
        <w:t>29.</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_Toc23314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案件调查终结报告</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_Toc23314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36</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C1B0FFF">
      <w:pPr>
        <w:pStyle w:val="9"/>
        <w:numPr>
          <w:ilvl w:val="0"/>
          <w:numId w:val="0"/>
        </w:numPr>
        <w:rPr>
          <w:rFonts w:hint="default" w:ascii="Times New Roman" w:hAnsi="Times New Roman" w:eastAsia="方正书宋_GBK" w:cs="Times New Roman"/>
          <w:kern w:val="2"/>
          <w:sz w:val="21"/>
          <w:szCs w:val="24"/>
          <w:lang w:val="en-US" w:eastAsia="zh-CN" w:bidi="ar-SA"/>
        </w:rPr>
      </w:pPr>
      <w:r>
        <w:rPr>
          <w:rFonts w:eastAsia="楷体_GB2312"/>
          <w:b/>
          <w:sz w:val="32"/>
          <w:szCs w:val="32"/>
        </w:rPr>
        <w:t>（二）强制措施文书</w:t>
      </w:r>
    </w:p>
    <w:p w14:paraId="43888226">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30.</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_Toc27724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实施行政强制措施审批表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_Toc27724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963DC7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31.</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_Toc11537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实施行政强制措施决定书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_Toc11537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1CAA3502">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32.</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_Toc2517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查封、扣押清单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_Toc2517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39</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2C370858">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33.</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_Toc24832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协助扣押</w:t>
      </w:r>
      <w:r>
        <w:rPr>
          <w:rFonts w:hint="eastAsia" w:ascii="仿宋_GB2312" w:hAnsi="仿宋_GB2312" w:eastAsia="仿宋_GB2312" w:cs="仿宋_GB2312"/>
          <w:sz w:val="28"/>
          <w:szCs w:val="36"/>
          <w:lang w:val="en-US" w:eastAsia="zh-CN"/>
        </w:rPr>
        <w:t>函</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_Toc24832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40</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19B96D7">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34.</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_Toc29450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实施行政强制措施场所/设施/财物委托保管书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_Toc29450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7CFC4CB">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35.</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_Toc5758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延长行政强制措施期限决定书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_Toc5758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F7DA22C">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36.</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_Toc32478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解除行政强制措施决定书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_Toc32478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593C80D">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37.</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_Toc28472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解除查封、扣押清单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_Toc28472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D6CF83E">
      <w:pPr>
        <w:pStyle w:val="9"/>
        <w:numPr>
          <w:ilvl w:val="0"/>
          <w:numId w:val="0"/>
        </w:numPr>
        <w:tabs>
          <w:tab w:val="right" w:leader="dot" w:pos="8844"/>
          <w:tab w:val="clear" w:pos="8820"/>
        </w:tabs>
        <w:ind w:left="0" w:leftChars="0" w:firstLine="0" w:firstLineChars="0"/>
      </w:pPr>
      <w:r>
        <w:rPr>
          <w:rFonts w:hint="eastAsia" w:ascii="仿宋_GB2312" w:hAnsi="仿宋_GB2312" w:eastAsia="仿宋_GB2312" w:cs="仿宋_GB2312"/>
          <w:kern w:val="2"/>
          <w:sz w:val="28"/>
          <w:szCs w:val="36"/>
          <w:lang w:val="en-US" w:eastAsia="zh-CN" w:bidi="ar-SA"/>
        </w:rPr>
        <w:t>38.</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_Toc31914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bCs/>
          <w:kern w:val="2"/>
          <w:sz w:val="28"/>
          <w:szCs w:val="48"/>
          <w:lang w:val="en-US" w:eastAsia="zh-CN" w:bidi="ar-SA"/>
        </w:rPr>
        <w:t>封条</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_Toc31914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123191E3">
      <w:pPr>
        <w:pStyle w:val="9"/>
        <w:numPr>
          <w:ilvl w:val="0"/>
          <w:numId w:val="0"/>
        </w:numPr>
        <w:tabs>
          <w:tab w:val="right" w:leader="dot" w:pos="8844"/>
          <w:tab w:val="clear" w:pos="8820"/>
        </w:tabs>
        <w:ind w:left="0" w:leftChars="0" w:firstLine="0" w:firstLineChars="0"/>
        <w:rPr>
          <w:rFonts w:hint="eastAsia" w:eastAsia="楷体_GB2312"/>
          <w:b/>
          <w:sz w:val="32"/>
          <w:szCs w:val="32"/>
        </w:rPr>
      </w:pPr>
      <w:r>
        <w:rPr>
          <w:rFonts w:hint="eastAsia" w:eastAsia="楷体_GB2312"/>
          <w:b/>
          <w:sz w:val="32"/>
          <w:szCs w:val="32"/>
        </w:rPr>
        <w:t>（三）辅助文书</w:t>
      </w:r>
    </w:p>
    <w:p w14:paraId="68F258E4">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44"/>
          <w:lang w:val="en-US" w:eastAsia="zh-CN"/>
        </w:rPr>
        <w:t>39.</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_Toc26623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销案审批表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_Toc26623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46</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6179944">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40.</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_Toc7540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协助调查函</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_Toc7540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35D30776">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41.</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_Toc16238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调查（询问）通知书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_Toc16238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1EC72FC">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42.</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_Toc22629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限期提供调查取证材料通知书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_Toc22629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49</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363D9D79">
      <w:pPr>
        <w:pStyle w:val="9"/>
        <w:numPr>
          <w:ilvl w:val="0"/>
          <w:numId w:val="0"/>
        </w:numPr>
        <w:tabs>
          <w:tab w:val="right" w:leader="dot" w:pos="8844"/>
          <w:tab w:val="clear" w:pos="8820"/>
        </w:tabs>
        <w:ind w:left="0" w:leftChars="0" w:firstLine="0" w:firstLineChars="0"/>
      </w:pPr>
      <w:r>
        <w:rPr>
          <w:rFonts w:hint="eastAsia" w:ascii="仿宋_GB2312" w:hAnsi="仿宋_GB2312" w:eastAsia="仿宋_GB2312" w:cs="仿宋_GB2312"/>
          <w:kern w:val="2"/>
          <w:sz w:val="28"/>
          <w:szCs w:val="36"/>
          <w:lang w:val="en-US" w:eastAsia="zh-CN" w:bidi="ar-SA"/>
        </w:rPr>
        <w:t>43.</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_Toc32509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回避申请审查表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_Toc32509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50</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F40EF3C">
      <w:pPr>
        <w:rPr>
          <w:rFonts w:hint="default" w:ascii="Times New Roman" w:hAnsi="Times New Roman" w:eastAsia="方正书宋_GBK" w:cs="Times New Roman"/>
          <w:kern w:val="2"/>
          <w:sz w:val="21"/>
          <w:szCs w:val="24"/>
          <w:lang w:val="en-US" w:eastAsia="zh-CN" w:bidi="ar-SA"/>
        </w:rPr>
      </w:pPr>
      <w:r>
        <w:rPr>
          <w:rFonts w:hint="eastAsia" w:ascii="黑体" w:hAnsi="黑体" w:eastAsia="黑体" w:cs="Times New Roman"/>
          <w:kern w:val="2"/>
          <w:sz w:val="32"/>
          <w:szCs w:val="32"/>
          <w:lang w:val="en-US" w:eastAsia="zh-CN" w:bidi="ar-SA"/>
        </w:rPr>
        <w:t>三、审查决定</w:t>
      </w:r>
    </w:p>
    <w:p w14:paraId="2B6D2C44">
      <w:pPr>
        <w:pStyle w:val="9"/>
        <w:numPr>
          <w:ilvl w:val="0"/>
          <w:numId w:val="0"/>
        </w:numPr>
        <w:tabs>
          <w:tab w:val="right" w:leader="dot" w:pos="8844"/>
          <w:tab w:val="clear" w:pos="8820"/>
        </w:tabs>
        <w:ind w:left="0" w:leftChars="0" w:firstLine="0" w:firstLineChars="0"/>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（一）事先告知文书</w:t>
      </w:r>
    </w:p>
    <w:p w14:paraId="47C91DC4">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44.</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_Toc11307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行政处罚事先告知书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_Toc11307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1222C20">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45.</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_Toc8565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不予行政处罚告知书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_Toc8565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8073350">
      <w:pPr>
        <w:pStyle w:val="9"/>
        <w:numPr>
          <w:ilvl w:val="0"/>
          <w:numId w:val="0"/>
        </w:numPr>
        <w:tabs>
          <w:tab w:val="right" w:leader="dot" w:pos="8844"/>
          <w:tab w:val="clear" w:pos="8820"/>
        </w:tabs>
        <w:ind w:left="0" w:leftChars="0" w:firstLine="0" w:firstLineChars="0"/>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（二）陈述申辩文书</w:t>
      </w:r>
    </w:p>
    <w:p w14:paraId="0070E30C">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46.</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_Toc27660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履行/放弃权利申请书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_Toc27660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8DA4F94">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47.</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_Toc27158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陈述（申辩）笔录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_Toc27158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D5B89C2">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48.</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_Toc32505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陈述（申辩）笔录（续页）</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_Toc32505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2513A50">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49.</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_Toc23033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陈述（申辩）笔录（尾页）</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_Toc23033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56</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3E3F1C02">
      <w:pPr>
        <w:pStyle w:val="9"/>
        <w:numPr>
          <w:ilvl w:val="0"/>
          <w:numId w:val="0"/>
        </w:numPr>
        <w:tabs>
          <w:tab w:val="right" w:leader="dot" w:pos="8844"/>
          <w:tab w:val="clear" w:pos="8820"/>
        </w:tabs>
        <w:ind w:left="0" w:leftChars="0" w:firstLine="0" w:firstLineChars="0"/>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（三）听证文书</w:t>
      </w:r>
    </w:p>
    <w:p w14:paraId="171B1075">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50.</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_Toc26604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行政处罚听证通知书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_Toc26604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28C625F">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51.</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_Toc23920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不予受理听证通知书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_Toc23920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BE71E13">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52.</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_Toc27198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听证笔录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_Toc27198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59</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6798320">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53.</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_Toc22896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听证笔录（续页）</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_Toc22896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61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2BEE59F0">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54.</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_Toc29172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听证笔录（尾页）</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_Toc29172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62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230239D8">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55.</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_Toc16717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听证报告</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_Toc16717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63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80133F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56.</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_Toc26371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陈述申辩、听证复核意见书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_Toc26371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64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807CBC6">
      <w:pPr>
        <w:pStyle w:val="9"/>
        <w:numPr>
          <w:ilvl w:val="0"/>
          <w:numId w:val="0"/>
        </w:numPr>
        <w:tabs>
          <w:tab w:val="right" w:leader="dot" w:pos="8844"/>
          <w:tab w:val="clear" w:pos="8820"/>
        </w:tabs>
        <w:ind w:left="0" w:leftChars="0" w:firstLine="0" w:firstLineChars="0"/>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（四）决定文书</w:t>
      </w:r>
    </w:p>
    <w:p w14:paraId="37753A4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57.</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_Toc24398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法制审核意见表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_Toc24398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65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2ED5860">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58.</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_Toc3098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案件集体讨论笔录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_Toc3098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66</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90B49F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59.</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_Toc3808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行政处罚决定审批表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_Toc3808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67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8D6156A">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60.</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_Toc19583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行政处罚决定书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_Toc19583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68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085E7BB">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61.</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_Toc23928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不予行政处罚决定书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_Toc23928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69</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9A72B46">
      <w:pPr>
        <w:rPr>
          <w:rFonts w:hint="default"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四、送达执行</w:t>
      </w:r>
    </w:p>
    <w:p w14:paraId="4389F514">
      <w:pPr>
        <w:pStyle w:val="5"/>
        <w:overflowPunct w:val="0"/>
        <w:spacing w:after="0" w:line="579" w:lineRule="exact"/>
        <w:textAlignment w:val="center"/>
        <w:rPr>
          <w:rFonts w:hint="default" w:ascii="Times New Roman" w:hAnsi="Times New Roman" w:eastAsia="方正书宋_GBK" w:cs="Times New Roman"/>
          <w:kern w:val="2"/>
          <w:sz w:val="21"/>
          <w:szCs w:val="24"/>
          <w:lang w:val="en-US" w:eastAsia="zh-CN" w:bidi="ar-SA"/>
        </w:rPr>
      </w:pPr>
      <w:r>
        <w:rPr>
          <w:rFonts w:hint="eastAsia" w:eastAsia="楷体_GB2312"/>
          <w:b/>
          <w:sz w:val="32"/>
          <w:szCs w:val="32"/>
        </w:rPr>
        <w:t>（一）送达文书</w:t>
      </w:r>
    </w:p>
    <w:p w14:paraId="6BFD1027">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62.</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_Toc14842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送达回证（通用）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_Toc14842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70</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C517C73">
      <w:pPr>
        <w:pStyle w:val="9"/>
        <w:numPr>
          <w:ilvl w:val="0"/>
          <w:numId w:val="0"/>
        </w:numPr>
        <w:tabs>
          <w:tab w:val="right" w:leader="dot" w:pos="8844"/>
          <w:tab w:val="clear" w:pos="8820"/>
        </w:tabs>
        <w:ind w:left="0" w:leftChars="0" w:firstLine="0" w:firstLineChars="0"/>
      </w:pPr>
      <w:r>
        <w:rPr>
          <w:rFonts w:hint="eastAsia" w:ascii="仿宋_GB2312" w:hAnsi="仿宋_GB2312" w:eastAsia="仿宋_GB2312" w:cs="仿宋_GB2312"/>
          <w:kern w:val="2"/>
          <w:sz w:val="28"/>
          <w:szCs w:val="36"/>
          <w:lang w:val="en-US" w:eastAsia="zh-CN" w:bidi="ar-SA"/>
        </w:rPr>
        <w:t>63.</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_Toc28512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lang w:eastAsia="zh-CN"/>
        </w:rPr>
        <w:t>行政处罚文书送达公告</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_Toc28512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14A9E67C">
      <w:pPr>
        <w:pStyle w:val="9"/>
        <w:numPr>
          <w:ilvl w:val="0"/>
          <w:numId w:val="0"/>
        </w:numPr>
        <w:rPr>
          <w:rFonts w:hint="default" w:ascii="Times New Roman" w:hAnsi="Times New Roman" w:eastAsia="方正书宋_GBK" w:cs="Times New Roman"/>
          <w:kern w:val="2"/>
          <w:sz w:val="21"/>
          <w:szCs w:val="24"/>
          <w:lang w:val="en-US" w:eastAsia="zh-CN" w:bidi="ar-SA"/>
        </w:rPr>
      </w:pPr>
      <w:r>
        <w:rPr>
          <w:rFonts w:hint="eastAsia" w:eastAsia="楷体_GB2312"/>
          <w:b/>
          <w:sz w:val="32"/>
          <w:szCs w:val="32"/>
        </w:rPr>
        <w:t>（二）执行文书</w:t>
      </w:r>
    </w:p>
    <w:p w14:paraId="3ECBF4E1">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64.</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_Toc17120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延期（分期）缴纳罚款审批表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_Toc17120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2574AFD0">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65.</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_Toc12284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准予分期（延期）缴纳罚款通知书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_Toc12284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0486F72">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66.</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_Toc10688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不予分期（延期）缴纳罚款通知书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_Toc10688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C88B5F9">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67.</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_Toc20826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行政处罚没收财物处理审批表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_Toc20826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CCDDBAD">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68.</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_Toc21320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没收物品处理清单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_Toc21320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76</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C8D7DF2">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69.</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_Toc31999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非法财物移交书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_Toc31999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229AE0EB">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70.</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_Toc25673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非法财物移交回执</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_Toc25673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38C379CC">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71.</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_Toc26699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行政处罚执行情况记录表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_Toc26699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79</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6D427C2">
      <w:pPr>
        <w:pStyle w:val="5"/>
        <w:overflowPunct w:val="0"/>
        <w:spacing w:after="0" w:line="579" w:lineRule="exact"/>
        <w:textAlignment w:val="center"/>
        <w:rPr>
          <w:rFonts w:hint="default" w:ascii="Times New Roman" w:hAnsi="Times New Roman" w:eastAsia="方正书宋_GBK" w:cs="Times New Roman"/>
          <w:kern w:val="2"/>
          <w:sz w:val="21"/>
          <w:szCs w:val="24"/>
          <w:lang w:val="en-US" w:eastAsia="zh-CN" w:bidi="ar-SA"/>
        </w:rPr>
      </w:pPr>
      <w:r>
        <w:rPr>
          <w:rFonts w:hint="eastAsia" w:eastAsia="楷体_GB2312"/>
          <w:b/>
          <w:sz w:val="32"/>
          <w:szCs w:val="32"/>
        </w:rPr>
        <w:t>（三）强制执行文书</w:t>
      </w:r>
    </w:p>
    <w:p w14:paraId="6FBFB84A">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72.</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_Toc14613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行政强制执行（加处罚款）决定书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_Toc14613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80</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DC9FEF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73.</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_Toc20727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责令限期自行拆除违法建筑公告</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_Toc20727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81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7BE1CAD">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74.</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_Toc18565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行政决定履行催告书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_Toc18565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82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92A3D98">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75.</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_Toc19054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行政处罚强制执行决定书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_Toc19054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83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DE541BC">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76.</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_Toc19226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行政处罚强制执行申请书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_Toc19226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84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9045112">
      <w:pPr>
        <w:pStyle w:val="9"/>
        <w:numPr>
          <w:ilvl w:val="0"/>
          <w:numId w:val="0"/>
        </w:numPr>
        <w:tabs>
          <w:tab w:val="right" w:leader="dot" w:pos="8844"/>
          <w:tab w:val="clear" w:pos="8820"/>
        </w:tabs>
        <w:ind w:left="0" w:leftChars="0" w:firstLine="0" w:firstLineChars="0"/>
      </w:pPr>
      <w:r>
        <w:rPr>
          <w:rFonts w:hint="eastAsia" w:ascii="仿宋_GB2312" w:hAnsi="仿宋_GB2312" w:eastAsia="仿宋_GB2312" w:cs="仿宋_GB2312"/>
          <w:kern w:val="2"/>
          <w:sz w:val="28"/>
          <w:szCs w:val="36"/>
          <w:lang w:val="en-US" w:eastAsia="zh-CN" w:bidi="ar-SA"/>
        </w:rPr>
        <w:t>77.</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_Toc22048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行政强制代履行决定书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_Toc22048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85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11555C5E">
      <w:pPr>
        <w:pStyle w:val="5"/>
        <w:overflowPunct w:val="0"/>
        <w:spacing w:after="0" w:line="579" w:lineRule="exact"/>
        <w:textAlignment w:val="center"/>
        <w:rPr>
          <w:rFonts w:hint="default" w:ascii="Times New Roman" w:hAnsi="Times New Roman" w:eastAsia="方正书宋_GBK" w:cs="Times New Roman"/>
          <w:kern w:val="2"/>
          <w:sz w:val="21"/>
          <w:szCs w:val="24"/>
          <w:lang w:val="en-US" w:eastAsia="zh-CN" w:bidi="ar-SA"/>
        </w:rPr>
      </w:pPr>
      <w:r>
        <w:rPr>
          <w:rFonts w:hint="eastAsia" w:eastAsia="楷体_GB2312"/>
          <w:b/>
          <w:sz w:val="32"/>
          <w:szCs w:val="32"/>
        </w:rPr>
        <w:t>（</w:t>
      </w:r>
      <w:r>
        <w:rPr>
          <w:rFonts w:hint="eastAsia" w:eastAsia="楷体_GB2312"/>
          <w:b/>
          <w:sz w:val="32"/>
          <w:szCs w:val="32"/>
          <w:lang w:val="en-US" w:eastAsia="zh-CN"/>
        </w:rPr>
        <w:t>四</w:t>
      </w:r>
      <w:r>
        <w:rPr>
          <w:rFonts w:hint="eastAsia" w:eastAsia="楷体_GB2312"/>
          <w:b/>
          <w:sz w:val="32"/>
          <w:szCs w:val="32"/>
        </w:rPr>
        <w:t>）</w:t>
      </w:r>
      <w:r>
        <w:rPr>
          <w:rFonts w:hint="eastAsia" w:eastAsia="楷体_GB2312"/>
          <w:b/>
          <w:sz w:val="32"/>
          <w:szCs w:val="32"/>
          <w:lang w:val="en-US" w:eastAsia="zh-CN"/>
        </w:rPr>
        <w:t>结案</w:t>
      </w:r>
      <w:r>
        <w:rPr>
          <w:rFonts w:hint="eastAsia" w:eastAsia="楷体_GB2312"/>
          <w:b/>
          <w:sz w:val="32"/>
          <w:szCs w:val="32"/>
        </w:rPr>
        <w:t>文书</w:t>
      </w:r>
    </w:p>
    <w:p w14:paraId="71B767A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78.</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_Toc8403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行政处罚决定公开情况</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_Toc8403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86</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3A5DBD7">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79.</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_Toc32217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行政处罚案件结案报告</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_Toc32217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87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1025AE46">
      <w:pPr>
        <w:rPr>
          <w:rFonts w:hint="default"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五、其它文书</w:t>
      </w:r>
    </w:p>
    <w:p w14:paraId="16D7BF0A">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80.</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_Toc28181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当事人送达地址确认书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_Toc28181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88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66BC797">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81.</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_Toc2913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责令（限期）改正通知书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_Toc2913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90</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4E062E68">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82.</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_Toc7601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责令（限期）改正复查意见书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_Toc7601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60A5FDF">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83.</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_Toc19354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当场行政处罚决定书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_Toc19354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6E12226D">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84.</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_Toc26882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案件处理内部审批表（通用）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_Toc26882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169561A5">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85.</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_Toc23122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行政案件移送书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_Toc23122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3034DEA8">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86.</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_Toc11517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行政案件移送书送达回证</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_Toc11517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2EF908BB">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87.</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_Toc30618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涉嫌犯罪案件移送书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_Toc30618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96</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95780ED">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88.</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_Toc27796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涉嫌犯罪案件移送书送达回证</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_Toc27796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1C46373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89.</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_Toc31009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lang w:val="en-US" w:eastAsia="zh-CN"/>
        </w:rPr>
        <w:t>行政强制措施物品移送告知书</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_Toc31009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F535DFE">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90.</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_Toc4923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56"/>
        </w:rPr>
        <w:t>案卷封面</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_Toc4923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99</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09A588DC">
      <w:pPr>
        <w:pStyle w:val="9"/>
        <w:numPr>
          <w:ilvl w:val="0"/>
          <w:numId w:val="0"/>
        </w:numPr>
        <w:tabs>
          <w:tab w:val="right" w:leader="dot" w:pos="8844"/>
          <w:tab w:val="clear" w:pos="8820"/>
        </w:tabs>
        <w:ind w:left="0" w:leftChars="0" w:firstLine="0" w:firstLineChars="0"/>
        <w:rPr>
          <w:rFonts w:hint="eastAsia" w:ascii="仿宋_GB2312" w:hAnsi="仿宋_GB2312" w:eastAsia="仿宋_GB2312" w:cs="仿宋_GB2312"/>
          <w:sz w:val="28"/>
          <w:szCs w:val="36"/>
        </w:rPr>
      </w:pPr>
      <w:r>
        <w:rPr>
          <w:rFonts w:hint="eastAsia" w:ascii="仿宋_GB2312" w:hAnsi="仿宋_GB2312" w:eastAsia="仿宋_GB2312" w:cs="仿宋_GB2312"/>
          <w:kern w:val="2"/>
          <w:sz w:val="28"/>
          <w:szCs w:val="36"/>
          <w:lang w:val="en-US" w:eastAsia="zh-CN" w:bidi="ar-SA"/>
        </w:rPr>
        <w:t>91.</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_Toc16157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卷内文件目录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_Toc16157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100</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5B8D5D89">
      <w:pPr>
        <w:pStyle w:val="9"/>
        <w:numPr>
          <w:ilvl w:val="0"/>
          <w:numId w:val="0"/>
        </w:numPr>
        <w:tabs>
          <w:tab w:val="right" w:leader="dot" w:pos="8844"/>
          <w:tab w:val="clear" w:pos="8820"/>
        </w:tabs>
        <w:ind w:left="0" w:leftChars="0" w:firstLine="0" w:firstLineChars="0"/>
      </w:pPr>
      <w:r>
        <w:rPr>
          <w:rFonts w:hint="eastAsia" w:ascii="仿宋_GB2312" w:hAnsi="仿宋_GB2312" w:eastAsia="仿宋_GB2312" w:cs="仿宋_GB2312"/>
          <w:kern w:val="2"/>
          <w:sz w:val="28"/>
          <w:szCs w:val="36"/>
          <w:lang w:val="en-US" w:eastAsia="zh-CN" w:bidi="ar-SA"/>
        </w:rPr>
        <w:t>92.</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HYPERLINK \l _Toc24725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36"/>
        </w:rPr>
        <w:t>卷内备考表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_Toc24725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101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44"/>
        </w:rPr>
        <w:fldChar w:fldCharType="end"/>
      </w:r>
    </w:p>
    <w:p w14:paraId="77419047">
      <w:pPr>
        <w:pStyle w:val="9"/>
        <w:numPr>
          <w:ilvl w:val="0"/>
          <w:numId w:val="0"/>
        </w:numPr>
        <w:overflowPunct w:val="0"/>
        <w:spacing w:after="0" w:line="579" w:lineRule="exact"/>
        <w:ind w:left="0" w:leftChars="0" w:firstLine="0" w:firstLineChars="0"/>
        <w:textAlignment w:val="center"/>
        <w:rPr>
          <w:rFonts w:ascii="仿宋_GB2312" w:eastAsia="仿宋_GB2312"/>
          <w:sz w:val="32"/>
          <w:szCs w:val="32"/>
        </w:rPr>
      </w:pPr>
      <w:r>
        <w:rPr>
          <w:rFonts w:eastAsia="仿宋_GB2312"/>
          <w:sz w:val="32"/>
          <w:szCs w:val="32"/>
        </w:rPr>
        <w:fldChar w:fldCharType="end"/>
      </w:r>
    </w:p>
    <w:p w14:paraId="11CE41BD">
      <w:pPr>
        <w:overflowPunct w:val="0"/>
        <w:spacing w:line="579" w:lineRule="exact"/>
        <w:textAlignment w:val="center"/>
        <w:rPr>
          <w:rFonts w:ascii="仿宋_GB2312" w:hAnsi="方正小标宋_GBK" w:eastAsia="仿宋_GB2312" w:cs="方正小标宋_GBK"/>
          <w:sz w:val="32"/>
          <w:szCs w:val="32"/>
        </w:rPr>
      </w:pPr>
    </w:p>
    <w:p w14:paraId="0F496AC5">
      <w:pPr>
        <w:overflowPunct w:val="0"/>
        <w:spacing w:line="579" w:lineRule="exact"/>
        <w:textAlignment w:val="center"/>
        <w:rPr>
          <w:rFonts w:ascii="仿宋_GB2312" w:hAnsi="方正小标宋_GBK" w:eastAsia="仿宋_GB2312" w:cs="方正小标宋_GBK"/>
          <w:sz w:val="32"/>
          <w:szCs w:val="32"/>
        </w:rPr>
        <w:sectPr>
          <w:footerReference r:id="rId3" w:type="default"/>
          <w:pgSz w:w="11906" w:h="16838"/>
          <w:pgMar w:top="1871" w:right="1531" w:bottom="2211" w:left="1531" w:header="851" w:footer="1247" w:gutter="0"/>
          <w:cols w:space="720" w:num="1"/>
          <w:docGrid w:type="lines" w:linePitch="312" w:charSpace="0"/>
        </w:sectPr>
      </w:pPr>
    </w:p>
    <w:p w14:paraId="5E586A71">
      <w:pPr>
        <w:pStyle w:val="31"/>
        <w:spacing w:after="156"/>
      </w:pPr>
      <w:bookmarkStart w:id="0" w:name="_Toc8503"/>
      <w:r>
        <w:rPr>
          <w:rFonts w:hint="eastAsia"/>
        </w:rPr>
        <w:t>案件来源登记表</w:t>
      </w:r>
      <w:bookmarkEnd w:id="0"/>
    </w:p>
    <w:p w14:paraId="1009E5F8">
      <w:pPr>
        <w:spacing w:line="480" w:lineRule="exact"/>
        <w:jc w:val="right"/>
        <w:rPr>
          <w:rFonts w:ascii="仿宋_GB2312" w:eastAsia="仿宋_GB2312"/>
          <w:sz w:val="32"/>
          <w:szCs w:val="32"/>
          <w:u w:val="single"/>
        </w:rPr>
      </w:pPr>
      <w:r>
        <w:rPr>
          <w:rFonts w:hint="eastAsia" w:ascii="仿宋_GB2312" w:eastAsia="仿宋_GB2312" w:cs="仿宋"/>
          <w:sz w:val="24"/>
          <w:u w:val="single"/>
        </w:rPr>
        <w:t>　　　</w:t>
      </w:r>
      <w:r>
        <w:rPr>
          <w:rFonts w:hint="eastAsia" w:ascii="仿宋_GB2312" w:eastAsia="仿宋_GB2312" w:cs="仿宋"/>
          <w:sz w:val="24"/>
        </w:rPr>
        <w:t>案源〔　　〕　　号</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59"/>
        <w:gridCol w:w="1719"/>
        <w:gridCol w:w="889"/>
        <w:gridCol w:w="817"/>
        <w:gridCol w:w="1539"/>
        <w:gridCol w:w="1810"/>
        <w:gridCol w:w="1625"/>
      </w:tblGrid>
      <w:tr w14:paraId="1C23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1271" w:type="pct"/>
            <w:gridSpan w:val="2"/>
            <w:vAlign w:val="center"/>
          </w:tcPr>
          <w:p w14:paraId="22921969">
            <w:pPr>
              <w:spacing w:line="300" w:lineRule="exact"/>
              <w:jc w:val="center"/>
              <w:textAlignment w:val="center"/>
              <w:rPr>
                <w:rFonts w:eastAsia="仿宋_GB2312"/>
                <w:sz w:val="24"/>
              </w:rPr>
            </w:pPr>
            <w:r>
              <w:rPr>
                <w:rFonts w:eastAsia="仿宋_GB2312"/>
                <w:sz w:val="24"/>
              </w:rPr>
              <w:t>登记时间</w:t>
            </w:r>
          </w:p>
        </w:tc>
        <w:tc>
          <w:tcPr>
            <w:tcW w:w="3728" w:type="pct"/>
            <w:gridSpan w:val="5"/>
            <w:vAlign w:val="center"/>
          </w:tcPr>
          <w:p w14:paraId="69537A70">
            <w:pPr>
              <w:spacing w:line="300" w:lineRule="exact"/>
              <w:ind w:firstLine="720" w:firstLineChars="300"/>
              <w:textAlignment w:val="center"/>
              <w:rPr>
                <w:rFonts w:eastAsia="仿宋_GB2312"/>
                <w:sz w:val="24"/>
              </w:rPr>
            </w:pPr>
            <w:r>
              <w:rPr>
                <w:rFonts w:eastAsia="仿宋_GB2312"/>
                <w:sz w:val="24"/>
              </w:rPr>
              <w:t>年　　月　　日　　时　　分</w:t>
            </w:r>
          </w:p>
        </w:tc>
      </w:tr>
      <w:tr w14:paraId="37B8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1271" w:type="pct"/>
            <w:gridSpan w:val="2"/>
            <w:vAlign w:val="center"/>
          </w:tcPr>
          <w:p w14:paraId="430D2332">
            <w:pPr>
              <w:spacing w:line="300" w:lineRule="exact"/>
              <w:jc w:val="center"/>
              <w:textAlignment w:val="center"/>
              <w:rPr>
                <w:rFonts w:eastAsia="仿宋_GB2312"/>
                <w:sz w:val="24"/>
              </w:rPr>
            </w:pPr>
            <w:r>
              <w:rPr>
                <w:rFonts w:eastAsia="仿宋_GB2312"/>
                <w:sz w:val="24"/>
              </w:rPr>
              <w:t>来源分类</w:t>
            </w:r>
          </w:p>
        </w:tc>
        <w:tc>
          <w:tcPr>
            <w:tcW w:w="3728" w:type="pct"/>
            <w:gridSpan w:val="5"/>
            <w:vAlign w:val="center"/>
          </w:tcPr>
          <w:p w14:paraId="6D7EED30">
            <w:pPr>
              <w:spacing w:line="300" w:lineRule="exact"/>
              <w:textAlignment w:val="center"/>
              <w:rPr>
                <w:rFonts w:eastAsia="仿宋_GB2312"/>
                <w:sz w:val="24"/>
              </w:rPr>
            </w:pPr>
            <w:r>
              <w:rPr>
                <w:rFonts w:ascii="宋体" w:hAnsi="宋体"/>
                <w:sz w:val="24"/>
              </w:rPr>
              <w:t>□</w:t>
            </w:r>
            <w:r>
              <w:rPr>
                <w:rFonts w:eastAsia="仿宋_GB2312"/>
                <w:sz w:val="24"/>
              </w:rPr>
              <w:t>监督检查　　　　</w:t>
            </w:r>
            <w:r>
              <w:rPr>
                <w:rFonts w:hint="eastAsia" w:eastAsia="仿宋_GB2312"/>
                <w:sz w:val="24"/>
              </w:rPr>
              <w:t>　</w:t>
            </w:r>
            <w:r>
              <w:rPr>
                <w:rFonts w:ascii="宋体" w:hAnsi="宋体"/>
                <w:sz w:val="24"/>
              </w:rPr>
              <w:t>□</w:t>
            </w:r>
            <w:r>
              <w:rPr>
                <w:rFonts w:eastAsia="仿宋_GB2312"/>
                <w:sz w:val="24"/>
              </w:rPr>
              <w:t>投诉、举报</w:t>
            </w:r>
          </w:p>
          <w:p w14:paraId="323D7FAC">
            <w:pPr>
              <w:spacing w:line="300" w:lineRule="exact"/>
              <w:textAlignment w:val="center"/>
              <w:rPr>
                <w:rFonts w:eastAsia="仿宋_GB2312"/>
                <w:sz w:val="24"/>
              </w:rPr>
            </w:pPr>
            <w:r>
              <w:rPr>
                <w:rFonts w:ascii="宋体" w:hAnsi="宋体"/>
                <w:sz w:val="24"/>
              </w:rPr>
              <w:t>□</w:t>
            </w:r>
            <w:r>
              <w:rPr>
                <w:rFonts w:eastAsia="仿宋_GB2312"/>
                <w:sz w:val="24"/>
              </w:rPr>
              <w:t>其他部门移送　　</w:t>
            </w:r>
            <w:r>
              <w:rPr>
                <w:rFonts w:hint="eastAsia" w:eastAsia="仿宋_GB2312"/>
                <w:sz w:val="24"/>
              </w:rPr>
              <w:t>　</w:t>
            </w:r>
            <w:r>
              <w:rPr>
                <w:rFonts w:ascii="宋体" w:hAnsi="宋体"/>
                <w:sz w:val="24"/>
              </w:rPr>
              <w:t>□</w:t>
            </w:r>
            <w:r>
              <w:rPr>
                <w:rFonts w:eastAsia="仿宋_GB2312"/>
                <w:sz w:val="24"/>
              </w:rPr>
              <w:t>上级交办　　</w:t>
            </w:r>
            <w:r>
              <w:rPr>
                <w:rFonts w:hint="eastAsia" w:eastAsia="仿宋_GB2312"/>
                <w:sz w:val="24"/>
              </w:rPr>
              <w:t>　</w:t>
            </w:r>
            <w:r>
              <w:rPr>
                <w:rFonts w:eastAsia="仿宋_GB2312"/>
                <w:sz w:val="24"/>
              </w:rPr>
              <w:t>　</w:t>
            </w:r>
            <w:r>
              <w:rPr>
                <w:rFonts w:ascii="宋体" w:hAnsi="宋体"/>
                <w:sz w:val="24"/>
              </w:rPr>
              <w:t>□</w:t>
            </w:r>
            <w:r>
              <w:rPr>
                <w:rFonts w:eastAsia="仿宋_GB2312"/>
                <w:sz w:val="24"/>
              </w:rPr>
              <w:t>其他</w:t>
            </w:r>
          </w:p>
        </w:tc>
      </w:tr>
      <w:tr w14:paraId="672D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restart"/>
            <w:vAlign w:val="center"/>
          </w:tcPr>
          <w:p w14:paraId="347EF2F1">
            <w:pPr>
              <w:spacing w:line="300" w:lineRule="exact"/>
              <w:jc w:val="center"/>
              <w:textAlignment w:val="center"/>
              <w:rPr>
                <w:rFonts w:eastAsia="仿宋_GB2312"/>
                <w:sz w:val="24"/>
              </w:rPr>
            </w:pPr>
            <w:r>
              <w:rPr>
                <w:rFonts w:eastAsia="仿宋_GB2312"/>
                <w:sz w:val="24"/>
              </w:rPr>
              <w:t>案</w:t>
            </w:r>
          </w:p>
          <w:p w14:paraId="76417B8D">
            <w:pPr>
              <w:spacing w:line="300" w:lineRule="exact"/>
              <w:jc w:val="center"/>
              <w:textAlignment w:val="center"/>
              <w:rPr>
                <w:rFonts w:eastAsia="仿宋_GB2312"/>
                <w:sz w:val="24"/>
              </w:rPr>
            </w:pPr>
          </w:p>
          <w:p w14:paraId="40155631">
            <w:pPr>
              <w:spacing w:line="300" w:lineRule="exact"/>
              <w:jc w:val="center"/>
              <w:textAlignment w:val="center"/>
              <w:rPr>
                <w:rFonts w:eastAsia="仿宋_GB2312"/>
                <w:sz w:val="24"/>
              </w:rPr>
            </w:pPr>
            <w:r>
              <w:rPr>
                <w:rFonts w:eastAsia="仿宋_GB2312"/>
                <w:sz w:val="24"/>
              </w:rPr>
              <w:t>源</w:t>
            </w:r>
          </w:p>
          <w:p w14:paraId="5B28AB5F">
            <w:pPr>
              <w:spacing w:line="300" w:lineRule="exact"/>
              <w:jc w:val="center"/>
              <w:textAlignment w:val="center"/>
              <w:rPr>
                <w:rFonts w:eastAsia="仿宋_GB2312"/>
                <w:sz w:val="24"/>
              </w:rPr>
            </w:pPr>
          </w:p>
          <w:p w14:paraId="06AC43C0">
            <w:pPr>
              <w:spacing w:line="300" w:lineRule="exact"/>
              <w:jc w:val="center"/>
              <w:textAlignment w:val="center"/>
              <w:rPr>
                <w:rFonts w:eastAsia="仿宋_GB2312"/>
                <w:sz w:val="24"/>
              </w:rPr>
            </w:pPr>
            <w:r>
              <w:rPr>
                <w:rFonts w:eastAsia="仿宋_GB2312"/>
                <w:sz w:val="24"/>
              </w:rPr>
              <w:t>提</w:t>
            </w:r>
          </w:p>
          <w:p w14:paraId="74BFEC79">
            <w:pPr>
              <w:spacing w:line="300" w:lineRule="exact"/>
              <w:jc w:val="center"/>
              <w:textAlignment w:val="center"/>
              <w:rPr>
                <w:rFonts w:eastAsia="仿宋_GB2312"/>
                <w:sz w:val="24"/>
              </w:rPr>
            </w:pPr>
          </w:p>
          <w:p w14:paraId="65F3651B">
            <w:pPr>
              <w:spacing w:line="300" w:lineRule="exact"/>
              <w:jc w:val="center"/>
              <w:textAlignment w:val="center"/>
              <w:rPr>
                <w:rFonts w:eastAsia="仿宋_GB2312"/>
                <w:sz w:val="24"/>
              </w:rPr>
            </w:pPr>
            <w:r>
              <w:rPr>
                <w:rFonts w:eastAsia="仿宋_GB2312"/>
                <w:sz w:val="24"/>
              </w:rPr>
              <w:t>供</w:t>
            </w:r>
          </w:p>
          <w:p w14:paraId="1082B84C">
            <w:pPr>
              <w:spacing w:line="300" w:lineRule="exact"/>
              <w:jc w:val="center"/>
              <w:textAlignment w:val="center"/>
              <w:rPr>
                <w:rFonts w:eastAsia="仿宋_GB2312"/>
                <w:sz w:val="24"/>
              </w:rPr>
            </w:pPr>
          </w:p>
          <w:p w14:paraId="5D9066A0">
            <w:pPr>
              <w:spacing w:line="300" w:lineRule="exact"/>
              <w:jc w:val="center"/>
              <w:textAlignment w:val="center"/>
              <w:rPr>
                <w:rFonts w:eastAsia="仿宋_GB2312"/>
                <w:sz w:val="24"/>
              </w:rPr>
            </w:pPr>
            <w:r>
              <w:rPr>
                <w:rFonts w:eastAsia="仿宋_GB2312"/>
                <w:sz w:val="24"/>
              </w:rPr>
              <w:t>人</w:t>
            </w:r>
          </w:p>
        </w:tc>
        <w:tc>
          <w:tcPr>
            <w:tcW w:w="958" w:type="pct"/>
            <w:vMerge w:val="restart"/>
            <w:vAlign w:val="center"/>
          </w:tcPr>
          <w:p w14:paraId="00CF8971">
            <w:pPr>
              <w:spacing w:line="300" w:lineRule="exact"/>
              <w:jc w:val="center"/>
              <w:textAlignment w:val="center"/>
              <w:rPr>
                <w:rFonts w:eastAsia="仿宋_GB2312"/>
                <w:sz w:val="24"/>
              </w:rPr>
            </w:pPr>
            <w:r>
              <w:rPr>
                <w:rFonts w:eastAsia="仿宋_GB2312"/>
                <w:sz w:val="24"/>
              </w:rPr>
              <w:t>监督检查人</w:t>
            </w:r>
          </w:p>
        </w:tc>
        <w:tc>
          <w:tcPr>
            <w:tcW w:w="952" w:type="pct"/>
            <w:gridSpan w:val="2"/>
            <w:vAlign w:val="center"/>
          </w:tcPr>
          <w:p w14:paraId="5C50BCD1">
            <w:pPr>
              <w:spacing w:line="300" w:lineRule="exact"/>
              <w:jc w:val="center"/>
              <w:textAlignment w:val="center"/>
              <w:rPr>
                <w:rFonts w:eastAsia="仿宋_GB2312"/>
                <w:sz w:val="24"/>
              </w:rPr>
            </w:pPr>
            <w:r>
              <w:rPr>
                <w:rFonts w:eastAsia="仿宋_GB2312"/>
                <w:sz w:val="24"/>
              </w:rPr>
              <w:t>姓名</w:t>
            </w:r>
          </w:p>
        </w:tc>
        <w:tc>
          <w:tcPr>
            <w:tcW w:w="859" w:type="pct"/>
            <w:vAlign w:val="center"/>
          </w:tcPr>
          <w:p w14:paraId="136FCA82">
            <w:pPr>
              <w:spacing w:line="300" w:lineRule="exact"/>
              <w:jc w:val="center"/>
              <w:textAlignment w:val="center"/>
              <w:rPr>
                <w:rFonts w:eastAsia="仿宋_GB2312"/>
                <w:sz w:val="24"/>
              </w:rPr>
            </w:pPr>
          </w:p>
        </w:tc>
        <w:tc>
          <w:tcPr>
            <w:tcW w:w="1010" w:type="pct"/>
            <w:vAlign w:val="center"/>
          </w:tcPr>
          <w:p w14:paraId="1FD5AF47">
            <w:pPr>
              <w:spacing w:line="300" w:lineRule="exact"/>
              <w:jc w:val="center"/>
              <w:textAlignment w:val="center"/>
              <w:rPr>
                <w:rFonts w:eastAsia="仿宋_GB2312"/>
                <w:sz w:val="24"/>
              </w:rPr>
            </w:pPr>
            <w:r>
              <w:rPr>
                <w:rFonts w:eastAsia="仿宋_GB2312"/>
                <w:sz w:val="24"/>
              </w:rPr>
              <w:t>所属单位</w:t>
            </w:r>
          </w:p>
        </w:tc>
        <w:tc>
          <w:tcPr>
            <w:tcW w:w="906" w:type="pct"/>
            <w:vAlign w:val="center"/>
          </w:tcPr>
          <w:p w14:paraId="404A527B">
            <w:pPr>
              <w:spacing w:line="300" w:lineRule="exact"/>
              <w:jc w:val="center"/>
              <w:textAlignment w:val="center"/>
              <w:rPr>
                <w:rFonts w:eastAsia="仿宋_GB2312"/>
                <w:sz w:val="24"/>
              </w:rPr>
            </w:pPr>
          </w:p>
        </w:tc>
      </w:tr>
      <w:tr w14:paraId="34A4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556FDDF2">
            <w:pPr>
              <w:spacing w:line="300" w:lineRule="exact"/>
              <w:jc w:val="center"/>
              <w:textAlignment w:val="center"/>
              <w:rPr>
                <w:rFonts w:eastAsia="仿宋_GB2312"/>
                <w:sz w:val="24"/>
              </w:rPr>
            </w:pPr>
          </w:p>
        </w:tc>
        <w:tc>
          <w:tcPr>
            <w:tcW w:w="958" w:type="pct"/>
            <w:vMerge w:val="continue"/>
            <w:vAlign w:val="center"/>
          </w:tcPr>
          <w:p w14:paraId="364141DB">
            <w:pPr>
              <w:spacing w:line="300" w:lineRule="exact"/>
              <w:jc w:val="center"/>
              <w:textAlignment w:val="center"/>
              <w:rPr>
                <w:rFonts w:eastAsia="仿宋_GB2312"/>
                <w:sz w:val="24"/>
              </w:rPr>
            </w:pPr>
          </w:p>
        </w:tc>
        <w:tc>
          <w:tcPr>
            <w:tcW w:w="952" w:type="pct"/>
            <w:gridSpan w:val="2"/>
            <w:vAlign w:val="center"/>
          </w:tcPr>
          <w:p w14:paraId="2352F2F3">
            <w:pPr>
              <w:spacing w:line="300" w:lineRule="exact"/>
              <w:jc w:val="center"/>
              <w:textAlignment w:val="center"/>
              <w:rPr>
                <w:rFonts w:eastAsia="仿宋_GB2312"/>
                <w:sz w:val="24"/>
              </w:rPr>
            </w:pPr>
            <w:r>
              <w:rPr>
                <w:rFonts w:eastAsia="仿宋_GB2312"/>
                <w:sz w:val="24"/>
              </w:rPr>
              <w:t>姓名</w:t>
            </w:r>
          </w:p>
        </w:tc>
        <w:tc>
          <w:tcPr>
            <w:tcW w:w="859" w:type="pct"/>
            <w:vAlign w:val="center"/>
          </w:tcPr>
          <w:p w14:paraId="0D98C516">
            <w:pPr>
              <w:spacing w:line="300" w:lineRule="exact"/>
              <w:jc w:val="center"/>
              <w:textAlignment w:val="center"/>
              <w:rPr>
                <w:rFonts w:eastAsia="仿宋_GB2312"/>
                <w:sz w:val="24"/>
              </w:rPr>
            </w:pPr>
          </w:p>
        </w:tc>
        <w:tc>
          <w:tcPr>
            <w:tcW w:w="1010" w:type="pct"/>
            <w:vAlign w:val="center"/>
          </w:tcPr>
          <w:p w14:paraId="0505413C">
            <w:pPr>
              <w:spacing w:line="300" w:lineRule="exact"/>
              <w:jc w:val="center"/>
              <w:textAlignment w:val="center"/>
              <w:rPr>
                <w:rFonts w:eastAsia="仿宋_GB2312"/>
                <w:sz w:val="24"/>
              </w:rPr>
            </w:pPr>
            <w:r>
              <w:rPr>
                <w:rFonts w:eastAsia="仿宋_GB2312"/>
                <w:sz w:val="24"/>
              </w:rPr>
              <w:t>所属单位</w:t>
            </w:r>
          </w:p>
        </w:tc>
        <w:tc>
          <w:tcPr>
            <w:tcW w:w="906" w:type="pct"/>
            <w:vAlign w:val="center"/>
          </w:tcPr>
          <w:p w14:paraId="44AC9B57">
            <w:pPr>
              <w:spacing w:line="300" w:lineRule="exact"/>
              <w:jc w:val="center"/>
              <w:textAlignment w:val="center"/>
              <w:rPr>
                <w:rFonts w:eastAsia="仿宋_GB2312"/>
                <w:sz w:val="24"/>
              </w:rPr>
            </w:pPr>
          </w:p>
        </w:tc>
      </w:tr>
      <w:tr w14:paraId="5479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500E1874">
            <w:pPr>
              <w:spacing w:line="300" w:lineRule="exact"/>
              <w:jc w:val="center"/>
              <w:textAlignment w:val="center"/>
              <w:rPr>
                <w:rFonts w:eastAsia="仿宋_GB2312"/>
                <w:sz w:val="24"/>
              </w:rPr>
            </w:pPr>
          </w:p>
        </w:tc>
        <w:tc>
          <w:tcPr>
            <w:tcW w:w="958" w:type="pct"/>
            <w:vMerge w:val="restart"/>
            <w:vAlign w:val="center"/>
          </w:tcPr>
          <w:p w14:paraId="72AF6961">
            <w:pPr>
              <w:spacing w:line="300" w:lineRule="exact"/>
              <w:jc w:val="center"/>
              <w:textAlignment w:val="center"/>
              <w:rPr>
                <w:rFonts w:eastAsia="仿宋_GB2312"/>
                <w:sz w:val="24"/>
              </w:rPr>
            </w:pPr>
            <w:r>
              <w:rPr>
                <w:rFonts w:eastAsia="仿宋_GB2312"/>
                <w:sz w:val="24"/>
              </w:rPr>
              <w:t>投诉人、</w:t>
            </w:r>
            <w:r>
              <w:rPr>
                <w:rFonts w:eastAsia="仿宋_GB2312"/>
                <w:sz w:val="24"/>
              </w:rPr>
              <w:br w:type="textWrapping"/>
            </w:r>
            <w:r>
              <w:rPr>
                <w:rFonts w:eastAsia="仿宋_GB2312"/>
                <w:sz w:val="24"/>
              </w:rPr>
              <w:t>举报人</w:t>
            </w:r>
          </w:p>
        </w:tc>
        <w:tc>
          <w:tcPr>
            <w:tcW w:w="496" w:type="pct"/>
            <w:vMerge w:val="restart"/>
            <w:vAlign w:val="center"/>
          </w:tcPr>
          <w:p w14:paraId="7926D308">
            <w:pPr>
              <w:spacing w:line="300" w:lineRule="exact"/>
              <w:jc w:val="center"/>
              <w:textAlignment w:val="center"/>
              <w:rPr>
                <w:rFonts w:eastAsia="仿宋_GB2312"/>
                <w:sz w:val="24"/>
              </w:rPr>
            </w:pPr>
            <w:r>
              <w:rPr>
                <w:rFonts w:eastAsia="仿宋_GB2312"/>
                <w:sz w:val="24"/>
              </w:rPr>
              <w:t>单位</w:t>
            </w:r>
          </w:p>
        </w:tc>
        <w:tc>
          <w:tcPr>
            <w:tcW w:w="456" w:type="pct"/>
            <w:vAlign w:val="center"/>
          </w:tcPr>
          <w:p w14:paraId="260887C7">
            <w:pPr>
              <w:spacing w:line="300" w:lineRule="exact"/>
              <w:jc w:val="center"/>
              <w:textAlignment w:val="center"/>
              <w:rPr>
                <w:rFonts w:eastAsia="仿宋_GB2312"/>
                <w:sz w:val="24"/>
              </w:rPr>
            </w:pPr>
            <w:r>
              <w:rPr>
                <w:rFonts w:eastAsia="仿宋_GB2312"/>
                <w:sz w:val="24"/>
              </w:rPr>
              <w:t>名称</w:t>
            </w:r>
          </w:p>
        </w:tc>
        <w:tc>
          <w:tcPr>
            <w:tcW w:w="2776" w:type="pct"/>
            <w:gridSpan w:val="3"/>
            <w:vAlign w:val="center"/>
          </w:tcPr>
          <w:p w14:paraId="2A27FD02">
            <w:pPr>
              <w:spacing w:line="300" w:lineRule="exact"/>
              <w:jc w:val="center"/>
              <w:textAlignment w:val="center"/>
              <w:rPr>
                <w:rFonts w:eastAsia="仿宋_GB2312"/>
                <w:sz w:val="24"/>
              </w:rPr>
            </w:pPr>
          </w:p>
        </w:tc>
      </w:tr>
      <w:tr w14:paraId="06B3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7626285B">
            <w:pPr>
              <w:spacing w:line="300" w:lineRule="exact"/>
              <w:jc w:val="center"/>
              <w:textAlignment w:val="center"/>
              <w:rPr>
                <w:rFonts w:eastAsia="仿宋_GB2312"/>
                <w:sz w:val="24"/>
              </w:rPr>
            </w:pPr>
          </w:p>
        </w:tc>
        <w:tc>
          <w:tcPr>
            <w:tcW w:w="958" w:type="pct"/>
            <w:vMerge w:val="continue"/>
            <w:vAlign w:val="center"/>
          </w:tcPr>
          <w:p w14:paraId="7944809A">
            <w:pPr>
              <w:spacing w:line="300" w:lineRule="exact"/>
              <w:jc w:val="center"/>
              <w:textAlignment w:val="center"/>
              <w:rPr>
                <w:rFonts w:eastAsia="仿宋_GB2312"/>
                <w:sz w:val="24"/>
              </w:rPr>
            </w:pPr>
          </w:p>
        </w:tc>
        <w:tc>
          <w:tcPr>
            <w:tcW w:w="496" w:type="pct"/>
            <w:vMerge w:val="continue"/>
            <w:vAlign w:val="center"/>
          </w:tcPr>
          <w:p w14:paraId="00A3DB71">
            <w:pPr>
              <w:spacing w:line="300" w:lineRule="exact"/>
              <w:jc w:val="center"/>
              <w:textAlignment w:val="center"/>
              <w:rPr>
                <w:rFonts w:eastAsia="仿宋_GB2312"/>
                <w:sz w:val="24"/>
              </w:rPr>
            </w:pPr>
          </w:p>
        </w:tc>
        <w:tc>
          <w:tcPr>
            <w:tcW w:w="1315" w:type="pct"/>
            <w:gridSpan w:val="2"/>
            <w:vAlign w:val="center"/>
          </w:tcPr>
          <w:p w14:paraId="16701101">
            <w:pPr>
              <w:spacing w:line="300" w:lineRule="exact"/>
              <w:jc w:val="center"/>
              <w:textAlignment w:val="center"/>
              <w:rPr>
                <w:rFonts w:eastAsia="仿宋_GB2312"/>
                <w:sz w:val="24"/>
              </w:rPr>
            </w:pPr>
            <w:r>
              <w:rPr>
                <w:rFonts w:eastAsia="仿宋_GB2312"/>
                <w:spacing w:val="-11"/>
                <w:sz w:val="24"/>
              </w:rPr>
              <w:t>法定代表人（负责人）</w:t>
            </w:r>
          </w:p>
        </w:tc>
        <w:tc>
          <w:tcPr>
            <w:tcW w:w="1916" w:type="pct"/>
            <w:gridSpan w:val="2"/>
            <w:vAlign w:val="center"/>
          </w:tcPr>
          <w:p w14:paraId="29E7FE6F">
            <w:pPr>
              <w:spacing w:line="300" w:lineRule="exact"/>
              <w:jc w:val="center"/>
              <w:textAlignment w:val="center"/>
              <w:rPr>
                <w:rFonts w:eastAsia="仿宋_GB2312"/>
                <w:sz w:val="24"/>
              </w:rPr>
            </w:pPr>
          </w:p>
        </w:tc>
      </w:tr>
      <w:tr w14:paraId="6EC1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36D1918A">
            <w:pPr>
              <w:spacing w:line="300" w:lineRule="exact"/>
              <w:jc w:val="center"/>
              <w:textAlignment w:val="center"/>
              <w:rPr>
                <w:rFonts w:eastAsia="仿宋_GB2312"/>
                <w:sz w:val="24"/>
              </w:rPr>
            </w:pPr>
          </w:p>
        </w:tc>
        <w:tc>
          <w:tcPr>
            <w:tcW w:w="958" w:type="pct"/>
            <w:vMerge w:val="continue"/>
            <w:vAlign w:val="center"/>
          </w:tcPr>
          <w:p w14:paraId="4881892A">
            <w:pPr>
              <w:spacing w:line="300" w:lineRule="exact"/>
              <w:jc w:val="center"/>
              <w:textAlignment w:val="center"/>
              <w:rPr>
                <w:rFonts w:eastAsia="仿宋_GB2312"/>
                <w:sz w:val="24"/>
              </w:rPr>
            </w:pPr>
          </w:p>
        </w:tc>
        <w:tc>
          <w:tcPr>
            <w:tcW w:w="496" w:type="pct"/>
            <w:vAlign w:val="center"/>
          </w:tcPr>
          <w:p w14:paraId="416F763C">
            <w:pPr>
              <w:spacing w:line="300" w:lineRule="exact"/>
              <w:jc w:val="center"/>
              <w:textAlignment w:val="center"/>
              <w:rPr>
                <w:rFonts w:eastAsia="仿宋_GB2312"/>
                <w:sz w:val="24"/>
              </w:rPr>
            </w:pPr>
            <w:r>
              <w:rPr>
                <w:rFonts w:eastAsia="仿宋_GB2312"/>
                <w:sz w:val="24"/>
              </w:rPr>
              <w:t>个人</w:t>
            </w:r>
          </w:p>
        </w:tc>
        <w:tc>
          <w:tcPr>
            <w:tcW w:w="456" w:type="pct"/>
            <w:vAlign w:val="center"/>
          </w:tcPr>
          <w:p w14:paraId="5F3A4BA8">
            <w:pPr>
              <w:spacing w:line="300" w:lineRule="exact"/>
              <w:jc w:val="center"/>
              <w:textAlignment w:val="center"/>
              <w:rPr>
                <w:rFonts w:eastAsia="仿宋_GB2312"/>
                <w:sz w:val="24"/>
              </w:rPr>
            </w:pPr>
            <w:r>
              <w:rPr>
                <w:rFonts w:eastAsia="仿宋_GB2312"/>
                <w:sz w:val="24"/>
              </w:rPr>
              <w:t>姓名</w:t>
            </w:r>
          </w:p>
        </w:tc>
        <w:tc>
          <w:tcPr>
            <w:tcW w:w="859" w:type="pct"/>
            <w:vAlign w:val="center"/>
          </w:tcPr>
          <w:p w14:paraId="5C0EDE9A">
            <w:pPr>
              <w:spacing w:line="300" w:lineRule="exact"/>
              <w:jc w:val="center"/>
              <w:textAlignment w:val="center"/>
              <w:rPr>
                <w:rFonts w:eastAsia="仿宋_GB2312"/>
                <w:sz w:val="24"/>
              </w:rPr>
            </w:pPr>
          </w:p>
          <w:p w14:paraId="524B8B01">
            <w:pPr>
              <w:spacing w:line="300" w:lineRule="exact"/>
              <w:jc w:val="center"/>
              <w:textAlignment w:val="center"/>
              <w:rPr>
                <w:rFonts w:eastAsia="仿宋_GB2312"/>
                <w:sz w:val="24"/>
              </w:rPr>
            </w:pPr>
          </w:p>
        </w:tc>
        <w:tc>
          <w:tcPr>
            <w:tcW w:w="1010" w:type="pct"/>
            <w:vAlign w:val="center"/>
          </w:tcPr>
          <w:p w14:paraId="50DB69E2">
            <w:pPr>
              <w:spacing w:line="300" w:lineRule="exact"/>
              <w:jc w:val="center"/>
              <w:textAlignment w:val="center"/>
              <w:rPr>
                <w:rFonts w:eastAsia="仿宋_GB2312"/>
                <w:sz w:val="24"/>
              </w:rPr>
            </w:pPr>
            <w:r>
              <w:rPr>
                <w:rFonts w:eastAsia="仿宋_GB2312"/>
                <w:sz w:val="24"/>
              </w:rPr>
              <w:t>身份证（其他</w:t>
            </w:r>
            <w:r>
              <w:rPr>
                <w:rFonts w:eastAsia="仿宋_GB2312"/>
                <w:sz w:val="24"/>
              </w:rPr>
              <w:br w:type="textWrapping"/>
            </w:r>
            <w:r>
              <w:rPr>
                <w:rFonts w:eastAsia="仿宋_GB2312"/>
                <w:sz w:val="24"/>
              </w:rPr>
              <w:t>有效证件）号码</w:t>
            </w:r>
          </w:p>
        </w:tc>
        <w:tc>
          <w:tcPr>
            <w:tcW w:w="906" w:type="pct"/>
            <w:vAlign w:val="center"/>
          </w:tcPr>
          <w:p w14:paraId="29121867">
            <w:pPr>
              <w:spacing w:line="300" w:lineRule="exact"/>
              <w:jc w:val="center"/>
              <w:textAlignment w:val="center"/>
              <w:rPr>
                <w:rFonts w:eastAsia="仿宋_GB2312"/>
                <w:sz w:val="24"/>
              </w:rPr>
            </w:pPr>
          </w:p>
        </w:tc>
      </w:tr>
      <w:tr w14:paraId="0491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3DC58F04">
            <w:pPr>
              <w:spacing w:line="300" w:lineRule="exact"/>
              <w:jc w:val="center"/>
              <w:textAlignment w:val="center"/>
              <w:rPr>
                <w:rFonts w:eastAsia="仿宋_GB2312"/>
                <w:sz w:val="24"/>
              </w:rPr>
            </w:pPr>
          </w:p>
        </w:tc>
        <w:tc>
          <w:tcPr>
            <w:tcW w:w="958" w:type="pct"/>
            <w:vMerge w:val="continue"/>
            <w:vAlign w:val="center"/>
          </w:tcPr>
          <w:p w14:paraId="24005CD5">
            <w:pPr>
              <w:spacing w:line="300" w:lineRule="exact"/>
              <w:jc w:val="center"/>
              <w:textAlignment w:val="center"/>
              <w:rPr>
                <w:rFonts w:eastAsia="仿宋_GB2312"/>
                <w:sz w:val="24"/>
              </w:rPr>
            </w:pPr>
          </w:p>
        </w:tc>
        <w:tc>
          <w:tcPr>
            <w:tcW w:w="952" w:type="pct"/>
            <w:gridSpan w:val="2"/>
            <w:vAlign w:val="center"/>
          </w:tcPr>
          <w:p w14:paraId="45813918">
            <w:pPr>
              <w:spacing w:line="300" w:lineRule="exact"/>
              <w:jc w:val="center"/>
              <w:textAlignment w:val="center"/>
              <w:rPr>
                <w:rFonts w:eastAsia="仿宋_GB2312"/>
                <w:sz w:val="24"/>
              </w:rPr>
            </w:pPr>
            <w:r>
              <w:rPr>
                <w:rFonts w:eastAsia="仿宋_GB2312"/>
                <w:sz w:val="24"/>
              </w:rPr>
              <w:t>联系电话</w:t>
            </w:r>
          </w:p>
        </w:tc>
        <w:tc>
          <w:tcPr>
            <w:tcW w:w="859" w:type="pct"/>
            <w:vAlign w:val="center"/>
          </w:tcPr>
          <w:p w14:paraId="1565004A">
            <w:pPr>
              <w:spacing w:line="300" w:lineRule="exact"/>
              <w:jc w:val="center"/>
              <w:textAlignment w:val="center"/>
              <w:rPr>
                <w:rFonts w:eastAsia="仿宋_GB2312"/>
                <w:sz w:val="24"/>
              </w:rPr>
            </w:pPr>
          </w:p>
        </w:tc>
        <w:tc>
          <w:tcPr>
            <w:tcW w:w="1010" w:type="pct"/>
            <w:vAlign w:val="center"/>
          </w:tcPr>
          <w:p w14:paraId="53CE3856">
            <w:pPr>
              <w:spacing w:line="300" w:lineRule="exact"/>
              <w:jc w:val="center"/>
              <w:textAlignment w:val="center"/>
              <w:rPr>
                <w:rFonts w:eastAsia="仿宋_GB2312"/>
                <w:sz w:val="24"/>
              </w:rPr>
            </w:pPr>
            <w:r>
              <w:rPr>
                <w:rFonts w:eastAsia="仿宋_GB2312"/>
                <w:sz w:val="24"/>
              </w:rPr>
              <w:t>其他联系方式</w:t>
            </w:r>
          </w:p>
        </w:tc>
        <w:tc>
          <w:tcPr>
            <w:tcW w:w="906" w:type="pct"/>
            <w:vAlign w:val="center"/>
          </w:tcPr>
          <w:p w14:paraId="76129F54">
            <w:pPr>
              <w:spacing w:line="300" w:lineRule="exact"/>
              <w:jc w:val="center"/>
              <w:textAlignment w:val="center"/>
              <w:rPr>
                <w:rFonts w:eastAsia="仿宋_GB2312"/>
                <w:sz w:val="24"/>
              </w:rPr>
            </w:pPr>
          </w:p>
        </w:tc>
      </w:tr>
      <w:tr w14:paraId="3F3A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098F74C0">
            <w:pPr>
              <w:spacing w:line="300" w:lineRule="exact"/>
              <w:jc w:val="center"/>
              <w:textAlignment w:val="center"/>
              <w:rPr>
                <w:rFonts w:eastAsia="仿宋_GB2312"/>
                <w:sz w:val="24"/>
              </w:rPr>
            </w:pPr>
          </w:p>
        </w:tc>
        <w:tc>
          <w:tcPr>
            <w:tcW w:w="958" w:type="pct"/>
            <w:vMerge w:val="continue"/>
            <w:vAlign w:val="center"/>
          </w:tcPr>
          <w:p w14:paraId="7641F73E">
            <w:pPr>
              <w:spacing w:line="300" w:lineRule="exact"/>
              <w:jc w:val="center"/>
              <w:textAlignment w:val="center"/>
              <w:rPr>
                <w:rFonts w:eastAsia="仿宋_GB2312"/>
                <w:sz w:val="24"/>
              </w:rPr>
            </w:pPr>
          </w:p>
        </w:tc>
        <w:tc>
          <w:tcPr>
            <w:tcW w:w="952" w:type="pct"/>
            <w:gridSpan w:val="2"/>
            <w:vAlign w:val="center"/>
          </w:tcPr>
          <w:p w14:paraId="6F348B6D">
            <w:pPr>
              <w:spacing w:line="300" w:lineRule="exact"/>
              <w:jc w:val="center"/>
              <w:textAlignment w:val="center"/>
              <w:rPr>
                <w:rFonts w:eastAsia="仿宋_GB2312"/>
                <w:sz w:val="24"/>
              </w:rPr>
            </w:pPr>
            <w:r>
              <w:rPr>
                <w:rFonts w:eastAsia="仿宋_GB2312"/>
                <w:sz w:val="24"/>
              </w:rPr>
              <w:t>联系地址</w:t>
            </w:r>
          </w:p>
        </w:tc>
        <w:tc>
          <w:tcPr>
            <w:tcW w:w="2776" w:type="pct"/>
            <w:gridSpan w:val="3"/>
            <w:vAlign w:val="center"/>
          </w:tcPr>
          <w:p w14:paraId="576F7894">
            <w:pPr>
              <w:spacing w:line="300" w:lineRule="exact"/>
              <w:jc w:val="center"/>
              <w:textAlignment w:val="center"/>
              <w:rPr>
                <w:rFonts w:eastAsia="仿宋_GB2312"/>
                <w:sz w:val="24"/>
              </w:rPr>
            </w:pPr>
          </w:p>
        </w:tc>
      </w:tr>
      <w:tr w14:paraId="7352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6DD33D7C">
            <w:pPr>
              <w:spacing w:line="300" w:lineRule="exact"/>
              <w:jc w:val="center"/>
              <w:textAlignment w:val="center"/>
              <w:rPr>
                <w:rFonts w:eastAsia="仿宋_GB2312"/>
                <w:sz w:val="24"/>
              </w:rPr>
            </w:pPr>
          </w:p>
        </w:tc>
        <w:tc>
          <w:tcPr>
            <w:tcW w:w="958" w:type="pct"/>
            <w:vMerge w:val="restart"/>
            <w:vAlign w:val="center"/>
          </w:tcPr>
          <w:p w14:paraId="23096EAA">
            <w:pPr>
              <w:spacing w:line="300" w:lineRule="exact"/>
              <w:jc w:val="center"/>
              <w:textAlignment w:val="center"/>
              <w:rPr>
                <w:rFonts w:eastAsia="仿宋_GB2312"/>
                <w:sz w:val="24"/>
              </w:rPr>
            </w:pPr>
            <w:r>
              <w:rPr>
                <w:rFonts w:eastAsia="仿宋_GB2312"/>
                <w:sz w:val="24"/>
              </w:rPr>
              <w:t>移送、</w:t>
            </w:r>
            <w:r>
              <w:rPr>
                <w:rFonts w:eastAsia="仿宋_GB2312"/>
                <w:sz w:val="24"/>
              </w:rPr>
              <w:br w:type="textWrapping"/>
            </w:r>
            <w:r>
              <w:rPr>
                <w:rFonts w:eastAsia="仿宋_GB2312"/>
                <w:sz w:val="24"/>
              </w:rPr>
              <w:t>交办部门</w:t>
            </w:r>
          </w:p>
        </w:tc>
        <w:tc>
          <w:tcPr>
            <w:tcW w:w="952" w:type="pct"/>
            <w:gridSpan w:val="2"/>
            <w:vAlign w:val="center"/>
          </w:tcPr>
          <w:p w14:paraId="5C2DEF6E">
            <w:pPr>
              <w:spacing w:line="300" w:lineRule="exact"/>
              <w:jc w:val="center"/>
              <w:textAlignment w:val="center"/>
              <w:rPr>
                <w:rFonts w:eastAsia="仿宋_GB2312"/>
                <w:sz w:val="24"/>
              </w:rPr>
            </w:pPr>
            <w:r>
              <w:rPr>
                <w:rFonts w:eastAsia="仿宋_GB2312"/>
                <w:sz w:val="24"/>
              </w:rPr>
              <w:t>名　　称</w:t>
            </w:r>
          </w:p>
        </w:tc>
        <w:tc>
          <w:tcPr>
            <w:tcW w:w="2776" w:type="pct"/>
            <w:gridSpan w:val="3"/>
            <w:vAlign w:val="center"/>
          </w:tcPr>
          <w:p w14:paraId="618DAE62">
            <w:pPr>
              <w:spacing w:line="300" w:lineRule="exact"/>
              <w:jc w:val="center"/>
              <w:textAlignment w:val="center"/>
              <w:rPr>
                <w:rFonts w:eastAsia="仿宋_GB2312"/>
                <w:sz w:val="24"/>
              </w:rPr>
            </w:pPr>
          </w:p>
        </w:tc>
      </w:tr>
      <w:tr w14:paraId="7ABD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68C9B81F">
            <w:pPr>
              <w:spacing w:line="300" w:lineRule="exact"/>
              <w:jc w:val="center"/>
              <w:textAlignment w:val="center"/>
              <w:rPr>
                <w:rFonts w:eastAsia="仿宋_GB2312"/>
                <w:sz w:val="24"/>
              </w:rPr>
            </w:pPr>
          </w:p>
        </w:tc>
        <w:tc>
          <w:tcPr>
            <w:tcW w:w="958" w:type="pct"/>
            <w:vMerge w:val="continue"/>
            <w:vAlign w:val="center"/>
          </w:tcPr>
          <w:p w14:paraId="77F10372">
            <w:pPr>
              <w:spacing w:line="300" w:lineRule="exact"/>
              <w:jc w:val="center"/>
              <w:textAlignment w:val="center"/>
              <w:rPr>
                <w:rFonts w:eastAsia="仿宋_GB2312"/>
                <w:sz w:val="24"/>
              </w:rPr>
            </w:pPr>
          </w:p>
        </w:tc>
        <w:tc>
          <w:tcPr>
            <w:tcW w:w="952" w:type="pct"/>
            <w:gridSpan w:val="2"/>
            <w:vAlign w:val="center"/>
          </w:tcPr>
          <w:p w14:paraId="44C5E4DB">
            <w:pPr>
              <w:spacing w:line="300" w:lineRule="exact"/>
              <w:jc w:val="center"/>
              <w:textAlignment w:val="center"/>
              <w:rPr>
                <w:rFonts w:eastAsia="仿宋_GB2312"/>
                <w:sz w:val="24"/>
              </w:rPr>
            </w:pPr>
            <w:r>
              <w:rPr>
                <w:rFonts w:eastAsia="仿宋_GB2312"/>
                <w:sz w:val="24"/>
              </w:rPr>
              <w:t>联系人</w:t>
            </w:r>
          </w:p>
        </w:tc>
        <w:tc>
          <w:tcPr>
            <w:tcW w:w="859" w:type="pct"/>
            <w:vAlign w:val="center"/>
          </w:tcPr>
          <w:p w14:paraId="2DA05E78">
            <w:pPr>
              <w:spacing w:line="300" w:lineRule="exact"/>
              <w:jc w:val="center"/>
              <w:textAlignment w:val="center"/>
              <w:rPr>
                <w:rFonts w:eastAsia="仿宋_GB2312"/>
                <w:sz w:val="24"/>
              </w:rPr>
            </w:pPr>
          </w:p>
        </w:tc>
        <w:tc>
          <w:tcPr>
            <w:tcW w:w="1010" w:type="pct"/>
            <w:vAlign w:val="center"/>
          </w:tcPr>
          <w:p w14:paraId="5BA57537">
            <w:pPr>
              <w:spacing w:line="300" w:lineRule="exact"/>
              <w:jc w:val="center"/>
              <w:textAlignment w:val="center"/>
              <w:rPr>
                <w:rFonts w:eastAsia="仿宋_GB2312"/>
                <w:sz w:val="24"/>
              </w:rPr>
            </w:pPr>
            <w:r>
              <w:rPr>
                <w:rFonts w:eastAsia="仿宋_GB2312"/>
                <w:sz w:val="24"/>
              </w:rPr>
              <w:t>联系电话</w:t>
            </w:r>
          </w:p>
        </w:tc>
        <w:tc>
          <w:tcPr>
            <w:tcW w:w="906" w:type="pct"/>
            <w:vAlign w:val="center"/>
          </w:tcPr>
          <w:p w14:paraId="36605240">
            <w:pPr>
              <w:spacing w:line="300" w:lineRule="exact"/>
              <w:jc w:val="center"/>
              <w:textAlignment w:val="center"/>
              <w:rPr>
                <w:rFonts w:eastAsia="仿宋_GB2312"/>
                <w:sz w:val="24"/>
              </w:rPr>
            </w:pPr>
          </w:p>
        </w:tc>
      </w:tr>
      <w:tr w14:paraId="26CE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5B19388F">
            <w:pPr>
              <w:spacing w:line="300" w:lineRule="exact"/>
              <w:jc w:val="center"/>
              <w:textAlignment w:val="center"/>
              <w:rPr>
                <w:rFonts w:eastAsia="仿宋_GB2312"/>
                <w:sz w:val="24"/>
              </w:rPr>
            </w:pPr>
          </w:p>
        </w:tc>
        <w:tc>
          <w:tcPr>
            <w:tcW w:w="958" w:type="pct"/>
            <w:vMerge w:val="continue"/>
            <w:vAlign w:val="center"/>
          </w:tcPr>
          <w:p w14:paraId="2251837E">
            <w:pPr>
              <w:spacing w:line="300" w:lineRule="exact"/>
              <w:jc w:val="center"/>
              <w:textAlignment w:val="center"/>
              <w:rPr>
                <w:rFonts w:eastAsia="仿宋_GB2312"/>
                <w:sz w:val="24"/>
              </w:rPr>
            </w:pPr>
          </w:p>
        </w:tc>
        <w:tc>
          <w:tcPr>
            <w:tcW w:w="952" w:type="pct"/>
            <w:gridSpan w:val="2"/>
            <w:vAlign w:val="center"/>
          </w:tcPr>
          <w:p w14:paraId="36C155DD">
            <w:pPr>
              <w:spacing w:line="300" w:lineRule="exact"/>
              <w:jc w:val="center"/>
              <w:textAlignment w:val="center"/>
              <w:rPr>
                <w:rFonts w:eastAsia="仿宋_GB2312"/>
                <w:sz w:val="24"/>
              </w:rPr>
            </w:pPr>
            <w:r>
              <w:rPr>
                <w:rFonts w:eastAsia="仿宋_GB2312"/>
                <w:sz w:val="24"/>
              </w:rPr>
              <w:t>联系地址</w:t>
            </w:r>
          </w:p>
        </w:tc>
        <w:tc>
          <w:tcPr>
            <w:tcW w:w="2776" w:type="pct"/>
            <w:gridSpan w:val="3"/>
            <w:vAlign w:val="center"/>
          </w:tcPr>
          <w:p w14:paraId="3ED8995A">
            <w:pPr>
              <w:spacing w:line="300" w:lineRule="exact"/>
              <w:jc w:val="center"/>
              <w:textAlignment w:val="center"/>
              <w:rPr>
                <w:rFonts w:eastAsia="仿宋_GB2312"/>
                <w:sz w:val="24"/>
              </w:rPr>
            </w:pPr>
          </w:p>
        </w:tc>
      </w:tr>
      <w:tr w14:paraId="3FDF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restart"/>
            <w:vAlign w:val="center"/>
          </w:tcPr>
          <w:p w14:paraId="37E5AD48">
            <w:pPr>
              <w:spacing w:line="300" w:lineRule="exact"/>
              <w:jc w:val="center"/>
              <w:textAlignment w:val="center"/>
              <w:rPr>
                <w:rFonts w:eastAsia="仿宋_GB2312"/>
                <w:sz w:val="24"/>
              </w:rPr>
            </w:pPr>
            <w:r>
              <w:rPr>
                <w:rFonts w:eastAsia="仿宋_GB2312"/>
                <w:sz w:val="24"/>
              </w:rPr>
              <w:t>当</w:t>
            </w:r>
          </w:p>
          <w:p w14:paraId="2A407205">
            <w:pPr>
              <w:spacing w:line="300" w:lineRule="exact"/>
              <w:jc w:val="center"/>
              <w:textAlignment w:val="center"/>
              <w:rPr>
                <w:rFonts w:eastAsia="仿宋_GB2312"/>
                <w:sz w:val="24"/>
              </w:rPr>
            </w:pPr>
            <w:r>
              <w:rPr>
                <w:rFonts w:eastAsia="仿宋_GB2312"/>
                <w:sz w:val="24"/>
              </w:rPr>
              <w:t>事</w:t>
            </w:r>
          </w:p>
          <w:p w14:paraId="42A5307B">
            <w:pPr>
              <w:spacing w:line="300" w:lineRule="exact"/>
              <w:jc w:val="center"/>
              <w:textAlignment w:val="center"/>
              <w:rPr>
                <w:rFonts w:eastAsia="仿宋_GB2312"/>
                <w:sz w:val="24"/>
              </w:rPr>
            </w:pPr>
            <w:r>
              <w:rPr>
                <w:rFonts w:eastAsia="仿宋_GB2312"/>
                <w:sz w:val="24"/>
              </w:rPr>
              <w:t>人</w:t>
            </w:r>
          </w:p>
        </w:tc>
        <w:tc>
          <w:tcPr>
            <w:tcW w:w="958" w:type="pct"/>
            <w:vAlign w:val="center"/>
          </w:tcPr>
          <w:p w14:paraId="6E1943DC">
            <w:pPr>
              <w:spacing w:line="300" w:lineRule="exact"/>
              <w:jc w:val="center"/>
              <w:textAlignment w:val="center"/>
              <w:rPr>
                <w:rFonts w:eastAsia="仿宋_GB2312"/>
                <w:sz w:val="24"/>
              </w:rPr>
            </w:pPr>
            <w:r>
              <w:rPr>
                <w:rFonts w:eastAsia="仿宋_GB2312"/>
                <w:sz w:val="24"/>
              </w:rPr>
              <w:t>名称（姓名）</w:t>
            </w:r>
          </w:p>
        </w:tc>
        <w:tc>
          <w:tcPr>
            <w:tcW w:w="3728" w:type="pct"/>
            <w:gridSpan w:val="5"/>
            <w:vAlign w:val="center"/>
          </w:tcPr>
          <w:p w14:paraId="00DC255A">
            <w:pPr>
              <w:spacing w:line="300" w:lineRule="exact"/>
              <w:jc w:val="center"/>
              <w:textAlignment w:val="center"/>
              <w:rPr>
                <w:rFonts w:eastAsia="仿宋_GB2312"/>
                <w:sz w:val="24"/>
              </w:rPr>
            </w:pPr>
          </w:p>
        </w:tc>
      </w:tr>
      <w:tr w14:paraId="2C3C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50EF02CE">
            <w:pPr>
              <w:spacing w:line="300" w:lineRule="exact"/>
              <w:jc w:val="center"/>
              <w:textAlignment w:val="center"/>
              <w:rPr>
                <w:rFonts w:eastAsia="仿宋_GB2312"/>
                <w:sz w:val="24"/>
              </w:rPr>
            </w:pPr>
          </w:p>
        </w:tc>
        <w:tc>
          <w:tcPr>
            <w:tcW w:w="958" w:type="pct"/>
            <w:vAlign w:val="center"/>
          </w:tcPr>
          <w:p w14:paraId="5C22FED1">
            <w:pPr>
              <w:spacing w:line="300" w:lineRule="exact"/>
              <w:jc w:val="center"/>
              <w:textAlignment w:val="center"/>
              <w:rPr>
                <w:rFonts w:eastAsia="仿宋_GB2312"/>
                <w:sz w:val="24"/>
              </w:rPr>
            </w:pPr>
            <w:r>
              <w:rPr>
                <w:rFonts w:eastAsia="仿宋_GB2312"/>
                <w:sz w:val="24"/>
              </w:rPr>
              <w:t>住所（地址）</w:t>
            </w:r>
          </w:p>
        </w:tc>
        <w:tc>
          <w:tcPr>
            <w:tcW w:w="3728" w:type="pct"/>
            <w:gridSpan w:val="5"/>
            <w:vAlign w:val="center"/>
          </w:tcPr>
          <w:p w14:paraId="70C82C93">
            <w:pPr>
              <w:spacing w:line="300" w:lineRule="exact"/>
              <w:jc w:val="center"/>
              <w:textAlignment w:val="center"/>
              <w:rPr>
                <w:rFonts w:eastAsia="仿宋_GB2312"/>
                <w:sz w:val="24"/>
              </w:rPr>
            </w:pPr>
          </w:p>
        </w:tc>
      </w:tr>
      <w:tr w14:paraId="61F9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14:paraId="1CAF3A85">
            <w:pPr>
              <w:spacing w:line="300" w:lineRule="exact"/>
              <w:jc w:val="center"/>
              <w:textAlignment w:val="center"/>
              <w:rPr>
                <w:rFonts w:eastAsia="仿宋_GB2312"/>
                <w:sz w:val="24"/>
              </w:rPr>
            </w:pPr>
          </w:p>
        </w:tc>
        <w:tc>
          <w:tcPr>
            <w:tcW w:w="958" w:type="pct"/>
            <w:vAlign w:val="center"/>
          </w:tcPr>
          <w:p w14:paraId="1746F622">
            <w:pPr>
              <w:spacing w:line="300" w:lineRule="exact"/>
              <w:jc w:val="center"/>
              <w:textAlignment w:val="center"/>
              <w:rPr>
                <w:rFonts w:eastAsia="仿宋_GB2312"/>
                <w:sz w:val="24"/>
              </w:rPr>
            </w:pPr>
            <w:r>
              <w:rPr>
                <w:rFonts w:eastAsia="仿宋_GB2312"/>
                <w:sz w:val="24"/>
              </w:rPr>
              <w:t>联系电话</w:t>
            </w:r>
          </w:p>
        </w:tc>
        <w:tc>
          <w:tcPr>
            <w:tcW w:w="3728" w:type="pct"/>
            <w:gridSpan w:val="5"/>
            <w:vAlign w:val="center"/>
          </w:tcPr>
          <w:p w14:paraId="4DD3E226">
            <w:pPr>
              <w:spacing w:line="300" w:lineRule="exact"/>
              <w:jc w:val="center"/>
              <w:textAlignment w:val="center"/>
              <w:rPr>
                <w:rFonts w:eastAsia="仿宋_GB2312"/>
                <w:sz w:val="24"/>
              </w:rPr>
            </w:pPr>
          </w:p>
        </w:tc>
      </w:tr>
      <w:tr w14:paraId="2333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vAlign w:val="center"/>
          </w:tcPr>
          <w:p w14:paraId="670F1081">
            <w:pPr>
              <w:spacing w:line="320" w:lineRule="exact"/>
              <w:jc w:val="center"/>
              <w:textAlignment w:val="center"/>
              <w:rPr>
                <w:rFonts w:eastAsia="仿宋_GB2312"/>
                <w:sz w:val="24"/>
              </w:rPr>
            </w:pPr>
            <w:r>
              <w:rPr>
                <w:rFonts w:eastAsia="仿宋_GB2312"/>
                <w:sz w:val="24"/>
              </w:rPr>
              <w:t>案</w:t>
            </w:r>
          </w:p>
          <w:p w14:paraId="64B26252">
            <w:pPr>
              <w:spacing w:line="320" w:lineRule="exact"/>
              <w:jc w:val="center"/>
              <w:textAlignment w:val="center"/>
              <w:rPr>
                <w:rFonts w:eastAsia="仿宋_GB2312"/>
                <w:sz w:val="24"/>
              </w:rPr>
            </w:pPr>
            <w:r>
              <w:rPr>
                <w:rFonts w:eastAsia="仿宋_GB2312"/>
                <w:sz w:val="24"/>
              </w:rPr>
              <w:t>源</w:t>
            </w:r>
          </w:p>
          <w:p w14:paraId="571524A9">
            <w:pPr>
              <w:spacing w:line="320" w:lineRule="exact"/>
              <w:jc w:val="center"/>
              <w:textAlignment w:val="center"/>
              <w:rPr>
                <w:rFonts w:eastAsia="仿宋_GB2312"/>
                <w:sz w:val="24"/>
              </w:rPr>
            </w:pPr>
            <w:r>
              <w:rPr>
                <w:rFonts w:eastAsia="仿宋_GB2312"/>
                <w:sz w:val="24"/>
              </w:rPr>
              <w:t>登</w:t>
            </w:r>
          </w:p>
          <w:p w14:paraId="636BB186">
            <w:pPr>
              <w:spacing w:line="320" w:lineRule="exact"/>
              <w:jc w:val="center"/>
              <w:textAlignment w:val="center"/>
              <w:rPr>
                <w:rFonts w:eastAsia="仿宋_GB2312"/>
                <w:sz w:val="24"/>
              </w:rPr>
            </w:pPr>
            <w:r>
              <w:rPr>
                <w:rFonts w:eastAsia="仿宋_GB2312"/>
                <w:sz w:val="24"/>
              </w:rPr>
              <w:t>记</w:t>
            </w:r>
          </w:p>
          <w:p w14:paraId="00807D5A">
            <w:pPr>
              <w:spacing w:line="320" w:lineRule="exact"/>
              <w:jc w:val="center"/>
              <w:textAlignment w:val="center"/>
              <w:rPr>
                <w:rFonts w:eastAsia="仿宋_GB2312"/>
                <w:sz w:val="24"/>
              </w:rPr>
            </w:pPr>
            <w:r>
              <w:rPr>
                <w:rFonts w:eastAsia="仿宋_GB2312"/>
                <w:sz w:val="24"/>
              </w:rPr>
              <w:t>内</w:t>
            </w:r>
          </w:p>
          <w:p w14:paraId="781D181E">
            <w:pPr>
              <w:spacing w:line="320" w:lineRule="exact"/>
              <w:jc w:val="center"/>
              <w:textAlignment w:val="center"/>
              <w:rPr>
                <w:rFonts w:eastAsia="仿宋_GB2312"/>
                <w:sz w:val="24"/>
              </w:rPr>
            </w:pPr>
            <w:r>
              <w:rPr>
                <w:rFonts w:eastAsia="仿宋_GB2312"/>
                <w:sz w:val="24"/>
              </w:rPr>
              <w:t>容</w:t>
            </w:r>
          </w:p>
        </w:tc>
        <w:tc>
          <w:tcPr>
            <w:tcW w:w="4687" w:type="pct"/>
            <w:gridSpan w:val="6"/>
          </w:tcPr>
          <w:p w14:paraId="661FD36E">
            <w:pPr>
              <w:spacing w:line="300" w:lineRule="exact"/>
              <w:textAlignment w:val="center"/>
              <w:rPr>
                <w:rFonts w:eastAsia="仿宋_GB2312"/>
                <w:sz w:val="24"/>
              </w:rPr>
            </w:pPr>
          </w:p>
          <w:p w14:paraId="6F7D2CDC">
            <w:pPr>
              <w:spacing w:line="300" w:lineRule="exact"/>
              <w:textAlignment w:val="center"/>
              <w:rPr>
                <w:rFonts w:eastAsia="仿宋_GB2312"/>
                <w:sz w:val="24"/>
              </w:rPr>
            </w:pPr>
          </w:p>
          <w:p w14:paraId="229580DD">
            <w:pPr>
              <w:spacing w:line="300" w:lineRule="exact"/>
              <w:textAlignment w:val="center"/>
              <w:rPr>
                <w:rFonts w:eastAsia="仿宋_GB2312"/>
                <w:sz w:val="24"/>
              </w:rPr>
            </w:pPr>
          </w:p>
          <w:p w14:paraId="0EB399D2">
            <w:pPr>
              <w:spacing w:line="300" w:lineRule="exact"/>
              <w:textAlignment w:val="center"/>
              <w:rPr>
                <w:rFonts w:eastAsia="仿宋_GB2312"/>
                <w:sz w:val="24"/>
              </w:rPr>
            </w:pPr>
          </w:p>
          <w:p w14:paraId="28970B82">
            <w:pPr>
              <w:spacing w:line="300" w:lineRule="exact"/>
              <w:ind w:right="2640"/>
              <w:jc w:val="right"/>
              <w:textAlignment w:val="center"/>
              <w:rPr>
                <w:rFonts w:eastAsia="仿宋_GB2312"/>
                <w:sz w:val="24"/>
              </w:rPr>
            </w:pPr>
            <w:r>
              <w:rPr>
                <w:rFonts w:eastAsia="仿宋_GB2312"/>
                <w:sz w:val="24"/>
              </w:rPr>
              <w:t>登记人：　　　　　　　　　　　</w:t>
            </w:r>
          </w:p>
          <w:p w14:paraId="40D6994D">
            <w:pPr>
              <w:spacing w:after="93" w:afterLines="30" w:line="300" w:lineRule="exact"/>
              <w:textAlignment w:val="center"/>
              <w:rPr>
                <w:rFonts w:eastAsia="仿宋_GB2312"/>
                <w:sz w:val="24"/>
              </w:rPr>
            </w:pPr>
            <w:r>
              <w:rPr>
                <w:rFonts w:eastAsia="仿宋_GB2312"/>
                <w:sz w:val="24"/>
              </w:rPr>
              <w:t>　　　　　　　　　　　　　　　　　　　　　　　　　　年　　月　　日</w:t>
            </w:r>
          </w:p>
        </w:tc>
      </w:tr>
      <w:tr w14:paraId="345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vAlign w:val="center"/>
          </w:tcPr>
          <w:p w14:paraId="6829A344">
            <w:pPr>
              <w:spacing w:line="320" w:lineRule="exact"/>
              <w:jc w:val="center"/>
              <w:textAlignment w:val="center"/>
              <w:rPr>
                <w:rFonts w:eastAsia="仿宋_GB2312"/>
                <w:sz w:val="24"/>
              </w:rPr>
            </w:pPr>
            <w:r>
              <w:rPr>
                <w:rFonts w:eastAsia="仿宋_GB2312"/>
                <w:sz w:val="24"/>
              </w:rPr>
              <w:t>案</w:t>
            </w:r>
          </w:p>
          <w:p w14:paraId="515F42D1">
            <w:pPr>
              <w:spacing w:line="320" w:lineRule="exact"/>
              <w:jc w:val="center"/>
              <w:textAlignment w:val="center"/>
              <w:rPr>
                <w:rFonts w:eastAsia="仿宋_GB2312"/>
                <w:sz w:val="24"/>
              </w:rPr>
            </w:pPr>
            <w:r>
              <w:rPr>
                <w:rFonts w:eastAsia="仿宋_GB2312"/>
                <w:sz w:val="24"/>
              </w:rPr>
              <w:t>源</w:t>
            </w:r>
          </w:p>
          <w:p w14:paraId="3C608C04">
            <w:pPr>
              <w:spacing w:line="320" w:lineRule="exact"/>
              <w:jc w:val="center"/>
              <w:textAlignment w:val="center"/>
              <w:rPr>
                <w:rFonts w:eastAsia="仿宋_GB2312"/>
                <w:sz w:val="24"/>
              </w:rPr>
            </w:pPr>
            <w:r>
              <w:rPr>
                <w:rFonts w:eastAsia="仿宋_GB2312"/>
                <w:sz w:val="24"/>
              </w:rPr>
              <w:t>处</w:t>
            </w:r>
          </w:p>
          <w:p w14:paraId="30A0433D">
            <w:pPr>
              <w:spacing w:line="320" w:lineRule="exact"/>
              <w:jc w:val="center"/>
              <w:textAlignment w:val="center"/>
              <w:rPr>
                <w:rFonts w:eastAsia="仿宋_GB2312"/>
                <w:sz w:val="24"/>
              </w:rPr>
            </w:pPr>
            <w:r>
              <w:rPr>
                <w:rFonts w:eastAsia="仿宋_GB2312"/>
                <w:sz w:val="24"/>
              </w:rPr>
              <w:t>理</w:t>
            </w:r>
          </w:p>
          <w:p w14:paraId="2FBEC963">
            <w:pPr>
              <w:spacing w:line="320" w:lineRule="exact"/>
              <w:jc w:val="center"/>
              <w:textAlignment w:val="center"/>
              <w:rPr>
                <w:rFonts w:eastAsia="仿宋_GB2312"/>
                <w:sz w:val="24"/>
              </w:rPr>
            </w:pPr>
            <w:r>
              <w:rPr>
                <w:rFonts w:eastAsia="仿宋_GB2312"/>
                <w:sz w:val="24"/>
              </w:rPr>
              <w:t>意</w:t>
            </w:r>
          </w:p>
          <w:p w14:paraId="2E93A2F6">
            <w:pPr>
              <w:spacing w:line="320" w:lineRule="exact"/>
              <w:jc w:val="center"/>
              <w:textAlignment w:val="center"/>
              <w:rPr>
                <w:rFonts w:eastAsia="仿宋_GB2312"/>
                <w:sz w:val="24"/>
              </w:rPr>
            </w:pPr>
            <w:r>
              <w:rPr>
                <w:rFonts w:eastAsia="仿宋_GB2312"/>
                <w:sz w:val="24"/>
              </w:rPr>
              <w:t>见</w:t>
            </w:r>
          </w:p>
        </w:tc>
        <w:tc>
          <w:tcPr>
            <w:tcW w:w="4687" w:type="pct"/>
            <w:gridSpan w:val="6"/>
          </w:tcPr>
          <w:p w14:paraId="2239FC9C">
            <w:pPr>
              <w:spacing w:line="300" w:lineRule="exact"/>
              <w:textAlignment w:val="center"/>
              <w:rPr>
                <w:rFonts w:eastAsia="仿宋_GB2312"/>
                <w:sz w:val="24"/>
              </w:rPr>
            </w:pPr>
          </w:p>
          <w:p w14:paraId="5B213481">
            <w:pPr>
              <w:spacing w:line="300" w:lineRule="exact"/>
              <w:jc w:val="left"/>
              <w:textAlignment w:val="center"/>
              <w:rPr>
                <w:rFonts w:eastAsia="仿宋_GB2312"/>
                <w:sz w:val="24"/>
              </w:rPr>
            </w:pPr>
          </w:p>
          <w:p w14:paraId="070F8078">
            <w:pPr>
              <w:spacing w:line="300" w:lineRule="exact"/>
              <w:jc w:val="left"/>
              <w:textAlignment w:val="center"/>
              <w:rPr>
                <w:rFonts w:eastAsia="仿宋_GB2312"/>
                <w:sz w:val="24"/>
              </w:rPr>
            </w:pPr>
          </w:p>
          <w:p w14:paraId="4D4A51F7">
            <w:pPr>
              <w:spacing w:line="300" w:lineRule="exact"/>
              <w:jc w:val="left"/>
              <w:textAlignment w:val="center"/>
              <w:rPr>
                <w:rFonts w:eastAsia="仿宋_GB2312"/>
                <w:sz w:val="24"/>
              </w:rPr>
            </w:pPr>
          </w:p>
          <w:p w14:paraId="1BC4C7AC">
            <w:pPr>
              <w:spacing w:line="300" w:lineRule="exact"/>
              <w:ind w:right="2640"/>
              <w:jc w:val="right"/>
              <w:textAlignment w:val="center"/>
              <w:rPr>
                <w:rFonts w:eastAsia="仿宋_GB2312"/>
                <w:sz w:val="24"/>
              </w:rPr>
            </w:pPr>
            <w:r>
              <w:rPr>
                <w:rFonts w:eastAsia="仿宋_GB2312"/>
                <w:sz w:val="24"/>
              </w:rPr>
              <w:t>办案机构负责人：　　　　　　　　　　　</w:t>
            </w:r>
          </w:p>
          <w:p w14:paraId="5420ADDF">
            <w:pPr>
              <w:spacing w:after="93" w:afterLines="30" w:line="300" w:lineRule="exact"/>
              <w:textAlignment w:val="center"/>
              <w:rPr>
                <w:rFonts w:eastAsia="仿宋_GB2312"/>
                <w:sz w:val="24"/>
              </w:rPr>
            </w:pPr>
            <w:r>
              <w:rPr>
                <w:rFonts w:eastAsia="仿宋_GB2312"/>
                <w:sz w:val="24"/>
              </w:rPr>
              <w:t>　　　　　　　　　　　　　　　　　　　　　　　　　　年　　月　　日</w:t>
            </w:r>
          </w:p>
        </w:tc>
      </w:tr>
      <w:tr w14:paraId="5A07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vAlign w:val="center"/>
          </w:tcPr>
          <w:p w14:paraId="65D1D9B5">
            <w:pPr>
              <w:spacing w:line="320" w:lineRule="exact"/>
              <w:jc w:val="center"/>
              <w:textAlignment w:val="center"/>
              <w:rPr>
                <w:rFonts w:eastAsia="仿宋_GB2312"/>
                <w:sz w:val="24"/>
              </w:rPr>
            </w:pPr>
            <w:r>
              <w:rPr>
                <w:rFonts w:eastAsia="仿宋_GB2312"/>
                <w:sz w:val="24"/>
              </w:rPr>
              <w:t>备</w:t>
            </w:r>
          </w:p>
          <w:p w14:paraId="35949530">
            <w:pPr>
              <w:spacing w:line="320" w:lineRule="exact"/>
              <w:jc w:val="center"/>
              <w:textAlignment w:val="center"/>
              <w:rPr>
                <w:rFonts w:eastAsia="仿宋_GB2312"/>
                <w:sz w:val="24"/>
              </w:rPr>
            </w:pPr>
            <w:r>
              <w:rPr>
                <w:rFonts w:eastAsia="仿宋_GB2312"/>
                <w:sz w:val="24"/>
              </w:rPr>
              <w:t>注</w:t>
            </w:r>
          </w:p>
        </w:tc>
        <w:tc>
          <w:tcPr>
            <w:tcW w:w="4687" w:type="pct"/>
            <w:gridSpan w:val="6"/>
          </w:tcPr>
          <w:p w14:paraId="51DFC992">
            <w:pPr>
              <w:spacing w:line="300" w:lineRule="exact"/>
              <w:textAlignment w:val="center"/>
              <w:rPr>
                <w:rFonts w:eastAsia="仿宋_GB2312"/>
                <w:sz w:val="24"/>
              </w:rPr>
            </w:pPr>
          </w:p>
          <w:p w14:paraId="5E633710">
            <w:pPr>
              <w:spacing w:line="300" w:lineRule="exact"/>
              <w:textAlignment w:val="center"/>
              <w:rPr>
                <w:rFonts w:eastAsia="仿宋_GB2312"/>
                <w:sz w:val="24"/>
              </w:rPr>
            </w:pPr>
          </w:p>
          <w:p w14:paraId="4F2177EC">
            <w:pPr>
              <w:tabs>
                <w:tab w:val="left" w:pos="600"/>
              </w:tabs>
              <w:spacing w:line="300" w:lineRule="exact"/>
              <w:textAlignment w:val="center"/>
              <w:rPr>
                <w:rFonts w:eastAsia="仿宋_GB2312"/>
                <w:sz w:val="24"/>
              </w:rPr>
            </w:pPr>
          </w:p>
        </w:tc>
      </w:tr>
    </w:tbl>
    <w:p w14:paraId="4BAB7164">
      <w:pPr>
        <w:pStyle w:val="31"/>
        <w:spacing w:after="156"/>
      </w:pPr>
      <w:bookmarkStart w:id="1" w:name="_Toc16613"/>
      <w:bookmarkStart w:id="2" w:name="_Toc23129"/>
      <w:bookmarkStart w:id="3" w:name="_Toc20218"/>
      <w:r>
        <w:rPr>
          <w:rFonts w:hint="eastAsia"/>
        </w:rPr>
        <w:t>案件移送函</w:t>
      </w:r>
      <w:bookmarkEnd w:id="1"/>
      <w:bookmarkEnd w:id="2"/>
      <w:bookmarkEnd w:id="3"/>
    </w:p>
    <w:p w14:paraId="1C185C93">
      <w:pPr>
        <w:overflowPunct w:val="0"/>
        <w:spacing w:line="480" w:lineRule="exact"/>
        <w:jc w:val="right"/>
        <w:textAlignment w:val="center"/>
        <w:rPr>
          <w:rFonts w:eastAsia="仿宋_GB2312"/>
          <w:sz w:val="24"/>
        </w:rPr>
      </w:pPr>
      <w:r>
        <w:rPr>
          <w:rFonts w:hint="eastAsia" w:eastAsia="仿宋_GB2312"/>
          <w:sz w:val="24"/>
          <w:u w:val="single"/>
        </w:rPr>
        <w:t>　</w:t>
      </w:r>
      <w:r>
        <w:rPr>
          <w:rFonts w:eastAsia="仿宋_GB2312"/>
          <w:sz w:val="24"/>
          <w:u w:val="single"/>
        </w:rPr>
        <w:t>　　</w:t>
      </w:r>
      <w:r>
        <w:rPr>
          <w:rFonts w:eastAsia="仿宋_GB2312"/>
          <w:sz w:val="24"/>
        </w:rPr>
        <w:t>移〔　　〕　</w:t>
      </w:r>
      <w:r>
        <w:rPr>
          <w:rFonts w:hint="eastAsia" w:eastAsia="仿宋_GB2312"/>
          <w:sz w:val="24"/>
        </w:rPr>
        <w:t>　</w:t>
      </w:r>
      <w:r>
        <w:rPr>
          <w:rFonts w:eastAsia="仿宋_GB2312"/>
          <w:sz w:val="24"/>
        </w:rPr>
        <w:t>号</w:t>
      </w:r>
    </w:p>
    <w:p w14:paraId="584E7193">
      <w:pPr>
        <w:overflowPunct w:val="0"/>
        <w:spacing w:line="480" w:lineRule="exact"/>
        <w:textAlignment w:val="center"/>
        <w:rPr>
          <w:rFonts w:eastAsia="仿宋_GB2312"/>
          <w:sz w:val="24"/>
          <w:u w:val="single"/>
        </w:rPr>
      </w:pPr>
    </w:p>
    <w:p w14:paraId="74FF6732">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14:paraId="4C5BA5B0">
      <w:pPr>
        <w:overflowPunct w:val="0"/>
        <w:spacing w:line="480" w:lineRule="exact"/>
        <w:ind w:firstLine="480" w:firstLineChars="200"/>
        <w:textAlignment w:val="center"/>
        <w:rPr>
          <w:rFonts w:eastAsia="仿宋_GB2312"/>
          <w:sz w:val="24"/>
          <w:u w:val="single"/>
        </w:rPr>
      </w:pPr>
      <w:r>
        <w:rPr>
          <w:rFonts w:eastAsia="仿宋_GB2312"/>
          <w:sz w:val="24"/>
        </w:rPr>
        <w:t>本单位于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日对</w:t>
      </w:r>
      <w:r>
        <w:rPr>
          <w:rFonts w:eastAsia="仿宋_GB2312"/>
          <w:sz w:val="24"/>
          <w:u w:val="single"/>
        </w:rPr>
        <w:t>　　　　　　</w:t>
      </w:r>
      <w:r>
        <w:rPr>
          <w:rFonts w:eastAsia="仿宋_GB2312"/>
          <w:sz w:val="24"/>
        </w:rPr>
        <w:t>进行调查，在调查中发现，</w:t>
      </w:r>
      <w:r>
        <w:rPr>
          <w:rFonts w:eastAsia="仿宋_GB2312"/>
          <w:sz w:val="24"/>
          <w:u w:val="single"/>
        </w:rPr>
        <w:t>（移送的理由）</w:t>
      </w:r>
      <w:r>
        <w:rPr>
          <w:rFonts w:eastAsia="仿宋_GB2312"/>
          <w:sz w:val="24"/>
        </w:rPr>
        <w:t>，此案不属于本单位管辖范围。</w:t>
      </w:r>
    </w:p>
    <w:p w14:paraId="371103CB">
      <w:pPr>
        <w:pStyle w:val="6"/>
        <w:overflowPunct w:val="0"/>
        <w:spacing w:line="480" w:lineRule="exact"/>
        <w:ind w:firstLine="480" w:firstLineChars="200"/>
        <w:textAlignment w:val="center"/>
        <w:rPr>
          <w:rFonts w:ascii="Times New Roman" w:hAnsi="Times New Roman"/>
          <w:sz w:val="24"/>
          <w:szCs w:val="24"/>
        </w:rPr>
      </w:pPr>
      <w:r>
        <w:rPr>
          <w:rFonts w:ascii="Times New Roman" w:hAnsi="Times New Roman"/>
          <w:sz w:val="24"/>
          <w:szCs w:val="24"/>
        </w:rPr>
        <w:t>根据</w:t>
      </w:r>
      <w:r>
        <w:rPr>
          <w:rFonts w:ascii="Times New Roman" w:hAnsi="Times New Roman"/>
          <w:sz w:val="24"/>
          <w:szCs w:val="24"/>
          <w:u w:val="single"/>
        </w:rPr>
        <w:t>　　　　　　　　　　　</w:t>
      </w:r>
      <w:r>
        <w:rPr>
          <w:rFonts w:ascii="Times New Roman" w:hAnsi="Times New Roman"/>
          <w:sz w:val="24"/>
          <w:szCs w:val="24"/>
        </w:rPr>
        <w:t>的规定，现将此案移送你单位处理，请将处理结果函告我单位。</w:t>
      </w:r>
    </w:p>
    <w:p w14:paraId="5EE1D38F">
      <w:pPr>
        <w:overflowPunct w:val="0"/>
        <w:spacing w:line="480" w:lineRule="exact"/>
        <w:ind w:firstLine="480" w:firstLineChars="200"/>
        <w:textAlignment w:val="center"/>
        <w:rPr>
          <w:rFonts w:eastAsia="仿宋_GB2312"/>
          <w:sz w:val="24"/>
          <w:u w:val="single"/>
        </w:rPr>
      </w:pPr>
    </w:p>
    <w:p w14:paraId="7C5F8D04">
      <w:pPr>
        <w:overflowPunct w:val="0"/>
        <w:spacing w:line="480" w:lineRule="exact"/>
        <w:ind w:firstLine="480" w:firstLineChars="200"/>
        <w:textAlignment w:val="center"/>
        <w:rPr>
          <w:rFonts w:eastAsia="仿宋_GB2312"/>
          <w:sz w:val="24"/>
        </w:rPr>
      </w:pPr>
      <w:r>
        <w:rPr>
          <w:rFonts w:eastAsia="仿宋_GB2312"/>
          <w:sz w:val="24"/>
        </w:rPr>
        <w:t>附件：</w:t>
      </w:r>
    </w:p>
    <w:p w14:paraId="1E6A5956">
      <w:pPr>
        <w:overflowPunct w:val="0"/>
        <w:spacing w:line="480" w:lineRule="exact"/>
        <w:ind w:firstLine="480" w:firstLineChars="200"/>
        <w:textAlignment w:val="center"/>
        <w:rPr>
          <w:rFonts w:eastAsia="仿宋_GB2312"/>
          <w:sz w:val="24"/>
        </w:rPr>
      </w:pPr>
      <w:r>
        <w:rPr>
          <w:rFonts w:eastAsia="仿宋_GB2312"/>
          <w:sz w:val="24"/>
        </w:rPr>
        <w:t>1</w:t>
      </w:r>
      <w:r>
        <w:rPr>
          <w:rFonts w:hint="eastAsia" w:ascii="宋体" w:hAnsi="宋体"/>
          <w:sz w:val="24"/>
        </w:rPr>
        <w:t>.</w:t>
      </w:r>
      <w:r>
        <w:rPr>
          <w:rFonts w:eastAsia="仿宋_GB2312"/>
          <w:sz w:val="24"/>
        </w:rPr>
        <w:t>案件有关材料（</w:t>
      </w:r>
      <w:r>
        <w:rPr>
          <w:rFonts w:eastAsia="仿宋_GB2312"/>
          <w:sz w:val="24"/>
          <w:u w:val="single"/>
        </w:rPr>
        <w:t>　　</w:t>
      </w:r>
      <w:r>
        <w:rPr>
          <w:rFonts w:eastAsia="仿宋_GB2312"/>
          <w:sz w:val="24"/>
        </w:rPr>
        <w:t>件）：</w:t>
      </w:r>
    </w:p>
    <w:p w14:paraId="46224849">
      <w:pPr>
        <w:overflowPunct w:val="0"/>
        <w:spacing w:line="480" w:lineRule="exact"/>
        <w:ind w:firstLine="480" w:firstLineChars="200"/>
        <w:textAlignment w:val="center"/>
        <w:rPr>
          <w:rFonts w:eastAsia="仿宋_GB2312"/>
          <w:sz w:val="24"/>
        </w:rPr>
      </w:pPr>
      <w:r>
        <w:rPr>
          <w:rFonts w:eastAsia="仿宋_GB2312"/>
          <w:sz w:val="24"/>
        </w:rPr>
        <w:t>（1）</w:t>
      </w:r>
      <w:r>
        <w:rPr>
          <w:rFonts w:ascii="宋体" w:hAnsi="宋体"/>
          <w:sz w:val="24"/>
        </w:rPr>
        <w:t>……</w:t>
      </w:r>
    </w:p>
    <w:p w14:paraId="3655D717">
      <w:pPr>
        <w:overflowPunct w:val="0"/>
        <w:spacing w:line="480" w:lineRule="exact"/>
        <w:ind w:firstLine="480" w:firstLineChars="200"/>
        <w:textAlignment w:val="center"/>
        <w:rPr>
          <w:rFonts w:eastAsia="仿宋_GB2312"/>
          <w:sz w:val="24"/>
        </w:rPr>
      </w:pPr>
      <w:r>
        <w:rPr>
          <w:rFonts w:eastAsia="仿宋_GB2312"/>
          <w:sz w:val="24"/>
        </w:rPr>
        <w:t>（2）</w:t>
      </w:r>
      <w:r>
        <w:rPr>
          <w:rFonts w:ascii="宋体" w:hAnsi="宋体"/>
          <w:sz w:val="24"/>
        </w:rPr>
        <w:t>……</w:t>
      </w:r>
    </w:p>
    <w:p w14:paraId="4ADBC158">
      <w:pPr>
        <w:overflowPunct w:val="0"/>
        <w:spacing w:line="480" w:lineRule="exact"/>
        <w:ind w:firstLine="480" w:firstLineChars="200"/>
        <w:textAlignment w:val="center"/>
        <w:rPr>
          <w:rFonts w:eastAsia="仿宋_GB2312"/>
          <w:sz w:val="24"/>
        </w:rPr>
      </w:pPr>
      <w:r>
        <w:rPr>
          <w:rFonts w:eastAsia="仿宋_GB2312"/>
          <w:sz w:val="24"/>
        </w:rPr>
        <w:t>2</w:t>
      </w:r>
      <w:r>
        <w:rPr>
          <w:rFonts w:hint="eastAsia" w:ascii="宋体" w:hAnsi="宋体"/>
          <w:sz w:val="24"/>
        </w:rPr>
        <w:t>.</w:t>
      </w:r>
      <w:r>
        <w:rPr>
          <w:rFonts w:eastAsia="仿宋_GB2312"/>
          <w:sz w:val="24"/>
        </w:rPr>
        <w:t>涉案</w:t>
      </w:r>
      <w:r>
        <w:rPr>
          <w:rFonts w:hint="eastAsia" w:ascii="宋体" w:hAnsi="Courier New" w:eastAsia="仿宋_GB2312" w:cs="Times New Roman"/>
          <w:color w:val="auto"/>
          <w:kern w:val="2"/>
          <w:sz w:val="24"/>
          <w:szCs w:val="21"/>
          <w:lang w:val="en-US" w:eastAsia="zh-CN" w:bidi="ar-SA"/>
        </w:rPr>
        <w:t>场所/设施/财物</w:t>
      </w:r>
      <w:r>
        <w:rPr>
          <w:rFonts w:eastAsia="仿宋_GB2312"/>
          <w:sz w:val="24"/>
        </w:rPr>
        <w:t>清单</w:t>
      </w:r>
    </w:p>
    <w:p w14:paraId="47DA03D7">
      <w:pPr>
        <w:overflowPunct w:val="0"/>
        <w:spacing w:line="480" w:lineRule="exact"/>
        <w:ind w:firstLine="480" w:firstLineChars="200"/>
        <w:textAlignment w:val="center"/>
        <w:rPr>
          <w:rFonts w:eastAsia="仿宋_GB2312"/>
          <w:sz w:val="24"/>
        </w:rPr>
      </w:pPr>
    </w:p>
    <w:p w14:paraId="09F9F61F">
      <w:pPr>
        <w:pStyle w:val="6"/>
        <w:overflowPunct w:val="0"/>
        <w:spacing w:line="480" w:lineRule="exact"/>
        <w:ind w:firstLine="480" w:firstLineChars="200"/>
        <w:textAlignment w:val="center"/>
        <w:rPr>
          <w:rFonts w:ascii="Times New Roman" w:hAnsi="Times New Roman"/>
          <w:sz w:val="24"/>
          <w:szCs w:val="24"/>
        </w:rPr>
      </w:pPr>
      <w:r>
        <w:rPr>
          <w:rFonts w:ascii="Times New Roman" w:hAnsi="Times New Roman"/>
          <w:sz w:val="24"/>
          <w:szCs w:val="24"/>
        </w:rPr>
        <w:t>移</w:t>
      </w:r>
      <w:r>
        <w:rPr>
          <w:rFonts w:hint="eastAsia" w:ascii="Times New Roman" w:hAnsi="Times New Roman"/>
          <w:sz w:val="24"/>
          <w:szCs w:val="24"/>
        </w:rPr>
        <w:t xml:space="preserve"> </w:t>
      </w:r>
      <w:r>
        <w:rPr>
          <w:rFonts w:ascii="Times New Roman" w:hAnsi="Times New Roman"/>
          <w:sz w:val="24"/>
          <w:szCs w:val="24"/>
        </w:rPr>
        <w:t>送</w:t>
      </w:r>
      <w:r>
        <w:rPr>
          <w:rFonts w:hint="eastAsia" w:ascii="Times New Roman" w:hAnsi="Times New Roman"/>
          <w:sz w:val="24"/>
          <w:szCs w:val="24"/>
        </w:rPr>
        <w:t xml:space="preserve"> </w:t>
      </w:r>
      <w:r>
        <w:rPr>
          <w:rFonts w:ascii="Times New Roman" w:hAnsi="Times New Roman"/>
          <w:sz w:val="24"/>
          <w:szCs w:val="24"/>
        </w:rPr>
        <w:t>人：</w:t>
      </w:r>
      <w:r>
        <w:rPr>
          <w:rFonts w:ascii="Times New Roman" w:hAnsi="Times New Roman"/>
          <w:sz w:val="24"/>
          <w:szCs w:val="24"/>
          <w:u w:val="single"/>
        </w:rPr>
        <w:t>　　　　　　　</w:t>
      </w:r>
      <w:r>
        <w:rPr>
          <w:rFonts w:ascii="Times New Roman" w:hAnsi="Times New Roman"/>
          <w:sz w:val="24"/>
          <w:szCs w:val="24"/>
        </w:rPr>
        <w:t>　　　　　　接</w:t>
      </w:r>
      <w:r>
        <w:rPr>
          <w:rFonts w:hint="eastAsia" w:ascii="Times New Roman" w:hAnsi="Times New Roman"/>
          <w:sz w:val="24"/>
          <w:szCs w:val="24"/>
        </w:rPr>
        <w:t xml:space="preserve"> </w:t>
      </w:r>
      <w:r>
        <w:rPr>
          <w:rFonts w:ascii="Times New Roman" w:hAnsi="Times New Roman"/>
          <w:sz w:val="24"/>
          <w:szCs w:val="24"/>
        </w:rPr>
        <w:t>收</w:t>
      </w:r>
      <w:r>
        <w:rPr>
          <w:rFonts w:hint="eastAsia" w:ascii="Times New Roman" w:hAnsi="Times New Roman"/>
          <w:sz w:val="24"/>
          <w:szCs w:val="24"/>
        </w:rPr>
        <w:t xml:space="preserve"> </w:t>
      </w:r>
      <w:r>
        <w:rPr>
          <w:rFonts w:ascii="Times New Roman" w:hAnsi="Times New Roman"/>
          <w:sz w:val="24"/>
          <w:szCs w:val="24"/>
        </w:rPr>
        <w:t>人：</w:t>
      </w:r>
      <w:r>
        <w:rPr>
          <w:rFonts w:ascii="Times New Roman" w:hAnsi="Times New Roman"/>
          <w:sz w:val="24"/>
          <w:szCs w:val="24"/>
          <w:u w:val="single"/>
        </w:rPr>
        <w:t>　　　　　　　</w:t>
      </w:r>
    </w:p>
    <w:p w14:paraId="10B2202E">
      <w:pPr>
        <w:pStyle w:val="6"/>
        <w:overflowPunct w:val="0"/>
        <w:spacing w:line="480" w:lineRule="exact"/>
        <w:ind w:firstLine="480" w:firstLineChars="200"/>
        <w:textAlignment w:val="center"/>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u w:val="single"/>
        </w:rPr>
        <w:t>　　　　　　　</w:t>
      </w:r>
      <w:r>
        <w:rPr>
          <w:rFonts w:ascii="Times New Roman" w:hAnsi="Times New Roman"/>
          <w:sz w:val="24"/>
          <w:szCs w:val="24"/>
        </w:rPr>
        <w:t>　　　　　　联系电话：</w:t>
      </w:r>
      <w:r>
        <w:rPr>
          <w:rFonts w:ascii="Times New Roman" w:hAnsi="Times New Roman"/>
          <w:sz w:val="24"/>
          <w:szCs w:val="24"/>
          <w:u w:val="single"/>
        </w:rPr>
        <w:t>　　　　　　</w:t>
      </w:r>
      <w:r>
        <w:rPr>
          <w:rFonts w:hint="eastAsia" w:ascii="Times New Roman" w:hAnsi="Times New Roman"/>
          <w:sz w:val="24"/>
          <w:szCs w:val="24"/>
          <w:u w:val="single"/>
        </w:rPr>
        <w:t>　</w:t>
      </w:r>
    </w:p>
    <w:p w14:paraId="7A2C0561">
      <w:pPr>
        <w:pStyle w:val="6"/>
        <w:overflowPunct w:val="0"/>
        <w:spacing w:line="480" w:lineRule="exact"/>
        <w:ind w:firstLine="480" w:firstLineChars="200"/>
        <w:textAlignment w:val="center"/>
        <w:rPr>
          <w:rFonts w:ascii="Times New Roman" w:hAnsi="Times New Roman"/>
          <w:sz w:val="24"/>
          <w:szCs w:val="24"/>
        </w:rPr>
      </w:pPr>
    </w:p>
    <w:p w14:paraId="1FF24C63">
      <w:pPr>
        <w:pStyle w:val="6"/>
        <w:overflowPunct w:val="0"/>
        <w:spacing w:line="480" w:lineRule="exact"/>
        <w:ind w:firstLine="480" w:firstLineChars="200"/>
        <w:textAlignment w:val="center"/>
        <w:rPr>
          <w:rFonts w:ascii="Times New Roman" w:hAnsi="Times New Roman"/>
          <w:sz w:val="24"/>
          <w:szCs w:val="24"/>
        </w:rPr>
      </w:pPr>
    </w:p>
    <w:p w14:paraId="6D224495">
      <w:pPr>
        <w:pStyle w:val="6"/>
        <w:overflowPunct w:val="0"/>
        <w:spacing w:line="480" w:lineRule="exact"/>
        <w:ind w:firstLine="480" w:firstLineChars="200"/>
        <w:textAlignment w:val="center"/>
        <w:rPr>
          <w:rFonts w:ascii="Times New Roman" w:hAnsi="Times New Roman"/>
          <w:sz w:val="24"/>
          <w:szCs w:val="24"/>
        </w:rPr>
      </w:pPr>
    </w:p>
    <w:p w14:paraId="68BCF5B2">
      <w:pPr>
        <w:pStyle w:val="6"/>
        <w:overflowPunct w:val="0"/>
        <w:spacing w:line="480" w:lineRule="exact"/>
        <w:ind w:firstLine="480" w:firstLineChars="200"/>
        <w:textAlignment w:val="center"/>
        <w:rPr>
          <w:rFonts w:ascii="Times New Roman" w:hAnsi="Times New Roman"/>
          <w:sz w:val="24"/>
          <w:szCs w:val="24"/>
        </w:rPr>
      </w:pPr>
      <w:r>
        <w:rPr>
          <w:rFonts w:ascii="Times New Roman" w:hAnsi="Times New Roman"/>
          <w:sz w:val="24"/>
          <w:szCs w:val="24"/>
        </w:rPr>
        <w:t>移送单位（盖章）：　　　　　　　　　　接收单位（盖章）：</w:t>
      </w:r>
    </w:p>
    <w:p w14:paraId="3DDF2AC7">
      <w:pPr>
        <w:overflowPunct w:val="0"/>
        <w:spacing w:line="480" w:lineRule="exact"/>
        <w:textAlignment w:val="center"/>
        <w:rPr>
          <w:rFonts w:eastAsia="仿宋_GB2312"/>
          <w:sz w:val="24"/>
        </w:rPr>
      </w:pPr>
      <w:r>
        <w:rPr>
          <w:rFonts w:eastAsia="仿宋_GB2312"/>
          <w:sz w:val="24"/>
        </w:rPr>
        <w:t>　　　　　</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年　月　日　　　　　　　　　　　</w:t>
      </w:r>
      <w:r>
        <w:rPr>
          <w:rFonts w:hint="eastAsia" w:eastAsia="仿宋_GB2312"/>
          <w:sz w:val="24"/>
        </w:rPr>
        <w:t>　　</w:t>
      </w:r>
      <w:r>
        <w:rPr>
          <w:rFonts w:eastAsia="仿宋_GB2312"/>
          <w:sz w:val="24"/>
        </w:rPr>
        <w:t>　年　月　日</w:t>
      </w:r>
    </w:p>
    <w:p w14:paraId="659DE55F">
      <w:pPr>
        <w:pStyle w:val="6"/>
        <w:overflowPunct w:val="0"/>
        <w:spacing w:line="480" w:lineRule="exact"/>
        <w:ind w:firstLine="480" w:firstLineChars="200"/>
        <w:textAlignment w:val="center"/>
        <w:rPr>
          <w:rFonts w:ascii="Times New Roman" w:hAnsi="Times New Roman"/>
          <w:sz w:val="24"/>
          <w:szCs w:val="24"/>
        </w:rPr>
      </w:pPr>
    </w:p>
    <w:p w14:paraId="6EC8862D">
      <w:pPr>
        <w:pStyle w:val="6"/>
        <w:overflowPunct w:val="0"/>
        <w:spacing w:line="480" w:lineRule="exact"/>
        <w:ind w:firstLine="480" w:firstLineChars="200"/>
        <w:textAlignment w:val="center"/>
        <w:rPr>
          <w:rFonts w:ascii="Times New Roman" w:hAnsi="Times New Roman"/>
          <w:sz w:val="24"/>
          <w:szCs w:val="24"/>
        </w:rPr>
      </w:pPr>
    </w:p>
    <w:p w14:paraId="552AC73C">
      <w:pPr>
        <w:pStyle w:val="6"/>
        <w:overflowPunct w:val="0"/>
        <w:spacing w:line="480" w:lineRule="exact"/>
        <w:ind w:firstLine="480" w:firstLineChars="200"/>
        <w:textAlignment w:val="center"/>
        <w:rPr>
          <w:rFonts w:ascii="Times New Roman" w:hAnsi="Times New Roman"/>
          <w:sz w:val="24"/>
          <w:szCs w:val="24"/>
        </w:rPr>
      </w:pPr>
    </w:p>
    <w:p w14:paraId="0AB55C3A">
      <w:pPr>
        <w:overflowPunct w:val="0"/>
        <w:spacing w:line="480" w:lineRule="exact"/>
        <w:textAlignment w:val="center"/>
        <w:rPr>
          <w:rFonts w:eastAsia="仿宋_GB2312"/>
          <w:sz w:val="24"/>
        </w:rPr>
      </w:pPr>
      <w:r>
        <w:rPr>
          <w:rFonts w:eastAsia="仿宋_GB2312"/>
          <w:sz w:val="24"/>
        </w:rPr>
        <w:t>注：本文书一式二份，一份送接收单位，一份存档。</w:t>
      </w:r>
    </w:p>
    <w:p w14:paraId="777157FB">
      <w:pPr>
        <w:pStyle w:val="31"/>
        <w:spacing w:after="156"/>
      </w:pPr>
      <w:bookmarkStart w:id="4" w:name="_Toc25325"/>
      <w:r>
        <w:rPr>
          <w:rFonts w:hint="eastAsia"/>
        </w:rPr>
        <w:t>立案</w:t>
      </w:r>
      <w:r>
        <w:rPr>
          <w:rFonts w:hint="eastAsia"/>
          <w:lang w:val="en-US" w:eastAsia="zh-CN"/>
        </w:rPr>
        <w:t>/不予立案</w:t>
      </w:r>
      <w:r>
        <w:rPr>
          <w:rFonts w:hint="eastAsia"/>
        </w:rPr>
        <w:t>审批表</w:t>
      </w:r>
      <w:bookmarkEnd w:id="4"/>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7" w:type="dxa"/>
          <w:bottom w:w="0" w:type="dxa"/>
          <w:right w:w="57" w:type="dxa"/>
        </w:tblCellMar>
      </w:tblPr>
      <w:tblGrid>
        <w:gridCol w:w="1294"/>
        <w:gridCol w:w="1281"/>
        <w:gridCol w:w="1412"/>
        <w:gridCol w:w="1211"/>
        <w:gridCol w:w="1474"/>
        <w:gridCol w:w="2286"/>
      </w:tblGrid>
      <w:tr w14:paraId="0C8540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722" w:type="pct"/>
            <w:tcBorders>
              <w:top w:val="single" w:color="auto" w:sz="4" w:space="0"/>
              <w:bottom w:val="single" w:color="auto" w:sz="4" w:space="0"/>
            </w:tcBorders>
            <w:vAlign w:val="center"/>
          </w:tcPr>
          <w:p w14:paraId="65D68D3E">
            <w:pPr>
              <w:spacing w:line="320" w:lineRule="exact"/>
              <w:jc w:val="center"/>
              <w:rPr>
                <w:rFonts w:eastAsia="仿宋_GB2312"/>
                <w:spacing w:val="-4"/>
                <w:sz w:val="24"/>
              </w:rPr>
            </w:pPr>
            <w:r>
              <w:rPr>
                <w:rFonts w:eastAsia="仿宋_GB2312"/>
                <w:spacing w:val="-4"/>
                <w:sz w:val="24"/>
              </w:rPr>
              <w:t>案件来源</w:t>
            </w:r>
          </w:p>
        </w:tc>
        <w:tc>
          <w:tcPr>
            <w:tcW w:w="4278" w:type="pct"/>
            <w:gridSpan w:val="5"/>
            <w:tcBorders>
              <w:top w:val="single" w:color="auto" w:sz="4" w:space="0"/>
              <w:bottom w:val="single" w:color="auto" w:sz="4" w:space="0"/>
            </w:tcBorders>
            <w:vAlign w:val="center"/>
          </w:tcPr>
          <w:p w14:paraId="3DCFE26C">
            <w:pPr>
              <w:spacing w:line="320" w:lineRule="exact"/>
              <w:jc w:val="center"/>
              <w:rPr>
                <w:rFonts w:eastAsia="仿宋_GB2312"/>
                <w:sz w:val="24"/>
              </w:rPr>
            </w:pPr>
          </w:p>
        </w:tc>
      </w:tr>
      <w:tr w14:paraId="00D24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722" w:type="pct"/>
            <w:tcBorders>
              <w:top w:val="single" w:color="auto" w:sz="4" w:space="0"/>
              <w:right w:val="single" w:color="auto" w:sz="4" w:space="0"/>
            </w:tcBorders>
            <w:vAlign w:val="center"/>
          </w:tcPr>
          <w:p w14:paraId="6D06A26A">
            <w:pPr>
              <w:spacing w:line="320" w:lineRule="exact"/>
              <w:jc w:val="center"/>
              <w:rPr>
                <w:rFonts w:eastAsia="仿宋_GB2312"/>
                <w:spacing w:val="-4"/>
                <w:sz w:val="24"/>
              </w:rPr>
            </w:pPr>
            <w:r>
              <w:rPr>
                <w:rFonts w:eastAsia="仿宋_GB2312"/>
                <w:sz w:val="24"/>
              </w:rPr>
              <w:t>案由</w:t>
            </w:r>
          </w:p>
        </w:tc>
        <w:tc>
          <w:tcPr>
            <w:tcW w:w="4278" w:type="pct"/>
            <w:gridSpan w:val="5"/>
            <w:tcBorders>
              <w:top w:val="single" w:color="auto" w:sz="4" w:space="0"/>
              <w:left w:val="single" w:color="auto" w:sz="4" w:space="0"/>
            </w:tcBorders>
            <w:vAlign w:val="center"/>
          </w:tcPr>
          <w:p w14:paraId="34294A55">
            <w:pPr>
              <w:spacing w:line="320" w:lineRule="exact"/>
              <w:jc w:val="center"/>
              <w:rPr>
                <w:rFonts w:eastAsia="仿宋_GB2312"/>
                <w:sz w:val="24"/>
              </w:rPr>
            </w:pPr>
          </w:p>
        </w:tc>
      </w:tr>
      <w:tr w14:paraId="128760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722" w:type="pct"/>
            <w:vMerge w:val="restart"/>
            <w:tcBorders>
              <w:right w:val="single" w:color="auto" w:sz="4" w:space="0"/>
            </w:tcBorders>
            <w:vAlign w:val="center"/>
          </w:tcPr>
          <w:p w14:paraId="02C5717C">
            <w:pPr>
              <w:spacing w:line="320" w:lineRule="exact"/>
              <w:jc w:val="center"/>
              <w:rPr>
                <w:rFonts w:eastAsia="仿宋_GB2312"/>
                <w:sz w:val="24"/>
              </w:rPr>
            </w:pPr>
            <w:r>
              <w:rPr>
                <w:rFonts w:eastAsia="仿宋_GB2312"/>
                <w:sz w:val="24"/>
              </w:rPr>
              <w:t>当</w:t>
            </w:r>
          </w:p>
          <w:p w14:paraId="4DB258D9">
            <w:pPr>
              <w:spacing w:line="320" w:lineRule="exact"/>
              <w:jc w:val="center"/>
              <w:rPr>
                <w:rFonts w:eastAsia="仿宋_GB2312"/>
                <w:sz w:val="24"/>
              </w:rPr>
            </w:pPr>
            <w:r>
              <w:rPr>
                <w:rFonts w:eastAsia="仿宋_GB2312"/>
                <w:sz w:val="24"/>
              </w:rPr>
              <w:t>事</w:t>
            </w:r>
          </w:p>
          <w:p w14:paraId="4208E1AA">
            <w:pPr>
              <w:spacing w:line="320" w:lineRule="exact"/>
              <w:jc w:val="center"/>
              <w:rPr>
                <w:rFonts w:eastAsia="仿宋_GB2312"/>
                <w:sz w:val="24"/>
              </w:rPr>
            </w:pPr>
            <w:r>
              <w:rPr>
                <w:rFonts w:eastAsia="仿宋_GB2312"/>
                <w:sz w:val="24"/>
              </w:rPr>
              <w:t>人</w:t>
            </w:r>
          </w:p>
        </w:tc>
        <w:tc>
          <w:tcPr>
            <w:tcW w:w="715" w:type="pct"/>
            <w:tcBorders>
              <w:left w:val="single" w:color="auto" w:sz="4" w:space="0"/>
              <w:right w:val="single" w:color="auto" w:sz="4" w:space="0"/>
            </w:tcBorders>
            <w:vAlign w:val="center"/>
          </w:tcPr>
          <w:p w14:paraId="7663FD20">
            <w:pPr>
              <w:spacing w:line="320" w:lineRule="exact"/>
              <w:jc w:val="center"/>
              <w:rPr>
                <w:rFonts w:eastAsia="仿宋_GB2312"/>
                <w:sz w:val="24"/>
              </w:rPr>
            </w:pPr>
            <w:r>
              <w:rPr>
                <w:rFonts w:eastAsia="仿宋_GB2312"/>
                <w:sz w:val="24"/>
              </w:rPr>
              <w:t>姓名</w:t>
            </w:r>
            <w:r>
              <w:rPr>
                <w:rFonts w:eastAsia="仿宋_GB2312"/>
                <w:sz w:val="24"/>
              </w:rPr>
              <w:br w:type="textWrapping"/>
            </w:r>
            <w:r>
              <w:rPr>
                <w:rFonts w:eastAsia="仿宋_GB2312"/>
                <w:sz w:val="24"/>
              </w:rPr>
              <w:t>（名称）</w:t>
            </w:r>
          </w:p>
        </w:tc>
        <w:tc>
          <w:tcPr>
            <w:tcW w:w="1464" w:type="pct"/>
            <w:gridSpan w:val="2"/>
            <w:tcBorders>
              <w:left w:val="single" w:color="auto" w:sz="4" w:space="0"/>
            </w:tcBorders>
            <w:vAlign w:val="center"/>
          </w:tcPr>
          <w:p w14:paraId="546D1815">
            <w:pPr>
              <w:spacing w:line="320" w:lineRule="exact"/>
              <w:jc w:val="center"/>
              <w:rPr>
                <w:rFonts w:eastAsia="仿宋_GB2312"/>
                <w:sz w:val="24"/>
              </w:rPr>
            </w:pPr>
          </w:p>
        </w:tc>
        <w:tc>
          <w:tcPr>
            <w:tcW w:w="823" w:type="pct"/>
            <w:tcBorders>
              <w:right w:val="single" w:color="auto" w:sz="4" w:space="0"/>
            </w:tcBorders>
            <w:vAlign w:val="center"/>
          </w:tcPr>
          <w:p w14:paraId="1F968BD0">
            <w:pPr>
              <w:spacing w:line="320" w:lineRule="exact"/>
              <w:jc w:val="center"/>
              <w:rPr>
                <w:rFonts w:eastAsia="仿宋_GB2312"/>
                <w:sz w:val="24"/>
              </w:rPr>
            </w:pPr>
            <w:r>
              <w:rPr>
                <w:rFonts w:eastAsia="仿宋_GB2312"/>
                <w:sz w:val="24"/>
              </w:rPr>
              <w:t>法定代表人</w:t>
            </w:r>
            <w:r>
              <w:rPr>
                <w:rFonts w:eastAsia="仿宋_GB2312"/>
                <w:sz w:val="24"/>
              </w:rPr>
              <w:br w:type="textWrapping"/>
            </w:r>
            <w:r>
              <w:rPr>
                <w:rFonts w:eastAsia="仿宋_GB2312"/>
                <w:sz w:val="24"/>
              </w:rPr>
              <w:t>（负责人）</w:t>
            </w:r>
          </w:p>
        </w:tc>
        <w:tc>
          <w:tcPr>
            <w:tcW w:w="1276" w:type="pct"/>
            <w:tcBorders>
              <w:left w:val="single" w:color="auto" w:sz="4" w:space="0"/>
            </w:tcBorders>
            <w:vAlign w:val="center"/>
          </w:tcPr>
          <w:p w14:paraId="33CE89F0">
            <w:pPr>
              <w:spacing w:line="320" w:lineRule="exact"/>
              <w:jc w:val="center"/>
              <w:rPr>
                <w:rFonts w:eastAsia="仿宋_GB2312"/>
                <w:sz w:val="24"/>
              </w:rPr>
            </w:pPr>
          </w:p>
        </w:tc>
      </w:tr>
      <w:tr w14:paraId="257ABB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722" w:type="pct"/>
            <w:vMerge w:val="continue"/>
            <w:tcBorders>
              <w:right w:val="single" w:color="auto" w:sz="4" w:space="0"/>
            </w:tcBorders>
            <w:vAlign w:val="center"/>
          </w:tcPr>
          <w:p w14:paraId="716AA5C2">
            <w:pPr>
              <w:spacing w:line="320" w:lineRule="exact"/>
              <w:jc w:val="center"/>
              <w:rPr>
                <w:rFonts w:eastAsia="仿宋_GB2312"/>
                <w:sz w:val="24"/>
              </w:rPr>
            </w:pPr>
          </w:p>
        </w:tc>
        <w:tc>
          <w:tcPr>
            <w:tcW w:w="715" w:type="pct"/>
            <w:tcBorders>
              <w:left w:val="single" w:color="auto" w:sz="4" w:space="0"/>
              <w:right w:val="single" w:color="auto" w:sz="4" w:space="0"/>
            </w:tcBorders>
            <w:vAlign w:val="center"/>
          </w:tcPr>
          <w:p w14:paraId="3C097322">
            <w:pPr>
              <w:spacing w:line="320" w:lineRule="exact"/>
              <w:jc w:val="center"/>
              <w:rPr>
                <w:rFonts w:eastAsia="仿宋_GB2312"/>
                <w:sz w:val="24"/>
              </w:rPr>
            </w:pPr>
            <w:r>
              <w:rPr>
                <w:rFonts w:eastAsia="仿宋_GB2312"/>
                <w:sz w:val="24"/>
              </w:rPr>
              <w:t>证件名称</w:t>
            </w:r>
          </w:p>
        </w:tc>
        <w:tc>
          <w:tcPr>
            <w:tcW w:w="788" w:type="pct"/>
            <w:tcBorders>
              <w:left w:val="single" w:color="auto" w:sz="4" w:space="0"/>
            </w:tcBorders>
            <w:vAlign w:val="center"/>
          </w:tcPr>
          <w:p w14:paraId="59F84470">
            <w:pPr>
              <w:spacing w:line="320" w:lineRule="exact"/>
              <w:jc w:val="center"/>
              <w:rPr>
                <w:rFonts w:eastAsia="仿宋_GB2312"/>
                <w:sz w:val="24"/>
              </w:rPr>
            </w:pPr>
          </w:p>
        </w:tc>
        <w:tc>
          <w:tcPr>
            <w:tcW w:w="675" w:type="pct"/>
            <w:tcBorders>
              <w:right w:val="single" w:color="auto" w:sz="4" w:space="0"/>
            </w:tcBorders>
            <w:vAlign w:val="center"/>
          </w:tcPr>
          <w:p w14:paraId="603F25E7">
            <w:pPr>
              <w:spacing w:line="320" w:lineRule="exact"/>
              <w:jc w:val="center"/>
              <w:rPr>
                <w:rFonts w:eastAsia="仿宋_GB2312"/>
                <w:sz w:val="24"/>
              </w:rPr>
            </w:pPr>
            <w:r>
              <w:rPr>
                <w:rFonts w:eastAsia="仿宋_GB2312"/>
                <w:sz w:val="24"/>
              </w:rPr>
              <w:t>证件号码</w:t>
            </w:r>
          </w:p>
        </w:tc>
        <w:tc>
          <w:tcPr>
            <w:tcW w:w="2099" w:type="pct"/>
            <w:gridSpan w:val="2"/>
            <w:tcBorders>
              <w:left w:val="single" w:color="auto" w:sz="4" w:space="0"/>
            </w:tcBorders>
            <w:vAlign w:val="center"/>
          </w:tcPr>
          <w:p w14:paraId="2DB6263B">
            <w:pPr>
              <w:spacing w:line="320" w:lineRule="exact"/>
              <w:jc w:val="center"/>
              <w:rPr>
                <w:rFonts w:eastAsia="仿宋_GB2312"/>
                <w:sz w:val="24"/>
              </w:rPr>
            </w:pPr>
          </w:p>
        </w:tc>
      </w:tr>
      <w:tr w14:paraId="59F8C9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722" w:type="pct"/>
            <w:vMerge w:val="continue"/>
            <w:tcBorders>
              <w:right w:val="single" w:color="auto" w:sz="4" w:space="0"/>
            </w:tcBorders>
            <w:vAlign w:val="center"/>
          </w:tcPr>
          <w:p w14:paraId="6CEBAC5E">
            <w:pPr>
              <w:spacing w:line="320" w:lineRule="exact"/>
              <w:jc w:val="center"/>
              <w:rPr>
                <w:rFonts w:eastAsia="仿宋_GB2312"/>
                <w:sz w:val="24"/>
              </w:rPr>
            </w:pPr>
          </w:p>
        </w:tc>
        <w:tc>
          <w:tcPr>
            <w:tcW w:w="715" w:type="pct"/>
            <w:tcBorders>
              <w:left w:val="single" w:color="auto" w:sz="4" w:space="0"/>
            </w:tcBorders>
            <w:vAlign w:val="center"/>
          </w:tcPr>
          <w:p w14:paraId="5E698120">
            <w:pPr>
              <w:spacing w:line="320" w:lineRule="exact"/>
              <w:jc w:val="center"/>
              <w:rPr>
                <w:rFonts w:eastAsia="仿宋_GB2312"/>
                <w:sz w:val="24"/>
              </w:rPr>
            </w:pPr>
            <w:r>
              <w:rPr>
                <w:rFonts w:eastAsia="仿宋_GB2312"/>
                <w:sz w:val="24"/>
              </w:rPr>
              <w:t>住址</w:t>
            </w:r>
            <w:r>
              <w:rPr>
                <w:rFonts w:eastAsia="仿宋_GB2312"/>
                <w:sz w:val="24"/>
              </w:rPr>
              <w:br w:type="textWrapping"/>
            </w:r>
            <w:r>
              <w:rPr>
                <w:rFonts w:eastAsia="仿宋_GB2312"/>
                <w:sz w:val="24"/>
              </w:rPr>
              <w:t>（地址）</w:t>
            </w:r>
          </w:p>
        </w:tc>
        <w:tc>
          <w:tcPr>
            <w:tcW w:w="1464" w:type="pct"/>
            <w:gridSpan w:val="2"/>
            <w:tcBorders>
              <w:right w:val="single" w:color="auto" w:sz="4" w:space="0"/>
            </w:tcBorders>
            <w:vAlign w:val="center"/>
          </w:tcPr>
          <w:p w14:paraId="338047F3">
            <w:pPr>
              <w:spacing w:line="320" w:lineRule="exact"/>
              <w:jc w:val="center"/>
              <w:rPr>
                <w:rFonts w:eastAsia="仿宋_GB2312"/>
                <w:sz w:val="24"/>
              </w:rPr>
            </w:pPr>
          </w:p>
        </w:tc>
        <w:tc>
          <w:tcPr>
            <w:tcW w:w="823" w:type="pct"/>
            <w:tcBorders>
              <w:right w:val="single" w:color="auto" w:sz="4" w:space="0"/>
            </w:tcBorders>
            <w:vAlign w:val="center"/>
          </w:tcPr>
          <w:p w14:paraId="14C9F79F">
            <w:pPr>
              <w:spacing w:line="320" w:lineRule="exact"/>
              <w:jc w:val="center"/>
              <w:rPr>
                <w:rFonts w:eastAsia="仿宋_GB2312"/>
                <w:sz w:val="24"/>
              </w:rPr>
            </w:pPr>
            <w:r>
              <w:rPr>
                <w:rFonts w:eastAsia="仿宋_GB2312"/>
                <w:sz w:val="24"/>
              </w:rPr>
              <w:t>电话</w:t>
            </w:r>
          </w:p>
        </w:tc>
        <w:tc>
          <w:tcPr>
            <w:tcW w:w="1276" w:type="pct"/>
            <w:tcBorders>
              <w:left w:val="single" w:color="auto" w:sz="4" w:space="0"/>
            </w:tcBorders>
            <w:vAlign w:val="center"/>
          </w:tcPr>
          <w:p w14:paraId="52DB8E8A">
            <w:pPr>
              <w:spacing w:line="320" w:lineRule="exact"/>
              <w:jc w:val="center"/>
              <w:rPr>
                <w:rFonts w:eastAsia="仿宋_GB2312"/>
                <w:sz w:val="24"/>
              </w:rPr>
            </w:pPr>
          </w:p>
        </w:tc>
      </w:tr>
      <w:tr w14:paraId="224B2F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vAlign w:val="center"/>
          </w:tcPr>
          <w:p w14:paraId="4AE18BF6">
            <w:pPr>
              <w:spacing w:line="320" w:lineRule="exact"/>
              <w:jc w:val="center"/>
              <w:rPr>
                <w:rFonts w:eastAsia="仿宋_GB2312"/>
                <w:sz w:val="24"/>
              </w:rPr>
            </w:pPr>
            <w:r>
              <w:rPr>
                <w:rFonts w:eastAsia="仿宋_GB2312"/>
                <w:sz w:val="24"/>
              </w:rPr>
              <w:t>案情及</w:t>
            </w:r>
            <w:r>
              <w:rPr>
                <w:rFonts w:eastAsia="仿宋_GB2312"/>
                <w:sz w:val="24"/>
              </w:rPr>
              <w:br w:type="textWrapping"/>
            </w:r>
            <w:r>
              <w:rPr>
                <w:rFonts w:eastAsia="仿宋_GB2312"/>
                <w:sz w:val="24"/>
              </w:rPr>
              <w:t>立案</w:t>
            </w:r>
            <w:r>
              <w:rPr>
                <w:rFonts w:hint="eastAsia" w:eastAsia="仿宋_GB2312"/>
                <w:sz w:val="24"/>
                <w:lang w:val="en-US" w:eastAsia="zh-CN"/>
              </w:rPr>
              <w:t>/不予立案</w:t>
            </w:r>
            <w:r>
              <w:rPr>
                <w:rFonts w:eastAsia="仿宋_GB2312"/>
                <w:sz w:val="24"/>
              </w:rPr>
              <w:t>理由</w:t>
            </w:r>
          </w:p>
        </w:tc>
        <w:tc>
          <w:tcPr>
            <w:tcW w:w="4278" w:type="pct"/>
            <w:gridSpan w:val="5"/>
          </w:tcPr>
          <w:p w14:paraId="495DFA00">
            <w:pPr>
              <w:spacing w:line="380" w:lineRule="exact"/>
              <w:rPr>
                <w:rFonts w:eastAsia="仿宋_GB2312"/>
                <w:sz w:val="24"/>
              </w:rPr>
            </w:pPr>
          </w:p>
          <w:p w14:paraId="05484613">
            <w:pPr>
              <w:spacing w:line="380" w:lineRule="exact"/>
              <w:rPr>
                <w:rFonts w:eastAsia="仿宋_GB2312"/>
                <w:sz w:val="24"/>
              </w:rPr>
            </w:pPr>
          </w:p>
          <w:p w14:paraId="54DD73A1">
            <w:pPr>
              <w:spacing w:line="380" w:lineRule="exact"/>
              <w:rPr>
                <w:rFonts w:eastAsia="仿宋_GB2312"/>
                <w:sz w:val="24"/>
              </w:rPr>
            </w:pPr>
          </w:p>
          <w:p w14:paraId="4ECF2382">
            <w:pPr>
              <w:pStyle w:val="5"/>
              <w:spacing w:after="0" w:line="380" w:lineRule="exact"/>
            </w:pPr>
          </w:p>
          <w:p w14:paraId="7DC92491">
            <w:pPr>
              <w:spacing w:line="380" w:lineRule="exact"/>
              <w:rPr>
                <w:rFonts w:eastAsia="仿宋_GB2312"/>
                <w:sz w:val="24"/>
              </w:rPr>
            </w:pPr>
          </w:p>
        </w:tc>
      </w:tr>
      <w:tr w14:paraId="501D8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vAlign w:val="center"/>
          </w:tcPr>
          <w:p w14:paraId="098322AD">
            <w:pPr>
              <w:spacing w:line="320" w:lineRule="exact"/>
              <w:jc w:val="center"/>
              <w:rPr>
                <w:rFonts w:eastAsia="仿宋_GB2312"/>
                <w:sz w:val="24"/>
              </w:rPr>
            </w:pPr>
            <w:r>
              <w:rPr>
                <w:rFonts w:eastAsia="仿宋_GB2312"/>
                <w:sz w:val="24"/>
              </w:rPr>
              <w:t>承办人</w:t>
            </w:r>
            <w:r>
              <w:rPr>
                <w:rFonts w:eastAsia="仿宋_GB2312"/>
                <w:sz w:val="24"/>
              </w:rPr>
              <w:br w:type="textWrapping"/>
            </w:r>
            <w:r>
              <w:rPr>
                <w:rFonts w:eastAsia="仿宋_GB2312"/>
                <w:sz w:val="24"/>
              </w:rPr>
              <w:t>意　见</w:t>
            </w:r>
          </w:p>
        </w:tc>
        <w:tc>
          <w:tcPr>
            <w:tcW w:w="4278" w:type="pct"/>
            <w:gridSpan w:val="5"/>
          </w:tcPr>
          <w:p w14:paraId="6B01574B">
            <w:pPr>
              <w:spacing w:line="380" w:lineRule="exact"/>
              <w:rPr>
                <w:rFonts w:eastAsia="仿宋_GB2312"/>
                <w:sz w:val="24"/>
              </w:rPr>
            </w:pPr>
          </w:p>
          <w:p w14:paraId="29F3D642">
            <w:pPr>
              <w:pStyle w:val="5"/>
              <w:spacing w:after="0" w:line="380" w:lineRule="exact"/>
            </w:pPr>
          </w:p>
          <w:p w14:paraId="5CD9889D">
            <w:pPr>
              <w:pStyle w:val="5"/>
              <w:spacing w:after="0" w:line="380" w:lineRule="exact"/>
            </w:pPr>
          </w:p>
          <w:p w14:paraId="52C00046">
            <w:pPr>
              <w:pStyle w:val="5"/>
              <w:spacing w:after="0" w:line="380" w:lineRule="exact"/>
            </w:pPr>
          </w:p>
          <w:p w14:paraId="08D9DFA6">
            <w:pPr>
              <w:spacing w:line="380" w:lineRule="exact"/>
              <w:jc w:val="right"/>
              <w:rPr>
                <w:rFonts w:eastAsia="仿宋_GB2312"/>
                <w:sz w:val="24"/>
              </w:rPr>
            </w:pPr>
            <w:r>
              <w:rPr>
                <w:rFonts w:eastAsia="仿宋_GB2312"/>
                <w:sz w:val="24"/>
              </w:rPr>
              <w:t>签名：　　　　　　　年　　月　　日</w:t>
            </w:r>
          </w:p>
        </w:tc>
      </w:tr>
      <w:tr w14:paraId="715BE1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vAlign w:val="center"/>
          </w:tcPr>
          <w:p w14:paraId="540C14C2">
            <w:pPr>
              <w:spacing w:line="320" w:lineRule="exact"/>
              <w:jc w:val="center"/>
              <w:rPr>
                <w:rFonts w:eastAsia="仿宋_GB2312"/>
                <w:sz w:val="24"/>
              </w:rPr>
            </w:pPr>
            <w:r>
              <w:rPr>
                <w:rFonts w:eastAsia="仿宋_GB2312"/>
                <w:sz w:val="24"/>
              </w:rPr>
              <w:t>承办机构意　见</w:t>
            </w:r>
          </w:p>
        </w:tc>
        <w:tc>
          <w:tcPr>
            <w:tcW w:w="4278" w:type="pct"/>
            <w:gridSpan w:val="5"/>
          </w:tcPr>
          <w:p w14:paraId="36A0D83A">
            <w:pPr>
              <w:spacing w:line="380" w:lineRule="exact"/>
              <w:rPr>
                <w:rFonts w:eastAsia="仿宋_GB2312"/>
                <w:sz w:val="24"/>
              </w:rPr>
            </w:pPr>
          </w:p>
          <w:p w14:paraId="5CE8F9E4">
            <w:pPr>
              <w:spacing w:line="380" w:lineRule="exact"/>
              <w:rPr>
                <w:rFonts w:eastAsia="仿宋_GB2312"/>
                <w:sz w:val="24"/>
              </w:rPr>
            </w:pPr>
          </w:p>
          <w:p w14:paraId="1E71F7DD">
            <w:pPr>
              <w:pStyle w:val="5"/>
              <w:spacing w:after="0" w:line="380" w:lineRule="exact"/>
            </w:pPr>
          </w:p>
          <w:p w14:paraId="1AABAD66">
            <w:pPr>
              <w:spacing w:line="380" w:lineRule="exact"/>
              <w:rPr>
                <w:rFonts w:eastAsia="仿宋_GB2312"/>
                <w:sz w:val="24"/>
              </w:rPr>
            </w:pPr>
          </w:p>
          <w:p w14:paraId="78F07129">
            <w:pPr>
              <w:spacing w:line="380" w:lineRule="exact"/>
              <w:jc w:val="right"/>
              <w:rPr>
                <w:rFonts w:eastAsia="仿宋_GB2312"/>
                <w:sz w:val="24"/>
              </w:rPr>
            </w:pPr>
            <w:r>
              <w:rPr>
                <w:rFonts w:eastAsia="仿宋_GB2312"/>
                <w:sz w:val="24"/>
              </w:rPr>
              <w:t>签名：　　　　　　　年　　月　　日</w:t>
            </w:r>
          </w:p>
        </w:tc>
      </w:tr>
      <w:tr w14:paraId="66DC21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vAlign w:val="center"/>
          </w:tcPr>
          <w:p w14:paraId="4792BC5E">
            <w:pPr>
              <w:spacing w:line="320" w:lineRule="exact"/>
              <w:jc w:val="center"/>
              <w:rPr>
                <w:rFonts w:eastAsia="仿宋_GB2312"/>
                <w:sz w:val="24"/>
              </w:rPr>
            </w:pPr>
            <w:r>
              <w:rPr>
                <w:rFonts w:eastAsia="仿宋_GB2312"/>
                <w:sz w:val="24"/>
              </w:rPr>
              <w:t>行政机关负责人</w:t>
            </w:r>
          </w:p>
          <w:p w14:paraId="121C4CAC">
            <w:pPr>
              <w:spacing w:line="320" w:lineRule="exact"/>
              <w:jc w:val="center"/>
              <w:rPr>
                <w:rFonts w:eastAsia="仿宋_GB2312"/>
                <w:sz w:val="24"/>
              </w:rPr>
            </w:pPr>
            <w:r>
              <w:rPr>
                <w:rFonts w:eastAsia="仿宋_GB2312"/>
                <w:sz w:val="24"/>
              </w:rPr>
              <w:t>审批意见</w:t>
            </w:r>
          </w:p>
        </w:tc>
        <w:tc>
          <w:tcPr>
            <w:tcW w:w="4278" w:type="pct"/>
            <w:gridSpan w:val="5"/>
          </w:tcPr>
          <w:p w14:paraId="76CF9CEB">
            <w:pPr>
              <w:spacing w:line="380" w:lineRule="exact"/>
              <w:rPr>
                <w:rFonts w:eastAsia="仿宋_GB2312"/>
                <w:sz w:val="24"/>
              </w:rPr>
            </w:pPr>
          </w:p>
          <w:p w14:paraId="02FA8548">
            <w:pPr>
              <w:pStyle w:val="5"/>
              <w:spacing w:after="0" w:line="380" w:lineRule="exact"/>
            </w:pPr>
          </w:p>
          <w:p w14:paraId="3D116305">
            <w:pPr>
              <w:spacing w:line="380" w:lineRule="exact"/>
              <w:rPr>
                <w:rFonts w:eastAsia="仿宋_GB2312"/>
                <w:sz w:val="24"/>
              </w:rPr>
            </w:pPr>
          </w:p>
          <w:p w14:paraId="704711F0">
            <w:pPr>
              <w:spacing w:line="380" w:lineRule="exact"/>
              <w:rPr>
                <w:rFonts w:eastAsia="仿宋_GB2312"/>
                <w:sz w:val="24"/>
              </w:rPr>
            </w:pPr>
          </w:p>
          <w:p w14:paraId="0CBB4F8F">
            <w:pPr>
              <w:spacing w:line="380" w:lineRule="exact"/>
              <w:jc w:val="right"/>
              <w:rPr>
                <w:rFonts w:eastAsia="仿宋_GB2312"/>
                <w:sz w:val="24"/>
              </w:rPr>
            </w:pPr>
            <w:r>
              <w:rPr>
                <w:rFonts w:eastAsia="仿宋_GB2312"/>
                <w:sz w:val="24"/>
              </w:rPr>
              <w:t>签名：　　　　　　　年　　月　　日</w:t>
            </w:r>
          </w:p>
        </w:tc>
      </w:tr>
    </w:tbl>
    <w:p w14:paraId="16A70CD2">
      <w:pPr>
        <w:pStyle w:val="36"/>
      </w:pPr>
      <w:r>
        <w:rPr>
          <w:rFonts w:hint="eastAsia"/>
        </w:rPr>
        <w:t>（行政执法机关名称）</w:t>
      </w:r>
    </w:p>
    <w:p w14:paraId="2F209029">
      <w:pPr>
        <w:pStyle w:val="31"/>
        <w:spacing w:after="156"/>
        <w:rPr>
          <w:rFonts w:hint="default" w:eastAsia="方正小标宋_GBK"/>
          <w:lang w:val="en-US" w:eastAsia="zh-CN"/>
        </w:rPr>
      </w:pPr>
      <w:bookmarkStart w:id="5" w:name="_Toc22225"/>
      <w:r>
        <w:rPr>
          <w:rFonts w:hint="eastAsia"/>
          <w:lang w:val="en-US" w:eastAsia="zh-CN"/>
        </w:rPr>
        <w:t>立案/不予立案告知书</w:t>
      </w:r>
      <w:bookmarkEnd w:id="5"/>
    </w:p>
    <w:p w14:paraId="74D35A5E">
      <w:pPr>
        <w:overflowPunct w:val="0"/>
        <w:spacing w:line="480" w:lineRule="exact"/>
        <w:jc w:val="right"/>
        <w:textAlignment w:val="center"/>
        <w:rPr>
          <w:rFonts w:eastAsia="仿宋_GB2312"/>
          <w:sz w:val="24"/>
        </w:rPr>
      </w:pPr>
      <w:r>
        <w:rPr>
          <w:rFonts w:hint="eastAsia" w:eastAsia="仿宋_GB2312"/>
          <w:sz w:val="24"/>
          <w:u w:val="single"/>
        </w:rPr>
        <w:t>　</w:t>
      </w:r>
      <w:r>
        <w:rPr>
          <w:rFonts w:eastAsia="仿宋_GB2312"/>
          <w:sz w:val="24"/>
          <w:u w:val="single"/>
        </w:rPr>
        <w:t>　　</w:t>
      </w:r>
      <w:r>
        <w:rPr>
          <w:rFonts w:hint="eastAsia" w:eastAsia="仿宋_GB2312"/>
          <w:sz w:val="24"/>
          <w:u w:val="none"/>
          <w:lang w:val="en-US" w:eastAsia="zh-CN"/>
        </w:rPr>
        <w:t>案</w:t>
      </w:r>
      <w:r>
        <w:rPr>
          <w:rFonts w:hint="eastAsia" w:eastAsia="仿宋_GB2312"/>
          <w:sz w:val="24"/>
          <w:lang w:val="en-US" w:eastAsia="zh-CN"/>
        </w:rPr>
        <w:t>告</w:t>
      </w:r>
      <w:r>
        <w:rPr>
          <w:rFonts w:eastAsia="仿宋_GB2312"/>
          <w:sz w:val="24"/>
        </w:rPr>
        <w:t>〔　　〕　</w:t>
      </w:r>
      <w:r>
        <w:rPr>
          <w:rFonts w:hint="eastAsia" w:eastAsia="仿宋_GB2312"/>
          <w:sz w:val="24"/>
        </w:rPr>
        <w:t>　</w:t>
      </w:r>
      <w:r>
        <w:rPr>
          <w:rFonts w:eastAsia="仿宋_GB2312"/>
          <w:sz w:val="24"/>
        </w:rPr>
        <w:t>号</w:t>
      </w:r>
    </w:p>
    <w:p w14:paraId="05B6F31C">
      <w:pPr>
        <w:overflowPunct w:val="0"/>
        <w:spacing w:line="480" w:lineRule="exact"/>
        <w:textAlignment w:val="center"/>
        <w:rPr>
          <w:rFonts w:eastAsia="仿宋_GB2312"/>
          <w:sz w:val="24"/>
          <w:u w:val="single"/>
        </w:rPr>
      </w:pPr>
    </w:p>
    <w:p w14:paraId="0E520F65">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14:paraId="30B23803">
      <w:pPr>
        <w:overflowPunct w:val="0"/>
        <w:spacing w:line="480" w:lineRule="exact"/>
        <w:ind w:firstLine="480" w:firstLineChars="200"/>
        <w:jc w:val="left"/>
        <w:textAlignment w:val="center"/>
        <w:rPr>
          <w:rFonts w:hint="eastAsia" w:eastAsia="仿宋_GB2312"/>
          <w:sz w:val="24"/>
          <w:u w:val="single"/>
          <w:lang w:val="en-US" w:eastAsia="zh-CN"/>
        </w:rPr>
      </w:pPr>
      <w:r>
        <w:rPr>
          <w:rFonts w:hint="eastAsia" w:eastAsia="仿宋_GB2312"/>
          <w:sz w:val="24"/>
          <w:u w:val="none"/>
        </w:rPr>
        <w:t>□经查，你</w:t>
      </w:r>
      <w:r>
        <w:rPr>
          <w:rFonts w:hint="eastAsia" w:eastAsia="仿宋_GB2312"/>
          <w:sz w:val="24"/>
          <w:u w:val="none"/>
          <w:lang w:eastAsia="zh-CN"/>
        </w:rPr>
        <w:t>单位</w:t>
      </w:r>
      <w:r>
        <w:rPr>
          <w:rFonts w:hint="eastAsia" w:eastAsia="仿宋_GB2312"/>
          <w:sz w:val="24"/>
          <w:u w:val="none"/>
        </w:rPr>
        <w:t>于</w:t>
      </w:r>
      <w:bookmarkStart w:id="6" w:name="_Hlk40019534"/>
      <w:r>
        <w:rPr>
          <w:rFonts w:hint="eastAsia" w:eastAsia="仿宋_GB2312"/>
          <w:sz w:val="24"/>
          <w:u w:val="single"/>
        </w:rPr>
        <w:t xml:space="preserve">      </w:t>
      </w:r>
      <w:r>
        <w:rPr>
          <w:rFonts w:hint="eastAsia" w:eastAsia="仿宋_GB2312"/>
          <w:sz w:val="24"/>
          <w:u w:val="single"/>
          <w:lang w:eastAsia="zh-CN"/>
        </w:rPr>
        <w:t xml:space="preserve">   </w:t>
      </w:r>
      <w:r>
        <w:rPr>
          <w:rFonts w:hint="eastAsia" w:eastAsia="仿宋_GB2312"/>
          <w:sz w:val="24"/>
          <w:u w:val="none"/>
        </w:rPr>
        <w:t>年</w:t>
      </w:r>
      <w:r>
        <w:rPr>
          <w:rFonts w:hint="eastAsia" w:eastAsia="仿宋_GB2312"/>
          <w:sz w:val="24"/>
          <w:u w:val="single"/>
        </w:rPr>
        <w:t xml:space="preserve">    </w:t>
      </w:r>
      <w:r>
        <w:rPr>
          <w:rFonts w:hint="eastAsia" w:eastAsia="仿宋_GB2312"/>
          <w:sz w:val="24"/>
          <w:u w:val="none"/>
        </w:rPr>
        <w:t>月</w:t>
      </w:r>
      <w:r>
        <w:rPr>
          <w:rFonts w:hint="eastAsia" w:eastAsia="仿宋_GB2312"/>
          <w:sz w:val="24"/>
          <w:u w:val="single"/>
        </w:rPr>
        <w:t xml:space="preserve">    </w:t>
      </w:r>
      <w:r>
        <w:rPr>
          <w:rFonts w:hint="eastAsia" w:eastAsia="仿宋_GB2312"/>
          <w:sz w:val="24"/>
          <w:u w:val="none"/>
        </w:rPr>
        <w:t>日向本</w:t>
      </w:r>
      <w:r>
        <w:rPr>
          <w:rFonts w:hint="eastAsia" w:eastAsia="仿宋_GB2312"/>
          <w:sz w:val="24"/>
          <w:u w:val="none"/>
          <w:lang w:val="en-US" w:eastAsia="zh-CN"/>
        </w:rPr>
        <w:t>单位</w:t>
      </w:r>
      <w:r>
        <w:rPr>
          <w:rFonts w:hint="eastAsia" w:eastAsia="仿宋_GB2312"/>
          <w:sz w:val="24"/>
          <w:u w:val="single"/>
        </w:rPr>
        <w:t>交办/移送</w:t>
      </w:r>
      <w:r>
        <w:rPr>
          <w:rFonts w:hint="eastAsia" w:eastAsia="仿宋_GB2312"/>
          <w:sz w:val="24"/>
          <w:u w:val="none"/>
        </w:rPr>
        <w:t>的</w:t>
      </w:r>
      <w:r>
        <w:rPr>
          <w:rFonts w:hint="eastAsia" w:eastAsia="仿宋_GB2312"/>
          <w:sz w:val="24"/>
          <w:u w:val="single"/>
        </w:rPr>
        <w:t xml:space="preserve">             </w:t>
      </w:r>
      <w:r>
        <w:rPr>
          <w:rFonts w:hint="eastAsia" w:eastAsia="仿宋_GB2312"/>
          <w:sz w:val="24"/>
          <w:u w:val="single"/>
          <w:lang w:eastAsia="zh-CN"/>
        </w:rPr>
        <w:t xml:space="preserve">                </w:t>
      </w:r>
      <w:r>
        <w:rPr>
          <w:rFonts w:hint="eastAsia" w:eastAsia="仿宋_GB2312"/>
          <w:sz w:val="24"/>
          <w:u w:val="single"/>
        </w:rPr>
        <w:t xml:space="preserve">    一案/案件线索</w:t>
      </w:r>
      <w:r>
        <w:rPr>
          <w:rFonts w:hint="eastAsia" w:eastAsia="仿宋_GB2312"/>
          <w:sz w:val="24"/>
          <w:u w:val="none"/>
          <w:lang w:val="en-US" w:eastAsia="zh-CN"/>
        </w:rPr>
        <w:t>符合/</w:t>
      </w:r>
      <w:r>
        <w:rPr>
          <w:rFonts w:hint="eastAsia" w:eastAsia="仿宋_GB2312"/>
          <w:sz w:val="24"/>
          <w:u w:val="none"/>
        </w:rPr>
        <w:t>不符合立案条件，具体情形如下：</w:t>
      </w:r>
      <w:bookmarkEnd w:id="6"/>
      <w:bookmarkStart w:id="7" w:name="_Hlk40019658"/>
      <w:r>
        <w:rPr>
          <w:rFonts w:hint="eastAsia" w:eastAsia="仿宋_GB2312"/>
          <w:sz w:val="24"/>
          <w:u w:val="single"/>
          <w:lang w:val="en-US" w:eastAsia="zh-CN"/>
        </w:rPr>
        <w:t xml:space="preserve">                           </w:t>
      </w:r>
    </w:p>
    <w:p w14:paraId="78DB6234">
      <w:pPr>
        <w:overflowPunct w:val="0"/>
        <w:spacing w:line="480" w:lineRule="exact"/>
        <w:jc w:val="left"/>
        <w:textAlignment w:val="center"/>
        <w:rPr>
          <w:rFonts w:hint="default" w:eastAsia="仿宋_GB2312"/>
          <w:sz w:val="24"/>
          <w:u w:val="single"/>
          <w:lang w:val="en-US" w:eastAsia="zh-CN"/>
        </w:rPr>
      </w:pPr>
      <w:r>
        <w:rPr>
          <w:rFonts w:hint="eastAsia" w:eastAsia="仿宋_GB2312"/>
          <w:sz w:val="24"/>
          <w:u w:val="single"/>
          <w:lang w:val="en-US" w:eastAsia="zh-CN"/>
        </w:rPr>
        <w:t xml:space="preserve">                                                                          </w:t>
      </w:r>
    </w:p>
    <w:p w14:paraId="2155F131">
      <w:pPr>
        <w:overflowPunct w:val="0"/>
        <w:spacing w:line="480" w:lineRule="exact"/>
        <w:ind w:firstLine="480" w:firstLineChars="200"/>
        <w:jc w:val="left"/>
        <w:textAlignment w:val="center"/>
        <w:rPr>
          <w:rFonts w:hint="eastAsia" w:eastAsia="仿宋_GB2312"/>
          <w:sz w:val="24"/>
          <w:u w:val="single"/>
          <w:lang w:val="en-US" w:eastAsia="zh-CN"/>
        </w:rPr>
      </w:pPr>
      <w:r>
        <w:rPr>
          <w:rFonts w:hint="eastAsia" w:eastAsia="仿宋_GB2312"/>
          <w:sz w:val="24"/>
          <w:u w:val="none"/>
        </w:rPr>
        <w:t>□</w:t>
      </w:r>
      <w:bookmarkEnd w:id="7"/>
      <w:r>
        <w:rPr>
          <w:rFonts w:hint="eastAsia" w:eastAsia="仿宋_GB2312"/>
          <w:sz w:val="24"/>
          <w:u w:val="none"/>
        </w:rPr>
        <w:t>经查，你于</w:t>
      </w:r>
      <w:r>
        <w:rPr>
          <w:rFonts w:hint="eastAsia" w:eastAsia="仿宋_GB2312"/>
          <w:sz w:val="24"/>
          <w:u w:val="single"/>
        </w:rPr>
        <w:t xml:space="preserve">      </w:t>
      </w:r>
      <w:r>
        <w:rPr>
          <w:rFonts w:hint="eastAsia" w:eastAsia="仿宋_GB2312"/>
          <w:sz w:val="24"/>
          <w:u w:val="single"/>
          <w:lang w:eastAsia="zh-CN"/>
        </w:rPr>
        <w:t xml:space="preserve">   </w:t>
      </w:r>
      <w:r>
        <w:rPr>
          <w:rFonts w:hint="eastAsia" w:eastAsia="仿宋_GB2312"/>
          <w:sz w:val="24"/>
          <w:u w:val="none"/>
        </w:rPr>
        <w:t>年</w:t>
      </w:r>
      <w:r>
        <w:rPr>
          <w:rFonts w:hint="eastAsia" w:eastAsia="仿宋_GB2312"/>
          <w:sz w:val="24"/>
          <w:u w:val="single"/>
        </w:rPr>
        <w:t xml:space="preserve">    </w:t>
      </w:r>
      <w:r>
        <w:rPr>
          <w:rFonts w:hint="eastAsia" w:eastAsia="仿宋_GB2312"/>
          <w:sz w:val="24"/>
          <w:u w:val="none"/>
        </w:rPr>
        <w:t>月</w:t>
      </w:r>
      <w:r>
        <w:rPr>
          <w:rFonts w:hint="eastAsia" w:eastAsia="仿宋_GB2312"/>
          <w:sz w:val="24"/>
          <w:u w:val="single"/>
        </w:rPr>
        <w:t xml:space="preserve">    </w:t>
      </w:r>
      <w:r>
        <w:rPr>
          <w:rFonts w:hint="eastAsia" w:eastAsia="仿宋_GB2312"/>
          <w:sz w:val="24"/>
          <w:u w:val="none"/>
        </w:rPr>
        <w:t>日向本</w:t>
      </w:r>
      <w:r>
        <w:rPr>
          <w:rFonts w:hint="eastAsia" w:eastAsia="仿宋_GB2312"/>
          <w:sz w:val="24"/>
          <w:u w:val="none"/>
          <w:lang w:val="en-US" w:eastAsia="zh-CN"/>
        </w:rPr>
        <w:t>单位</w:t>
      </w:r>
      <w:r>
        <w:rPr>
          <w:rFonts w:hint="eastAsia" w:eastAsia="仿宋_GB2312"/>
          <w:sz w:val="24"/>
          <w:u w:val="single"/>
        </w:rPr>
        <w:t>投诉/举报</w:t>
      </w:r>
      <w:r>
        <w:rPr>
          <w:rFonts w:hint="eastAsia" w:eastAsia="仿宋_GB2312"/>
          <w:sz w:val="24"/>
          <w:u w:val="none"/>
        </w:rPr>
        <w:t>的</w:t>
      </w:r>
      <w:r>
        <w:rPr>
          <w:rFonts w:hint="eastAsia" w:eastAsia="仿宋_GB2312"/>
          <w:sz w:val="24"/>
          <w:u w:val="single"/>
          <w:lang w:val="en-US" w:eastAsia="zh-CN"/>
        </w:rPr>
        <w:t xml:space="preserve"> </w:t>
      </w:r>
      <w:r>
        <w:rPr>
          <w:rFonts w:hint="eastAsia" w:eastAsia="仿宋_GB2312"/>
          <w:sz w:val="24"/>
          <w:u w:val="single"/>
          <w:lang w:eastAsia="zh-CN"/>
        </w:rPr>
        <w:t xml:space="preserve">             </w:t>
      </w:r>
      <w:r>
        <w:rPr>
          <w:rFonts w:hint="eastAsia" w:eastAsia="仿宋_GB2312"/>
          <w:sz w:val="24"/>
          <w:u w:val="single"/>
        </w:rPr>
        <w:t xml:space="preserve">   </w:t>
      </w:r>
      <w:r>
        <w:rPr>
          <w:rFonts w:hint="eastAsia" w:eastAsia="仿宋_GB2312"/>
          <w:sz w:val="24"/>
          <w:u w:val="single"/>
          <w:lang w:eastAsia="zh-CN"/>
        </w:rPr>
        <w:t xml:space="preserve">   </w:t>
      </w:r>
      <w:r>
        <w:rPr>
          <w:rFonts w:hint="eastAsia" w:eastAsia="仿宋_GB2312"/>
          <w:sz w:val="24"/>
          <w:u w:val="single"/>
        </w:rPr>
        <w:t>一案/案件线索</w:t>
      </w:r>
      <w:r>
        <w:rPr>
          <w:rFonts w:hint="eastAsia" w:eastAsia="仿宋_GB2312"/>
          <w:sz w:val="24"/>
          <w:u w:val="none"/>
          <w:lang w:val="en-US" w:eastAsia="zh-CN"/>
        </w:rPr>
        <w:t>符合/</w:t>
      </w:r>
      <w:r>
        <w:rPr>
          <w:rFonts w:hint="eastAsia" w:eastAsia="仿宋_GB2312"/>
          <w:sz w:val="24"/>
          <w:u w:val="none"/>
        </w:rPr>
        <w:t>不符合立案条件，具体情形如下：</w:t>
      </w:r>
      <w:r>
        <w:rPr>
          <w:rFonts w:hint="eastAsia" w:eastAsia="仿宋_GB2312"/>
          <w:sz w:val="24"/>
          <w:u w:val="single"/>
          <w:lang w:val="en-US" w:eastAsia="zh-CN"/>
        </w:rPr>
        <w:t xml:space="preserve">                           </w:t>
      </w:r>
    </w:p>
    <w:p w14:paraId="3478F64E">
      <w:pPr>
        <w:overflowPunct w:val="0"/>
        <w:spacing w:line="480" w:lineRule="exact"/>
        <w:jc w:val="left"/>
        <w:textAlignment w:val="center"/>
        <w:rPr>
          <w:rFonts w:hint="eastAsia" w:eastAsia="仿宋_GB2312"/>
          <w:sz w:val="24"/>
          <w:u w:val="none"/>
        </w:rPr>
      </w:pPr>
      <w:r>
        <w:rPr>
          <w:rFonts w:hint="eastAsia" w:eastAsia="仿宋_GB2312"/>
          <w:sz w:val="24"/>
          <w:u w:val="single"/>
          <w:lang w:val="en-US" w:eastAsia="zh-CN"/>
        </w:rPr>
        <w:t xml:space="preserve">                                                                          </w:t>
      </w:r>
    </w:p>
    <w:p w14:paraId="1925F9A2">
      <w:pPr>
        <w:overflowPunct w:val="0"/>
        <w:spacing w:line="480" w:lineRule="exact"/>
        <w:ind w:firstLine="480" w:firstLineChars="200"/>
        <w:jc w:val="left"/>
        <w:textAlignment w:val="center"/>
        <w:rPr>
          <w:rFonts w:hint="eastAsia" w:eastAsia="仿宋_GB2312"/>
          <w:sz w:val="24"/>
          <w:u w:val="none"/>
        </w:rPr>
      </w:pPr>
      <w:r>
        <w:rPr>
          <w:rFonts w:hint="eastAsia" w:eastAsia="仿宋_GB2312"/>
          <w:sz w:val="24"/>
          <w:u w:val="none"/>
        </w:rPr>
        <w:t>依据</w:t>
      </w:r>
      <w:r>
        <w:rPr>
          <w:rFonts w:hint="eastAsia" w:eastAsia="仿宋_GB2312"/>
          <w:sz w:val="24"/>
          <w:u w:val="single"/>
        </w:rPr>
        <w:t xml:space="preserve">                    </w:t>
      </w:r>
      <w:r>
        <w:rPr>
          <w:rFonts w:hint="eastAsia" w:eastAsia="仿宋_GB2312"/>
          <w:sz w:val="24"/>
          <w:u w:val="single"/>
          <w:lang w:eastAsia="zh-CN"/>
        </w:rPr>
        <w:t xml:space="preserve">              </w:t>
      </w:r>
      <w:r>
        <w:rPr>
          <w:rFonts w:hint="eastAsia" w:eastAsia="仿宋_GB2312"/>
          <w:sz w:val="24"/>
          <w:u w:val="single"/>
        </w:rPr>
        <w:t xml:space="preserve">           </w:t>
      </w:r>
      <w:r>
        <w:rPr>
          <w:rFonts w:hint="eastAsia" w:eastAsia="仿宋_GB2312"/>
          <w:sz w:val="24"/>
          <w:u w:val="none"/>
          <w:lang w:val="en-US" w:eastAsia="zh-CN"/>
        </w:rPr>
        <w:t>的</w:t>
      </w:r>
      <w:r>
        <w:rPr>
          <w:rFonts w:hint="eastAsia" w:eastAsia="仿宋_GB2312"/>
          <w:sz w:val="24"/>
          <w:u w:val="none"/>
        </w:rPr>
        <w:t>规定，本</w:t>
      </w:r>
      <w:r>
        <w:rPr>
          <w:rFonts w:hint="eastAsia" w:eastAsia="仿宋_GB2312"/>
          <w:sz w:val="24"/>
          <w:u w:val="none"/>
          <w:lang w:val="en-US" w:eastAsia="zh-CN"/>
        </w:rPr>
        <w:t>单位</w:t>
      </w:r>
      <w:r>
        <w:rPr>
          <w:rFonts w:hint="eastAsia" w:eastAsia="仿宋_GB2312"/>
          <w:sz w:val="24"/>
          <w:u w:val="none"/>
        </w:rPr>
        <w:t>决定，</w:t>
      </w:r>
      <w:r>
        <w:rPr>
          <w:rFonts w:hint="eastAsia" w:eastAsia="仿宋_GB2312"/>
          <w:sz w:val="24"/>
          <w:u w:val="none"/>
          <w:lang w:val="en-US" w:eastAsia="zh-CN"/>
        </w:rPr>
        <w:t>依法予以立案/</w:t>
      </w:r>
      <w:r>
        <w:rPr>
          <w:rFonts w:hint="eastAsia" w:eastAsia="仿宋_GB2312"/>
          <w:sz w:val="24"/>
          <w:u w:val="none"/>
        </w:rPr>
        <w:t>不予立案。</w:t>
      </w:r>
    </w:p>
    <w:p w14:paraId="7829A2FA">
      <w:pPr>
        <w:overflowPunct w:val="0"/>
        <w:spacing w:line="480" w:lineRule="exact"/>
        <w:ind w:firstLine="480" w:firstLineChars="200"/>
        <w:jc w:val="left"/>
        <w:textAlignment w:val="center"/>
        <w:rPr>
          <w:rFonts w:hint="eastAsia" w:eastAsia="仿宋_GB2312"/>
          <w:sz w:val="24"/>
          <w:u w:val="none"/>
        </w:rPr>
      </w:pPr>
      <w:r>
        <w:rPr>
          <w:rFonts w:hint="eastAsia" w:eastAsia="仿宋_GB2312"/>
          <w:sz w:val="24"/>
          <w:u w:val="none"/>
        </w:rPr>
        <w:t>特此告知。</w:t>
      </w:r>
    </w:p>
    <w:p w14:paraId="4AB7E734">
      <w:pPr>
        <w:widowControl/>
        <w:adjustRightInd w:val="0"/>
        <w:snapToGrid w:val="0"/>
        <w:spacing w:line="360" w:lineRule="auto"/>
        <w:ind w:firstLine="420" w:firstLineChars="200"/>
        <w:jc w:val="right"/>
        <w:rPr>
          <w:rFonts w:ascii="仿宋_GB2312" w:hAnsi="宋体" w:eastAsia="仿宋_GB2312"/>
        </w:rPr>
      </w:pPr>
    </w:p>
    <w:p w14:paraId="51E1859D">
      <w:pPr>
        <w:widowControl/>
        <w:adjustRightInd w:val="0"/>
        <w:snapToGrid w:val="0"/>
        <w:spacing w:line="360" w:lineRule="auto"/>
        <w:ind w:firstLine="420" w:firstLineChars="200"/>
        <w:jc w:val="right"/>
        <w:rPr>
          <w:rFonts w:ascii="仿宋_GB2312" w:hAnsi="宋体" w:eastAsia="仿宋_GB2312"/>
        </w:rPr>
      </w:pPr>
    </w:p>
    <w:p w14:paraId="5E9587F7">
      <w:pPr>
        <w:widowControl/>
        <w:adjustRightInd w:val="0"/>
        <w:snapToGrid w:val="0"/>
        <w:spacing w:line="360" w:lineRule="auto"/>
        <w:ind w:firstLine="420" w:firstLineChars="200"/>
        <w:jc w:val="right"/>
        <w:rPr>
          <w:rFonts w:ascii="仿宋_GB2312" w:hAnsi="宋体" w:eastAsia="仿宋_GB2312"/>
        </w:rPr>
      </w:pPr>
    </w:p>
    <w:p w14:paraId="1B270CF4">
      <w:pPr>
        <w:widowControl/>
        <w:adjustRightInd w:val="0"/>
        <w:snapToGrid w:val="0"/>
        <w:spacing w:line="360" w:lineRule="auto"/>
        <w:ind w:firstLine="420" w:firstLineChars="200"/>
        <w:jc w:val="right"/>
        <w:rPr>
          <w:rFonts w:ascii="仿宋_GB2312" w:hAnsi="宋体" w:eastAsia="仿宋_GB2312"/>
        </w:rPr>
      </w:pPr>
    </w:p>
    <w:p w14:paraId="4DDD4661">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14:paraId="3E9041FB">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14:paraId="44508066">
      <w:pPr>
        <w:overflowPunct w:val="0"/>
        <w:spacing w:line="480" w:lineRule="exact"/>
        <w:textAlignment w:val="center"/>
        <w:rPr>
          <w:rFonts w:hint="eastAsia" w:ascii="仿宋_GB2312" w:eastAsia="仿宋_GB2312" w:cs="仿宋"/>
          <w:sz w:val="24"/>
        </w:rPr>
      </w:pPr>
    </w:p>
    <w:p w14:paraId="454DB649">
      <w:pPr>
        <w:overflowPunct w:val="0"/>
        <w:spacing w:line="480" w:lineRule="exact"/>
        <w:textAlignment w:val="center"/>
        <w:rPr>
          <w:rFonts w:hint="eastAsia" w:ascii="仿宋_GB2312" w:eastAsia="仿宋_GB2312" w:cs="仿宋"/>
          <w:sz w:val="24"/>
        </w:rPr>
      </w:pPr>
    </w:p>
    <w:p w14:paraId="5F05BF21">
      <w:pPr>
        <w:overflowPunct w:val="0"/>
        <w:spacing w:line="480" w:lineRule="exact"/>
        <w:textAlignment w:val="center"/>
        <w:rPr>
          <w:rFonts w:hint="eastAsia" w:ascii="仿宋_GB2312" w:eastAsia="仿宋_GB2312" w:cs="仿宋"/>
          <w:sz w:val="24"/>
        </w:rPr>
      </w:pPr>
    </w:p>
    <w:p w14:paraId="72EA7A59">
      <w:pPr>
        <w:overflowPunct w:val="0"/>
        <w:spacing w:line="480" w:lineRule="exact"/>
        <w:textAlignment w:val="center"/>
        <w:rPr>
          <w:rFonts w:ascii="仿宋_GB2312" w:eastAsia="仿宋_GB2312" w:cs="仿宋"/>
          <w:sz w:val="24"/>
        </w:rPr>
      </w:pPr>
      <w:r>
        <w:rPr>
          <w:rFonts w:hint="eastAsia" w:ascii="仿宋_GB2312" w:eastAsia="仿宋_GB2312" w:cs="仿宋"/>
          <w:sz w:val="24"/>
        </w:rPr>
        <w:t>本</w:t>
      </w:r>
      <w:r>
        <w:rPr>
          <w:rFonts w:hint="eastAsia" w:ascii="仿宋_GB2312" w:eastAsia="仿宋_GB2312" w:cs="仿宋"/>
          <w:sz w:val="24"/>
          <w:lang w:val="en-US" w:eastAsia="zh-CN"/>
        </w:rPr>
        <w:t>告</w:t>
      </w:r>
      <w:r>
        <w:rPr>
          <w:rFonts w:hint="eastAsia" w:ascii="仿宋_GB2312" w:eastAsia="仿宋_GB2312" w:cs="仿宋"/>
          <w:sz w:val="24"/>
        </w:rPr>
        <w:t>知书已于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14:paraId="359944F8">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2DFA6764">
      <w:pPr>
        <w:overflowPunct w:val="0"/>
        <w:spacing w:line="480" w:lineRule="exact"/>
        <w:textAlignment w:val="center"/>
      </w:pPr>
      <w:r>
        <w:rPr>
          <w:rFonts w:eastAsia="仿宋_GB2312"/>
          <w:sz w:val="24"/>
        </w:rPr>
        <w:t>注：本文书一式二份，一份送</w:t>
      </w:r>
      <w:r>
        <w:rPr>
          <w:rFonts w:hint="eastAsia" w:eastAsia="仿宋_GB2312"/>
          <w:sz w:val="24"/>
          <w:lang w:val="en-US" w:eastAsia="zh-CN"/>
        </w:rPr>
        <w:t>当事人</w:t>
      </w:r>
      <w:r>
        <w:rPr>
          <w:rFonts w:eastAsia="仿宋_GB2312"/>
          <w:sz w:val="24"/>
        </w:rPr>
        <w:t>，一份存档。</w:t>
      </w:r>
    </w:p>
    <w:p w14:paraId="36841D85">
      <w:pPr>
        <w:widowControl/>
        <w:tabs>
          <w:tab w:val="left" w:pos="3748"/>
          <w:tab w:val="right" w:pos="8425"/>
        </w:tabs>
        <w:wordWrap w:val="0"/>
        <w:adjustRightInd w:val="0"/>
        <w:snapToGrid w:val="0"/>
        <w:spacing w:line="360" w:lineRule="auto"/>
        <w:jc w:val="right"/>
        <w:rPr>
          <w:rFonts w:hint="eastAsia"/>
        </w:rPr>
      </w:pPr>
      <w:r>
        <w:rPr>
          <w:rFonts w:hint="eastAsia" w:ascii="仿宋_GB2312" w:hAnsi="宋体" w:eastAsia="仿宋_GB2312"/>
          <w:lang w:eastAsia="zh-CN"/>
        </w:rPr>
        <w:t xml:space="preserve"> </w:t>
      </w:r>
    </w:p>
    <w:p w14:paraId="298299E3">
      <w:pPr>
        <w:pStyle w:val="31"/>
        <w:spacing w:after="0" w:afterLines="0"/>
      </w:pPr>
      <w:bookmarkStart w:id="8" w:name="_Toc5530"/>
      <w:r>
        <w:rPr>
          <w:rFonts w:hint="eastAsia"/>
        </w:rPr>
        <w:t>现场检查（勘验）笔录</w:t>
      </w:r>
      <w:bookmarkEnd w:id="8"/>
    </w:p>
    <w:p w14:paraId="5CB8717B">
      <w:pPr>
        <w:overflowPunct w:val="0"/>
        <w:spacing w:after="156" w:afterLines="50" w:line="460" w:lineRule="exact"/>
        <w:textAlignment w:val="center"/>
        <w:rPr>
          <w:rFonts w:eastAsia="仿宋_GB2312"/>
          <w:sz w:val="24"/>
          <w:u w:val="thick"/>
        </w:rPr>
      </w:pPr>
      <w:r>
        <w:rPr>
          <w:rFonts w:eastAsia="仿宋_GB2312"/>
          <w:sz w:val="24"/>
          <w:u w:val="thick"/>
        </w:rPr>
        <w:t>　　　　　　　　　　　　　　　　　　　　　　　　　　　　　　　　　　　　　</w:t>
      </w:r>
    </w:p>
    <w:p w14:paraId="1D079A89">
      <w:pPr>
        <w:overflowPunct w:val="0"/>
        <w:spacing w:line="460" w:lineRule="exact"/>
        <w:textAlignment w:val="center"/>
        <w:rPr>
          <w:rFonts w:eastAsia="仿宋_GB2312"/>
          <w:sz w:val="24"/>
        </w:rPr>
      </w:pPr>
      <w:r>
        <w:rPr>
          <w:rFonts w:eastAsia="仿宋_GB2312"/>
          <w:sz w:val="24"/>
        </w:rPr>
        <w:t>时间：</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r>
        <w:rPr>
          <w:rFonts w:eastAsia="仿宋_GB2312"/>
          <w:sz w:val="24"/>
          <w:u w:val="single"/>
        </w:rPr>
        <w:t>　</w:t>
      </w:r>
      <w:r>
        <w:rPr>
          <w:rFonts w:hint="eastAsia"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分至</w:t>
      </w:r>
      <w:r>
        <w:rPr>
          <w:rFonts w:hint="eastAsia" w:eastAsia="仿宋_GB2312"/>
          <w:sz w:val="24"/>
          <w:u w:val="single"/>
        </w:rPr>
        <w:t>　</w:t>
      </w:r>
      <w:r>
        <w:rPr>
          <w:rFonts w:eastAsia="仿宋_GB2312"/>
          <w:sz w:val="24"/>
          <w:u w:val="single"/>
        </w:rPr>
        <w:t>　</w:t>
      </w:r>
      <w:r>
        <w:rPr>
          <w:rFonts w:eastAsia="仿宋_GB2312"/>
          <w:sz w:val="24"/>
        </w:rPr>
        <w:t>时</w:t>
      </w:r>
      <w:r>
        <w:rPr>
          <w:rFonts w:hint="eastAsia" w:eastAsia="仿宋_GB2312"/>
          <w:sz w:val="24"/>
          <w:u w:val="single"/>
        </w:rPr>
        <w:t>　</w:t>
      </w:r>
      <w:r>
        <w:rPr>
          <w:rFonts w:eastAsia="仿宋_GB2312"/>
          <w:sz w:val="24"/>
          <w:u w:val="single"/>
        </w:rPr>
        <w:t>　</w:t>
      </w:r>
      <w:r>
        <w:rPr>
          <w:rFonts w:eastAsia="仿宋_GB2312"/>
          <w:sz w:val="24"/>
        </w:rPr>
        <w:t>分</w:t>
      </w:r>
    </w:p>
    <w:p w14:paraId="5BB3451A">
      <w:pPr>
        <w:overflowPunct w:val="0"/>
        <w:spacing w:line="460" w:lineRule="exact"/>
        <w:textAlignment w:val="center"/>
        <w:rPr>
          <w:rFonts w:eastAsia="仿宋_GB2312"/>
          <w:sz w:val="24"/>
        </w:rPr>
      </w:pPr>
      <w:r>
        <w:rPr>
          <w:rFonts w:eastAsia="仿宋_GB2312"/>
          <w:sz w:val="24"/>
        </w:rPr>
        <w:t>地点：</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501230BF">
      <w:pPr>
        <w:overflowPunct w:val="0"/>
        <w:spacing w:line="460" w:lineRule="exact"/>
        <w:textAlignment w:val="center"/>
        <w:rPr>
          <w:rFonts w:eastAsia="仿宋_GB2312"/>
          <w:sz w:val="24"/>
          <w:u w:val="single"/>
        </w:rPr>
      </w:pPr>
      <w:r>
        <w:rPr>
          <w:rFonts w:eastAsia="仿宋_GB2312"/>
          <w:sz w:val="24"/>
        </w:rPr>
        <w:t>被检查（勘验）单位名称：</w:t>
      </w:r>
      <w:r>
        <w:rPr>
          <w:rFonts w:eastAsia="仿宋_GB2312"/>
          <w:sz w:val="24"/>
          <w:u w:val="single"/>
        </w:rPr>
        <w:t>　　　　　　　　　　</w:t>
      </w:r>
      <w:r>
        <w:rPr>
          <w:rFonts w:eastAsia="仿宋_GB2312"/>
          <w:sz w:val="24"/>
        </w:rPr>
        <w:t>法定代表人（负责人）：</w:t>
      </w:r>
      <w:r>
        <w:rPr>
          <w:rFonts w:eastAsia="仿宋_GB2312"/>
          <w:sz w:val="24"/>
          <w:u w:val="single"/>
        </w:rPr>
        <w:t>　　　　</w:t>
      </w:r>
      <w:r>
        <w:rPr>
          <w:rFonts w:hint="eastAsia" w:eastAsia="仿宋_GB2312"/>
          <w:sz w:val="24"/>
          <w:u w:val="single"/>
        </w:rPr>
        <w:t xml:space="preserve"> </w:t>
      </w:r>
    </w:p>
    <w:p w14:paraId="56D2681F">
      <w:pPr>
        <w:overflowPunct w:val="0"/>
        <w:spacing w:line="460" w:lineRule="exact"/>
        <w:textAlignment w:val="center"/>
        <w:rPr>
          <w:rFonts w:eastAsia="仿宋_GB2312"/>
          <w:sz w:val="24"/>
        </w:rPr>
      </w:pPr>
      <w:r>
        <w:rPr>
          <w:rFonts w:eastAsia="仿宋_GB2312"/>
          <w:sz w:val="24"/>
        </w:rPr>
        <w:t>被检查（勘验）单位统一社会信用代码：</w:t>
      </w:r>
      <w:r>
        <w:rPr>
          <w:rFonts w:eastAsia="仿宋_GB2312"/>
          <w:sz w:val="24"/>
          <w:u w:val="single"/>
        </w:rPr>
        <w:t>　　　　　　　　　　　　　　　　　　　</w:t>
      </w:r>
    </w:p>
    <w:p w14:paraId="19BB68D4">
      <w:pPr>
        <w:overflowPunct w:val="0"/>
        <w:spacing w:line="460" w:lineRule="exact"/>
        <w:textAlignment w:val="center"/>
        <w:rPr>
          <w:rFonts w:eastAsia="仿宋_GB2312"/>
          <w:sz w:val="24"/>
          <w:u w:val="single"/>
        </w:rPr>
      </w:pPr>
      <w:r>
        <w:rPr>
          <w:rFonts w:eastAsia="仿宋_GB2312"/>
          <w:sz w:val="24"/>
        </w:rPr>
        <w:t>被检查（勘验）人姓名：</w:t>
      </w:r>
      <w:r>
        <w:rPr>
          <w:rFonts w:eastAsia="仿宋_GB2312"/>
          <w:sz w:val="24"/>
          <w:u w:val="single"/>
        </w:rPr>
        <w:t>　　　　　　</w:t>
      </w:r>
      <w:r>
        <w:rPr>
          <w:rFonts w:eastAsia="仿宋_GB2312"/>
          <w:sz w:val="24"/>
        </w:rPr>
        <w:t>性别：</w:t>
      </w:r>
      <w:r>
        <w:rPr>
          <w:rFonts w:eastAsia="仿宋_GB2312"/>
          <w:sz w:val="24"/>
          <w:u w:val="single"/>
        </w:rPr>
        <w:t>　　</w:t>
      </w:r>
      <w:r>
        <w:rPr>
          <w:rFonts w:eastAsia="仿宋_GB2312"/>
          <w:sz w:val="24"/>
        </w:rPr>
        <w:t>身份证号码：</w:t>
      </w:r>
      <w:r>
        <w:rPr>
          <w:rFonts w:eastAsia="仿宋_GB2312"/>
          <w:sz w:val="24"/>
          <w:u w:val="single"/>
        </w:rPr>
        <w:t>　　　　　　　　　</w:t>
      </w:r>
    </w:p>
    <w:p w14:paraId="018761A5">
      <w:pPr>
        <w:overflowPunct w:val="0"/>
        <w:spacing w:line="460" w:lineRule="exact"/>
        <w:textAlignment w:val="center"/>
        <w:rPr>
          <w:rFonts w:eastAsia="仿宋_GB2312"/>
          <w:sz w:val="24"/>
        </w:rPr>
      </w:pPr>
      <w:r>
        <w:rPr>
          <w:rFonts w:eastAsia="仿宋_GB2312"/>
          <w:sz w:val="24"/>
        </w:rPr>
        <w:t>工作单位：</w:t>
      </w:r>
      <w:r>
        <w:rPr>
          <w:rFonts w:eastAsia="仿宋_GB2312"/>
          <w:sz w:val="24"/>
          <w:u w:val="single"/>
        </w:rPr>
        <w:t>　　　　　　　　　　　　</w:t>
      </w:r>
      <w:r>
        <w:rPr>
          <w:rFonts w:eastAsia="仿宋_GB2312"/>
          <w:sz w:val="24"/>
        </w:rPr>
        <w:t>职务：</w:t>
      </w:r>
      <w:r>
        <w:rPr>
          <w:rFonts w:eastAsia="仿宋_GB2312"/>
          <w:sz w:val="24"/>
          <w:u w:val="single"/>
        </w:rPr>
        <w:t>　　　　　</w:t>
      </w:r>
      <w:r>
        <w:rPr>
          <w:rFonts w:hint="eastAsia" w:eastAsia="仿宋_GB2312"/>
          <w:sz w:val="24"/>
          <w:u w:val="single"/>
        </w:rPr>
        <w:t>　</w:t>
      </w:r>
      <w:r>
        <w:rPr>
          <w:rFonts w:eastAsia="仿宋_GB2312"/>
          <w:sz w:val="24"/>
        </w:rPr>
        <w:t>电话：</w:t>
      </w:r>
      <w:r>
        <w:rPr>
          <w:rFonts w:eastAsia="仿宋_GB2312"/>
          <w:sz w:val="24"/>
          <w:u w:val="single"/>
        </w:rPr>
        <w:t>　　　　　　　　</w:t>
      </w:r>
    </w:p>
    <w:p w14:paraId="471206AD">
      <w:pPr>
        <w:overflowPunct w:val="0"/>
        <w:spacing w:line="460" w:lineRule="exact"/>
        <w:textAlignment w:val="center"/>
        <w:rPr>
          <w:rFonts w:eastAsia="仿宋_GB2312"/>
          <w:sz w:val="24"/>
          <w:u w:val="single"/>
        </w:rPr>
      </w:pPr>
      <w:r>
        <w:rPr>
          <w:rFonts w:eastAsia="仿宋_GB2312"/>
          <w:sz w:val="24"/>
        </w:rPr>
        <w:t>住　　址：</w:t>
      </w:r>
      <w:r>
        <w:rPr>
          <w:rFonts w:eastAsia="仿宋_GB2312"/>
          <w:sz w:val="24"/>
          <w:u w:val="single"/>
        </w:rPr>
        <w:t>　　　　　　　　　　　　　　　　　　　　　</w:t>
      </w:r>
      <w:r>
        <w:rPr>
          <w:rFonts w:eastAsia="仿宋_GB2312"/>
          <w:sz w:val="24"/>
        </w:rPr>
        <w:t>邮编：</w:t>
      </w:r>
      <w:r>
        <w:rPr>
          <w:rFonts w:eastAsia="仿宋_GB2312"/>
          <w:sz w:val="24"/>
          <w:u w:val="single"/>
        </w:rPr>
        <w:t>　　　　　　　</w:t>
      </w:r>
      <w:r>
        <w:rPr>
          <w:rFonts w:hint="eastAsia" w:eastAsia="仿宋_GB2312"/>
          <w:sz w:val="24"/>
          <w:u w:val="single"/>
        </w:rPr>
        <w:t>　</w:t>
      </w:r>
    </w:p>
    <w:p w14:paraId="3D08E747">
      <w:pPr>
        <w:overflowPunct w:val="0"/>
        <w:spacing w:line="460" w:lineRule="exact"/>
        <w:textAlignment w:val="center"/>
        <w:rPr>
          <w:rFonts w:eastAsia="仿宋_GB2312"/>
          <w:sz w:val="24"/>
          <w:u w:val="single"/>
        </w:rPr>
      </w:pPr>
      <w:r>
        <w:rPr>
          <w:rFonts w:eastAsia="仿宋_GB2312"/>
          <w:sz w:val="24"/>
        </w:rPr>
        <w:t>见</w:t>
      </w:r>
      <w:r>
        <w:rPr>
          <w:rFonts w:hint="eastAsia" w:eastAsia="仿宋_GB2312"/>
          <w:sz w:val="24"/>
        </w:rPr>
        <w:t xml:space="preserve"> </w:t>
      </w:r>
      <w:r>
        <w:rPr>
          <w:rFonts w:eastAsia="仿宋_GB2312"/>
          <w:sz w:val="24"/>
        </w:rPr>
        <w:t>证</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身份证号码：</w:t>
      </w:r>
      <w:r>
        <w:rPr>
          <w:rFonts w:eastAsia="仿宋_GB2312"/>
          <w:sz w:val="24"/>
          <w:u w:val="single"/>
        </w:rPr>
        <w:t>　　　　　　　　　</w:t>
      </w:r>
      <w:r>
        <w:rPr>
          <w:rFonts w:hint="eastAsia" w:eastAsia="仿宋_GB2312"/>
          <w:sz w:val="24"/>
          <w:u w:val="single"/>
        </w:rPr>
        <w:t>　</w:t>
      </w:r>
      <w:r>
        <w:rPr>
          <w:rFonts w:eastAsia="仿宋_GB2312"/>
          <w:sz w:val="24"/>
          <w:u w:val="single"/>
        </w:rPr>
        <w:t>　　　　</w:t>
      </w:r>
    </w:p>
    <w:p w14:paraId="56755DF4">
      <w:pPr>
        <w:overflowPunct w:val="0"/>
        <w:spacing w:line="460" w:lineRule="exact"/>
        <w:textAlignment w:val="center"/>
        <w:rPr>
          <w:rFonts w:eastAsia="仿宋_GB2312"/>
          <w:sz w:val="24"/>
          <w:u w:val="single"/>
        </w:rPr>
      </w:pPr>
      <w:r>
        <w:rPr>
          <w:rFonts w:eastAsia="仿宋_GB2312"/>
          <w:sz w:val="24"/>
        </w:rPr>
        <w:t>单位或住址：</w:t>
      </w:r>
      <w:r>
        <w:rPr>
          <w:rFonts w:eastAsia="仿宋_GB2312"/>
          <w:sz w:val="24"/>
          <w:u w:val="single"/>
        </w:rPr>
        <w:t>　　　　　　　　　　　　　　　</w:t>
      </w:r>
      <w:r>
        <w:rPr>
          <w:rFonts w:eastAsia="仿宋_GB2312"/>
          <w:sz w:val="24"/>
        </w:rPr>
        <w:t>职务：</w:t>
      </w:r>
      <w:r>
        <w:rPr>
          <w:rFonts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p>
    <w:p w14:paraId="548F4775">
      <w:pPr>
        <w:overflowPunct w:val="0"/>
        <w:spacing w:line="460" w:lineRule="exact"/>
        <w:textAlignment w:val="center"/>
        <w:rPr>
          <w:rFonts w:eastAsia="仿宋_GB2312"/>
          <w:sz w:val="24"/>
          <w:u w:val="single"/>
        </w:rPr>
      </w:pPr>
      <w:r>
        <w:rPr>
          <w:rFonts w:eastAsia="仿宋_GB2312"/>
          <w:sz w:val="24"/>
        </w:rPr>
        <w:t>检查（勘验）人：</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6BC9142B">
      <w:pPr>
        <w:overflowPunct w:val="0"/>
        <w:spacing w:line="460" w:lineRule="exact"/>
        <w:textAlignment w:val="center"/>
        <w:rPr>
          <w:rFonts w:eastAsia="仿宋_GB2312"/>
          <w:sz w:val="24"/>
          <w:u w:val="single"/>
        </w:rPr>
      </w:pPr>
      <w:r>
        <w:rPr>
          <w:rFonts w:eastAsia="仿宋_GB2312"/>
          <w:sz w:val="24"/>
        </w:rPr>
        <w:t>检查（勘验）人：</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62364CDD">
      <w:pPr>
        <w:overflowPunct w:val="0"/>
        <w:spacing w:line="460" w:lineRule="exact"/>
        <w:textAlignment w:val="center"/>
        <w:rPr>
          <w:rFonts w:eastAsia="仿宋_GB2312"/>
          <w:sz w:val="24"/>
          <w:u w:val="single"/>
        </w:rPr>
      </w:pPr>
      <w:r>
        <w:rPr>
          <w:rFonts w:eastAsia="仿宋_GB2312"/>
          <w:sz w:val="24"/>
        </w:rPr>
        <w:t>记录人：</w:t>
      </w:r>
      <w:r>
        <w:rPr>
          <w:rFonts w:eastAsia="仿宋_GB2312"/>
          <w:sz w:val="24"/>
          <w:u w:val="single"/>
        </w:rPr>
        <w:t>　　　　　　　　</w:t>
      </w:r>
      <w:r>
        <w:rPr>
          <w:rFonts w:hint="eastAsia" w:eastAsia="仿宋_GB2312"/>
          <w:sz w:val="24"/>
          <w:u w:val="single"/>
        </w:rPr>
        <w:t>　</w:t>
      </w:r>
      <w:r>
        <w:rPr>
          <w:rFonts w:eastAsia="仿宋_GB2312"/>
          <w:sz w:val="24"/>
          <w:u w:val="single"/>
        </w:rPr>
        <w:t>　　　　　　　　　　　　　　　　　　　　　　　　</w:t>
      </w:r>
    </w:p>
    <w:p w14:paraId="14DFBA3C">
      <w:pPr>
        <w:overflowPunct w:val="0"/>
        <w:spacing w:line="460" w:lineRule="exact"/>
        <w:textAlignment w:val="center"/>
        <w:rPr>
          <w:rFonts w:eastAsia="仿宋_GB2312"/>
          <w:sz w:val="24"/>
        </w:rPr>
      </w:pPr>
      <w:r>
        <w:rPr>
          <w:rFonts w:eastAsia="仿宋_GB2312"/>
          <w:b/>
          <w:bCs/>
          <w:sz w:val="24"/>
        </w:rPr>
        <w:t>表明身份、出示证件：</w:t>
      </w:r>
      <w:r>
        <w:rPr>
          <w:rFonts w:eastAsia="仿宋_GB2312"/>
          <w:sz w:val="24"/>
        </w:rPr>
        <w:t>你好！我们是</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的行政执法人员</w:t>
      </w:r>
      <w:r>
        <w:rPr>
          <w:rFonts w:eastAsia="仿宋_GB2312"/>
          <w:sz w:val="24"/>
          <w:u w:val="single"/>
        </w:rPr>
        <w:t>　　　</w:t>
      </w:r>
      <w:r>
        <w:rPr>
          <w:rFonts w:eastAsia="仿宋_GB2312"/>
          <w:sz w:val="24"/>
        </w:rPr>
        <w:t>、</w:t>
      </w:r>
      <w:r>
        <w:rPr>
          <w:rFonts w:eastAsia="仿宋_GB2312"/>
          <w:sz w:val="24"/>
        </w:rPr>
        <w:br w:type="textWrapping"/>
      </w:r>
      <w:r>
        <w:rPr>
          <w:rFonts w:eastAsia="仿宋_GB2312"/>
          <w:sz w:val="24"/>
          <w:u w:val="single"/>
        </w:rPr>
        <w:t>　　　</w:t>
      </w:r>
      <w:r>
        <w:rPr>
          <w:rFonts w:eastAsia="仿宋_GB2312"/>
          <w:sz w:val="24"/>
        </w:rPr>
        <w:t>，这是我们的执法证件（执法证号：</w:t>
      </w:r>
      <w:r>
        <w:rPr>
          <w:rFonts w:eastAsia="仿宋_GB2312"/>
          <w:sz w:val="24"/>
          <w:u w:val="single"/>
        </w:rPr>
        <w:t>　　　　　</w:t>
      </w:r>
      <w:r>
        <w:rPr>
          <w:rFonts w:hint="eastAsia" w:eastAsia="仿宋_GB2312"/>
          <w:sz w:val="24"/>
          <w:u w:val="single"/>
        </w:rPr>
        <w:t xml:space="preserve">　　 </w:t>
      </w:r>
      <w:r>
        <w:rPr>
          <w:rFonts w:eastAsia="仿宋_GB2312"/>
          <w:sz w:val="24"/>
        </w:rPr>
        <w:t>、</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），请你查验：</w:t>
      </w:r>
      <w:r>
        <w:rPr>
          <w:rFonts w:hint="eastAsia" w:ascii="方正书宋_GBK" w:eastAsia="方正书宋_GBK"/>
          <w:sz w:val="24"/>
          <w:u w:val="single"/>
        </w:rPr>
        <w:t>“</w:t>
      </w:r>
      <w:r>
        <w:rPr>
          <w:rFonts w:eastAsia="仿宋_GB2312"/>
          <w:sz w:val="24"/>
          <w:u w:val="single"/>
        </w:rPr>
        <w:t>执法证件我已查验，没有疑问。</w:t>
      </w:r>
      <w:r>
        <w:rPr>
          <w:rFonts w:hint="eastAsia" w:ascii="方正书宋_GBK" w:eastAsia="方正书宋_GBK"/>
          <w:sz w:val="24"/>
          <w:u w:val="single"/>
        </w:rPr>
        <w:t>”</w:t>
      </w:r>
      <w:r>
        <w:rPr>
          <w:rFonts w:eastAsia="仿宋_GB2312"/>
          <w:sz w:val="24"/>
          <w:u w:val="single"/>
        </w:rPr>
        <w:t>（按手印）</w:t>
      </w:r>
    </w:p>
    <w:p w14:paraId="784F9795">
      <w:pPr>
        <w:overflowPunct w:val="0"/>
        <w:spacing w:line="460" w:lineRule="exact"/>
        <w:textAlignment w:val="center"/>
        <w:rPr>
          <w:rFonts w:eastAsia="仿宋_GB2312"/>
          <w:sz w:val="24"/>
          <w:u w:val="single"/>
        </w:rPr>
      </w:pPr>
      <w:r>
        <w:rPr>
          <w:rFonts w:eastAsia="仿宋_GB2312"/>
          <w:b/>
          <w:bCs/>
          <w:sz w:val="24"/>
        </w:rPr>
        <w:t>告知权利：</w:t>
      </w:r>
      <w:r>
        <w:rPr>
          <w:rFonts w:eastAsia="仿宋_GB2312"/>
          <w:sz w:val="24"/>
        </w:rPr>
        <w:t>根据相关法律规定，如果你认为我们与本案有直接利害关系或有其他关系可能影响公正执法的，有权申请回避，并说明理由：</w:t>
      </w:r>
      <w:r>
        <w:rPr>
          <w:rFonts w:hint="eastAsia" w:ascii="方正书宋_GBK" w:eastAsia="方正书宋_GBK"/>
          <w:sz w:val="24"/>
          <w:u w:val="single"/>
        </w:rPr>
        <w:t>“</w:t>
      </w:r>
      <w:r>
        <w:rPr>
          <w:rFonts w:eastAsia="仿宋_GB2312"/>
          <w:sz w:val="24"/>
          <w:u w:val="single"/>
        </w:rPr>
        <w:t>我已知晓相关权利，不申请回避。</w:t>
      </w:r>
      <w:r>
        <w:rPr>
          <w:rFonts w:hint="eastAsia" w:ascii="方正书宋_GBK" w:eastAsia="方正书宋_GBK"/>
          <w:sz w:val="24"/>
          <w:u w:val="single"/>
        </w:rPr>
        <w:t>”</w:t>
      </w:r>
      <w:r>
        <w:rPr>
          <w:rFonts w:eastAsia="仿宋_GB2312"/>
          <w:sz w:val="24"/>
          <w:u w:val="single"/>
        </w:rPr>
        <w:t>（按手印）</w:t>
      </w:r>
      <w:r>
        <w:rPr>
          <w:rFonts w:hint="eastAsia" w:eastAsia="仿宋_GB2312"/>
          <w:sz w:val="24"/>
          <w:u w:val="single"/>
        </w:rPr>
        <w:t>　</w:t>
      </w:r>
      <w:r>
        <w:rPr>
          <w:rFonts w:eastAsia="仿宋_GB2312"/>
          <w:sz w:val="24"/>
          <w:u w:val="single"/>
        </w:rPr>
        <w:t>　　　　　　　　　　　　　　　　　　　　　　　　　　　　</w:t>
      </w:r>
    </w:p>
    <w:p w14:paraId="68E2CAC5">
      <w:pPr>
        <w:overflowPunct w:val="0"/>
        <w:spacing w:line="460" w:lineRule="exact"/>
        <w:textAlignment w:val="center"/>
        <w:rPr>
          <w:rFonts w:eastAsia="仿宋_GB2312"/>
          <w:sz w:val="24"/>
          <w:u w:val="single"/>
        </w:rPr>
      </w:pPr>
      <w:r>
        <w:rPr>
          <w:rFonts w:eastAsia="仿宋_GB2312"/>
          <w:sz w:val="24"/>
        </w:rPr>
        <w:t>现场情况：</w:t>
      </w:r>
      <w:r>
        <w:rPr>
          <w:rFonts w:eastAsia="仿宋_GB2312"/>
          <w:sz w:val="24"/>
          <w:u w:val="single"/>
        </w:rPr>
        <w:t>　　　　　　　　　　　　　　　　　　　　　　　　　　　　　　　　</w:t>
      </w:r>
      <w:r>
        <w:rPr>
          <w:rFonts w:eastAsia="仿宋_GB2312"/>
          <w:sz w:val="24"/>
          <w:u w:val="single"/>
        </w:rPr>
        <w:br w:type="textWrapping"/>
      </w:r>
      <w:r>
        <w:rPr>
          <w:rFonts w:eastAsia="仿宋_GB2312"/>
          <w:sz w:val="24"/>
          <w:u w:val="single"/>
        </w:rPr>
        <w:t>　　　　　　　　　　　　　　　　　　　　　　　　　　　　　　　　　　　　　</w:t>
      </w:r>
      <w:r>
        <w:rPr>
          <w:rFonts w:eastAsia="仿宋_GB2312"/>
          <w:sz w:val="24"/>
          <w:u w:val="single"/>
        </w:rPr>
        <w:br w:type="textWrapping"/>
      </w:r>
      <w:r>
        <w:rPr>
          <w:rFonts w:eastAsia="仿宋_GB2312"/>
          <w:sz w:val="24"/>
        </w:rPr>
        <w:t>被检查（勘验）人/单位法定代表人（负责人）或现场负责人签名：</w:t>
      </w:r>
      <w:r>
        <w:rPr>
          <w:rFonts w:eastAsia="仿宋_GB2312"/>
          <w:sz w:val="24"/>
          <w:u w:val="single"/>
        </w:rPr>
        <w:t>　　　　　　　</w:t>
      </w:r>
      <w:r>
        <w:rPr>
          <w:rFonts w:hint="eastAsia" w:eastAsia="仿宋_GB2312"/>
          <w:sz w:val="24"/>
          <w:u w:val="single"/>
        </w:rPr>
        <w:t xml:space="preserve"> </w:t>
      </w:r>
      <w:r>
        <w:rPr>
          <w:rFonts w:eastAsia="仿宋_GB2312"/>
          <w:sz w:val="24"/>
        </w:rPr>
        <w:br w:type="textWrapping"/>
      </w:r>
      <w:r>
        <w:rPr>
          <w:rFonts w:eastAsia="仿宋_GB2312"/>
          <w:sz w:val="24"/>
        </w:rPr>
        <w:t>见证人签名：</w:t>
      </w:r>
      <w:r>
        <w:rPr>
          <w:rFonts w:eastAsia="仿宋_GB2312"/>
          <w:sz w:val="24"/>
          <w:u w:val="single"/>
        </w:rPr>
        <w:t>　　　　</w:t>
      </w:r>
      <w:r>
        <w:rPr>
          <w:rFonts w:hint="eastAsia" w:eastAsia="仿宋_GB2312"/>
          <w:sz w:val="24"/>
          <w:u w:val="single"/>
        </w:rPr>
        <w:t>　　</w:t>
      </w:r>
      <w:r>
        <w:rPr>
          <w:rFonts w:eastAsia="仿宋_GB2312"/>
          <w:sz w:val="24"/>
          <w:u w:val="single"/>
        </w:rPr>
        <w:t>　　　　　　　　　　　　　　　　　　　　　　　　　</w:t>
      </w:r>
    </w:p>
    <w:p w14:paraId="5C413703">
      <w:pPr>
        <w:overflowPunct w:val="0"/>
        <w:spacing w:line="460" w:lineRule="exact"/>
        <w:textAlignment w:val="center"/>
        <w:rPr>
          <w:rFonts w:eastAsia="仿宋_GB2312"/>
          <w:sz w:val="24"/>
        </w:rPr>
      </w:pPr>
      <w:r>
        <w:rPr>
          <w:rFonts w:eastAsia="仿宋_GB2312"/>
          <w:sz w:val="24"/>
        </w:rPr>
        <w:t>检查（勘验）人签名：</w:t>
      </w:r>
      <w:r>
        <w:rPr>
          <w:rFonts w:eastAsia="仿宋_GB2312"/>
          <w:sz w:val="24"/>
          <w:u w:val="single"/>
        </w:rPr>
        <w:t>　　　　　　　　　　　　　　　　</w:t>
      </w:r>
      <w:r>
        <w:rPr>
          <w:rFonts w:hint="eastAsia" w:eastAsia="仿宋_GB2312"/>
          <w:sz w:val="24"/>
          <w:u w:val="single"/>
        </w:rPr>
        <w:t>　</w:t>
      </w:r>
      <w:r>
        <w:rPr>
          <w:rFonts w:eastAsia="仿宋_GB2312"/>
          <w:sz w:val="24"/>
          <w:u w:val="single"/>
        </w:rPr>
        <w:t>　　　　　　　　　　</w:t>
      </w:r>
    </w:p>
    <w:p w14:paraId="48B82051">
      <w:pPr>
        <w:pStyle w:val="5"/>
      </w:pPr>
    </w:p>
    <w:p w14:paraId="34A4C4C8">
      <w:pPr>
        <w:overflowPunct w:val="0"/>
        <w:spacing w:line="46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79B75BBA">
      <w:pPr>
        <w:pStyle w:val="5"/>
        <w:spacing w:after="0" w:line="20" w:lineRule="exact"/>
      </w:pPr>
      <w:r>
        <w:br w:type="page"/>
      </w:r>
    </w:p>
    <w:p w14:paraId="19B96E89">
      <w:pPr>
        <w:pStyle w:val="31"/>
        <w:spacing w:after="0" w:afterLines="0"/>
      </w:pPr>
      <w:bookmarkStart w:id="9" w:name="_Toc19667"/>
      <w:bookmarkStart w:id="10" w:name="_Toc121233810"/>
      <w:r>
        <w:rPr>
          <w:rFonts w:hint="eastAsia"/>
        </w:rPr>
        <w:t>现场检查（勘验）笔录（续页）</w:t>
      </w:r>
      <w:bookmarkEnd w:id="9"/>
      <w:bookmarkEnd w:id="10"/>
    </w:p>
    <w:p w14:paraId="2593F713">
      <w:pPr>
        <w:overflowPunct w:val="0"/>
        <w:spacing w:after="156" w:afterLines="50" w:line="460" w:lineRule="exact"/>
        <w:textAlignment w:val="center"/>
        <w:rPr>
          <w:rFonts w:eastAsia="仿宋_GB2312"/>
          <w:sz w:val="24"/>
          <w:u w:val="thick"/>
        </w:rPr>
      </w:pPr>
      <w:r>
        <w:rPr>
          <w:rFonts w:eastAsia="仿宋_GB2312"/>
          <w:sz w:val="24"/>
          <w:u w:val="thick"/>
        </w:rPr>
        <w:t>　　　　　　　　　　　　　　　　　　　　　　　　　　　　　　　　　　　　　</w:t>
      </w:r>
    </w:p>
    <w:p w14:paraId="4104B41D">
      <w:pPr>
        <w:overflowPunct w:val="0"/>
        <w:spacing w:line="480" w:lineRule="exact"/>
        <w:textAlignment w:val="center"/>
        <w:rPr>
          <w:rFonts w:eastAsia="仿宋_GB2312"/>
          <w:sz w:val="24"/>
          <w:u w:val="single"/>
        </w:rPr>
      </w:pPr>
      <w:r>
        <w:rPr>
          <w:rFonts w:eastAsia="仿宋_GB2312"/>
          <w:sz w:val="24"/>
          <w:u w:val="single"/>
        </w:rPr>
        <w:t>　　　　　　　　　　　　　　　　　　　　　　　　　　　　　　　　　　　　　</w:t>
      </w:r>
    </w:p>
    <w:p w14:paraId="11D700C6">
      <w:pPr>
        <w:overflowPunct w:val="0"/>
        <w:spacing w:line="480" w:lineRule="exact"/>
        <w:textAlignment w:val="center"/>
        <w:rPr>
          <w:rFonts w:eastAsia="仿宋_GB2312"/>
          <w:sz w:val="24"/>
          <w:u w:val="single"/>
        </w:rPr>
      </w:pPr>
      <w:r>
        <w:rPr>
          <w:rFonts w:eastAsia="仿宋_GB2312"/>
          <w:sz w:val="24"/>
          <w:u w:val="single"/>
        </w:rPr>
        <w:t>　　　　　　　　　　　　　　　　　　　　　　　　　　　　　　　　　　　　　</w:t>
      </w:r>
    </w:p>
    <w:p w14:paraId="4880FDDF">
      <w:pPr>
        <w:overflowPunct w:val="0"/>
        <w:spacing w:line="480" w:lineRule="exact"/>
        <w:textAlignment w:val="center"/>
        <w:rPr>
          <w:rFonts w:eastAsia="仿宋_GB2312"/>
          <w:sz w:val="24"/>
          <w:u w:val="single"/>
        </w:rPr>
      </w:pPr>
      <w:r>
        <w:rPr>
          <w:rFonts w:eastAsia="仿宋_GB2312"/>
          <w:sz w:val="24"/>
          <w:u w:val="single"/>
        </w:rPr>
        <w:t>　　　　　　　　　　　　　　　　　　　　　　　　　　　　　　　　　　　　　</w:t>
      </w:r>
    </w:p>
    <w:p w14:paraId="3D154234">
      <w:pPr>
        <w:overflowPunct w:val="0"/>
        <w:spacing w:line="480" w:lineRule="exact"/>
        <w:textAlignment w:val="center"/>
        <w:rPr>
          <w:rFonts w:eastAsia="仿宋_GB2312"/>
          <w:sz w:val="24"/>
          <w:u w:val="single"/>
        </w:rPr>
      </w:pPr>
      <w:r>
        <w:rPr>
          <w:rFonts w:eastAsia="仿宋_GB2312"/>
          <w:sz w:val="24"/>
          <w:u w:val="single"/>
        </w:rPr>
        <w:t>　　　　　　　　　　　　　　　　　　　　　　　　　　　　　　　　　　　　　</w:t>
      </w:r>
    </w:p>
    <w:p w14:paraId="108BBA58">
      <w:pPr>
        <w:overflowPunct w:val="0"/>
        <w:spacing w:line="480" w:lineRule="exact"/>
        <w:textAlignment w:val="center"/>
        <w:rPr>
          <w:rFonts w:eastAsia="仿宋_GB2312"/>
          <w:sz w:val="24"/>
          <w:u w:val="single"/>
        </w:rPr>
      </w:pPr>
      <w:r>
        <w:rPr>
          <w:rFonts w:eastAsia="仿宋_GB2312"/>
          <w:sz w:val="24"/>
          <w:u w:val="single"/>
        </w:rPr>
        <w:t>　　　　　　　　　　　　　　　　　　　　　　　　　　　　　　　　　　　　　</w:t>
      </w:r>
    </w:p>
    <w:p w14:paraId="4A34BCED">
      <w:pPr>
        <w:overflowPunct w:val="0"/>
        <w:spacing w:line="480" w:lineRule="exact"/>
        <w:textAlignment w:val="center"/>
        <w:rPr>
          <w:rFonts w:eastAsia="仿宋_GB2312"/>
          <w:sz w:val="24"/>
          <w:u w:val="single"/>
        </w:rPr>
      </w:pPr>
      <w:r>
        <w:rPr>
          <w:rFonts w:eastAsia="仿宋_GB2312"/>
          <w:sz w:val="24"/>
          <w:u w:val="single"/>
        </w:rPr>
        <w:t>　　　　　　　　　　　　　　　　　　　　　　　　　　　　　　　　　　　　　</w:t>
      </w:r>
    </w:p>
    <w:p w14:paraId="5CC97601">
      <w:pPr>
        <w:overflowPunct w:val="0"/>
        <w:spacing w:line="480" w:lineRule="exact"/>
        <w:textAlignment w:val="center"/>
        <w:rPr>
          <w:rFonts w:eastAsia="仿宋_GB2312"/>
          <w:sz w:val="24"/>
          <w:u w:val="single"/>
        </w:rPr>
      </w:pPr>
      <w:r>
        <w:rPr>
          <w:rFonts w:eastAsia="仿宋_GB2312"/>
          <w:sz w:val="24"/>
          <w:u w:val="single"/>
        </w:rPr>
        <w:t>　　　　　　　　　　　　　　　　　　　　　　　　　　　　　　　　　　　　　</w:t>
      </w:r>
    </w:p>
    <w:p w14:paraId="665F4FCA">
      <w:pPr>
        <w:overflowPunct w:val="0"/>
        <w:spacing w:line="480" w:lineRule="exact"/>
        <w:textAlignment w:val="center"/>
        <w:rPr>
          <w:rFonts w:eastAsia="仿宋_GB2312"/>
          <w:sz w:val="24"/>
          <w:u w:val="single"/>
        </w:rPr>
      </w:pPr>
      <w:r>
        <w:rPr>
          <w:rFonts w:eastAsia="仿宋_GB2312"/>
          <w:sz w:val="24"/>
          <w:u w:val="single"/>
        </w:rPr>
        <w:t>　　　　　　　　　　　　　　　　　　　　　　　　　　　　　　　　　　　　　</w:t>
      </w:r>
    </w:p>
    <w:p w14:paraId="5A34D335">
      <w:pPr>
        <w:overflowPunct w:val="0"/>
        <w:spacing w:line="480" w:lineRule="exact"/>
        <w:textAlignment w:val="center"/>
        <w:rPr>
          <w:rFonts w:eastAsia="仿宋_GB2312"/>
          <w:sz w:val="24"/>
          <w:u w:val="single"/>
        </w:rPr>
      </w:pPr>
      <w:r>
        <w:rPr>
          <w:rFonts w:eastAsia="仿宋_GB2312"/>
          <w:sz w:val="24"/>
          <w:u w:val="single"/>
        </w:rPr>
        <w:t>　　　　　　　　　　　　　　　　　　　　　　　　　　　　　　　　　　　　　</w:t>
      </w:r>
    </w:p>
    <w:p w14:paraId="25E6B3FC">
      <w:pPr>
        <w:overflowPunct w:val="0"/>
        <w:spacing w:line="480" w:lineRule="exact"/>
        <w:textAlignment w:val="center"/>
        <w:rPr>
          <w:rFonts w:eastAsia="仿宋_GB2312"/>
          <w:sz w:val="24"/>
          <w:u w:val="single"/>
        </w:rPr>
      </w:pPr>
      <w:r>
        <w:rPr>
          <w:rFonts w:eastAsia="仿宋_GB2312"/>
          <w:sz w:val="24"/>
          <w:u w:val="single"/>
        </w:rPr>
        <w:t>　　　　　　　　　　　　　　　　　　　　　　　　　　　　　　　　　　　　　</w:t>
      </w:r>
    </w:p>
    <w:p w14:paraId="30A0B30F">
      <w:pPr>
        <w:overflowPunct w:val="0"/>
        <w:spacing w:line="480" w:lineRule="exact"/>
        <w:textAlignment w:val="center"/>
        <w:rPr>
          <w:rFonts w:eastAsia="仿宋_GB2312"/>
          <w:sz w:val="24"/>
          <w:u w:val="single"/>
        </w:rPr>
      </w:pPr>
      <w:r>
        <w:rPr>
          <w:rFonts w:eastAsia="仿宋_GB2312"/>
          <w:sz w:val="24"/>
          <w:u w:val="single"/>
        </w:rPr>
        <w:t>　　　　　　　　　　　　　　　　　　　　　　　　　　　　　　　　　　　　　</w:t>
      </w:r>
    </w:p>
    <w:p w14:paraId="4955EA51">
      <w:pPr>
        <w:overflowPunct w:val="0"/>
        <w:spacing w:line="480" w:lineRule="exact"/>
        <w:textAlignment w:val="center"/>
        <w:rPr>
          <w:rFonts w:eastAsia="仿宋_GB2312"/>
          <w:sz w:val="24"/>
          <w:u w:val="single"/>
        </w:rPr>
      </w:pPr>
      <w:r>
        <w:rPr>
          <w:rFonts w:eastAsia="仿宋_GB2312"/>
          <w:sz w:val="24"/>
          <w:u w:val="single"/>
        </w:rPr>
        <w:t>　　　　　　　　　　　　　　　　　　　　　　　　　　　　　　　　　　　　　</w:t>
      </w:r>
    </w:p>
    <w:p w14:paraId="6446BD46">
      <w:pPr>
        <w:overflowPunct w:val="0"/>
        <w:spacing w:line="480" w:lineRule="exact"/>
        <w:textAlignment w:val="center"/>
        <w:rPr>
          <w:rFonts w:eastAsia="仿宋_GB2312"/>
          <w:sz w:val="24"/>
          <w:u w:val="single"/>
        </w:rPr>
      </w:pPr>
      <w:r>
        <w:rPr>
          <w:rFonts w:eastAsia="仿宋_GB2312"/>
          <w:sz w:val="24"/>
          <w:u w:val="single"/>
        </w:rPr>
        <w:t>　　　　　　　　　　　　　　　　　　　　　　　　　　　　　　　　　　　　　</w:t>
      </w:r>
    </w:p>
    <w:p w14:paraId="646DB03A">
      <w:pPr>
        <w:overflowPunct w:val="0"/>
        <w:spacing w:line="480" w:lineRule="exact"/>
        <w:textAlignment w:val="center"/>
        <w:rPr>
          <w:rFonts w:eastAsia="仿宋_GB2312"/>
          <w:sz w:val="24"/>
          <w:u w:val="single"/>
        </w:rPr>
      </w:pPr>
      <w:r>
        <w:rPr>
          <w:rFonts w:eastAsia="仿宋_GB2312"/>
          <w:sz w:val="24"/>
          <w:u w:val="single"/>
        </w:rPr>
        <w:t>　　　　　　　　　　　　　　　　　　　　　　　　　　　　　　　　　　　　　</w:t>
      </w:r>
    </w:p>
    <w:p w14:paraId="783634BA">
      <w:pPr>
        <w:overflowPunct w:val="0"/>
        <w:spacing w:line="480" w:lineRule="exact"/>
        <w:textAlignment w:val="center"/>
        <w:rPr>
          <w:rFonts w:eastAsia="仿宋_GB2312"/>
          <w:sz w:val="24"/>
          <w:u w:val="single"/>
        </w:rPr>
      </w:pPr>
      <w:r>
        <w:rPr>
          <w:rFonts w:eastAsia="仿宋_GB2312"/>
          <w:sz w:val="24"/>
          <w:u w:val="single"/>
        </w:rPr>
        <w:t>　　　　　　　　　　　　　　　　　　　　　　　　　　　　　　　　　　　　　</w:t>
      </w:r>
    </w:p>
    <w:p w14:paraId="76CE3086">
      <w:pPr>
        <w:overflowPunct w:val="0"/>
        <w:spacing w:line="480" w:lineRule="exact"/>
        <w:textAlignment w:val="center"/>
        <w:rPr>
          <w:rFonts w:eastAsia="仿宋_GB2312"/>
          <w:sz w:val="24"/>
          <w:u w:val="single"/>
        </w:rPr>
      </w:pPr>
      <w:r>
        <w:rPr>
          <w:rFonts w:eastAsia="仿宋_GB2312"/>
          <w:sz w:val="24"/>
          <w:u w:val="single"/>
        </w:rPr>
        <w:t>　　　　　　　　　　　　　　　　　　　　　　　　　　　　　　　　　　　　　</w:t>
      </w:r>
    </w:p>
    <w:p w14:paraId="3A77C2DB">
      <w:pPr>
        <w:overflowPunct w:val="0"/>
        <w:spacing w:line="480" w:lineRule="exact"/>
        <w:textAlignment w:val="center"/>
        <w:rPr>
          <w:rFonts w:eastAsia="仿宋_GB2312"/>
          <w:sz w:val="24"/>
          <w:u w:val="single"/>
        </w:rPr>
      </w:pPr>
      <w:r>
        <w:rPr>
          <w:rFonts w:eastAsia="仿宋_GB2312"/>
          <w:sz w:val="24"/>
          <w:u w:val="single"/>
        </w:rPr>
        <w:t>　　　　　　　　　　　　　　　　　　　　　　　　　　　　　　　　　　　　　</w:t>
      </w:r>
    </w:p>
    <w:p w14:paraId="763102B1">
      <w:pPr>
        <w:overflowPunct w:val="0"/>
        <w:spacing w:line="480" w:lineRule="exact"/>
        <w:textAlignment w:val="center"/>
        <w:rPr>
          <w:rFonts w:eastAsia="仿宋_GB2312"/>
          <w:sz w:val="24"/>
          <w:u w:val="single"/>
        </w:rPr>
      </w:pPr>
      <w:r>
        <w:rPr>
          <w:rFonts w:eastAsia="仿宋_GB2312"/>
          <w:sz w:val="24"/>
          <w:u w:val="single"/>
        </w:rPr>
        <w:t>　　　　　　　　　　　　　　　　　　　　　　　　　　　　　　　　　　　　　</w:t>
      </w:r>
    </w:p>
    <w:p w14:paraId="023DFD88">
      <w:pPr>
        <w:overflowPunct w:val="0"/>
        <w:spacing w:line="480" w:lineRule="exact"/>
        <w:textAlignment w:val="center"/>
        <w:rPr>
          <w:rFonts w:eastAsia="仿宋_GB2312"/>
          <w:sz w:val="24"/>
          <w:u w:val="single"/>
        </w:rPr>
      </w:pPr>
      <w:r>
        <w:rPr>
          <w:rFonts w:eastAsia="仿宋_GB2312"/>
          <w:sz w:val="24"/>
          <w:u w:val="single"/>
        </w:rPr>
        <w:t>　　　　　　　　　　　　　　　　　　　　　　　　　　　　　　　　　　　　　</w:t>
      </w:r>
    </w:p>
    <w:p w14:paraId="47499F5E">
      <w:pPr>
        <w:overflowPunct w:val="0"/>
        <w:spacing w:line="480" w:lineRule="exact"/>
        <w:textAlignment w:val="center"/>
        <w:rPr>
          <w:rFonts w:eastAsia="仿宋_GB2312"/>
          <w:sz w:val="24"/>
          <w:u w:val="single"/>
        </w:rPr>
      </w:pPr>
      <w:r>
        <w:rPr>
          <w:rFonts w:eastAsia="仿宋_GB2312"/>
          <w:sz w:val="24"/>
        </w:rPr>
        <w:t>被检查（勘验）人/单位法定代表人（负责人）或现场负责人签名：</w:t>
      </w:r>
      <w:r>
        <w:rPr>
          <w:rFonts w:eastAsia="仿宋_GB2312"/>
          <w:sz w:val="24"/>
          <w:u w:val="single"/>
        </w:rPr>
        <w:t>　　　　　　　　</w:t>
      </w:r>
    </w:p>
    <w:p w14:paraId="3C60106B">
      <w:pPr>
        <w:overflowPunct w:val="0"/>
        <w:spacing w:line="460" w:lineRule="exact"/>
        <w:textAlignment w:val="center"/>
        <w:rPr>
          <w:rFonts w:eastAsia="仿宋_GB2312"/>
          <w:sz w:val="24"/>
          <w:u w:val="single"/>
        </w:rPr>
      </w:pPr>
      <w:r>
        <w:rPr>
          <w:rFonts w:eastAsia="仿宋_GB2312"/>
          <w:sz w:val="24"/>
        </w:rPr>
        <w:t>见证人签名：</w:t>
      </w:r>
      <w:r>
        <w:rPr>
          <w:rFonts w:eastAsia="仿宋_GB2312"/>
          <w:sz w:val="24"/>
          <w:u w:val="single"/>
        </w:rPr>
        <w:t>　　　　</w:t>
      </w:r>
      <w:r>
        <w:rPr>
          <w:rFonts w:hint="eastAsia" w:eastAsia="仿宋_GB2312"/>
          <w:sz w:val="24"/>
          <w:u w:val="single"/>
        </w:rPr>
        <w:t>　　</w:t>
      </w:r>
      <w:r>
        <w:rPr>
          <w:rFonts w:eastAsia="仿宋_GB2312"/>
          <w:sz w:val="24"/>
          <w:u w:val="single"/>
        </w:rPr>
        <w:t>　　　　　　　　　　　　　　　　　　　　　　　　　</w:t>
      </w:r>
    </w:p>
    <w:p w14:paraId="32386FB2">
      <w:pPr>
        <w:overflowPunct w:val="0"/>
        <w:spacing w:line="460" w:lineRule="exact"/>
        <w:textAlignment w:val="center"/>
        <w:rPr>
          <w:rFonts w:eastAsia="仿宋_GB2312"/>
          <w:sz w:val="24"/>
        </w:rPr>
      </w:pPr>
      <w:r>
        <w:rPr>
          <w:rFonts w:eastAsia="仿宋_GB2312"/>
          <w:sz w:val="24"/>
        </w:rPr>
        <w:t>检查（勘验）人签名：</w:t>
      </w:r>
      <w:r>
        <w:rPr>
          <w:rFonts w:eastAsia="仿宋_GB2312"/>
          <w:sz w:val="24"/>
          <w:u w:val="single"/>
        </w:rPr>
        <w:t>　　　　　　　　　　　　　　　　</w:t>
      </w:r>
      <w:r>
        <w:rPr>
          <w:rFonts w:hint="eastAsia" w:eastAsia="仿宋_GB2312"/>
          <w:sz w:val="24"/>
          <w:u w:val="single"/>
        </w:rPr>
        <w:t>　</w:t>
      </w:r>
      <w:r>
        <w:rPr>
          <w:rFonts w:eastAsia="仿宋_GB2312"/>
          <w:sz w:val="24"/>
          <w:u w:val="single"/>
        </w:rPr>
        <w:t>　　　　　　　　　　</w:t>
      </w:r>
    </w:p>
    <w:p w14:paraId="07A8B1FF">
      <w:pPr>
        <w:overflowPunct w:val="0"/>
        <w:spacing w:line="480" w:lineRule="exact"/>
        <w:jc w:val="left"/>
        <w:textAlignment w:val="center"/>
      </w:pPr>
    </w:p>
    <w:p w14:paraId="72A0512F">
      <w:pPr>
        <w:overflowPunct w:val="0"/>
        <w:spacing w:line="48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7EC2F8F7">
      <w:pPr>
        <w:pStyle w:val="31"/>
        <w:spacing w:after="0" w:afterLines="0"/>
      </w:pPr>
      <w:bookmarkStart w:id="11" w:name="_Toc121233811"/>
      <w:bookmarkStart w:id="12" w:name="_Toc17307"/>
      <w:r>
        <w:rPr>
          <w:rFonts w:hint="eastAsia"/>
        </w:rPr>
        <w:t>现场检查（勘验）笔录（尾页）</w:t>
      </w:r>
      <w:bookmarkEnd w:id="11"/>
      <w:bookmarkEnd w:id="12"/>
    </w:p>
    <w:p w14:paraId="78AEE48D">
      <w:pPr>
        <w:overflowPunct w:val="0"/>
        <w:spacing w:after="156" w:afterLines="50" w:line="480" w:lineRule="exact"/>
        <w:textAlignment w:val="center"/>
        <w:rPr>
          <w:rFonts w:eastAsia="仿宋_GB2312"/>
          <w:sz w:val="24"/>
          <w:u w:val="thick"/>
        </w:rPr>
      </w:pPr>
      <w:r>
        <w:rPr>
          <w:rFonts w:eastAsia="仿宋_GB2312"/>
          <w:sz w:val="24"/>
          <w:u w:val="thick"/>
        </w:rPr>
        <w:t>　　　　　　　　　　　　　　　　　　　　　　　　　　　　　　　　　　　　　</w:t>
      </w:r>
    </w:p>
    <w:p w14:paraId="1FBFF7B8">
      <w:pPr>
        <w:overflowPunct w:val="0"/>
        <w:spacing w:line="480" w:lineRule="exact"/>
        <w:textAlignment w:val="center"/>
        <w:rPr>
          <w:rFonts w:eastAsia="仿宋_GB2312"/>
          <w:sz w:val="24"/>
          <w:u w:val="single"/>
        </w:rPr>
      </w:pPr>
      <w:r>
        <w:rPr>
          <w:rFonts w:eastAsia="仿宋_GB2312"/>
          <w:sz w:val="24"/>
          <w:u w:val="single"/>
        </w:rPr>
        <w:t>　　　　　　　　　　　　　　　　　　　　　　　　　　　　　　　　　　　　　</w:t>
      </w:r>
    </w:p>
    <w:p w14:paraId="0B0E60FF">
      <w:pPr>
        <w:overflowPunct w:val="0"/>
        <w:spacing w:line="480" w:lineRule="exact"/>
        <w:textAlignment w:val="center"/>
        <w:rPr>
          <w:rFonts w:eastAsia="仿宋_GB2312"/>
          <w:sz w:val="24"/>
          <w:u w:val="single"/>
        </w:rPr>
      </w:pPr>
      <w:r>
        <w:rPr>
          <w:rFonts w:eastAsia="仿宋_GB2312"/>
          <w:sz w:val="24"/>
          <w:u w:val="single"/>
        </w:rPr>
        <w:t>　　　　　　　　　　　　　　　　　　　　　　　　　　　　　　　　　　　　　</w:t>
      </w:r>
    </w:p>
    <w:p w14:paraId="3851530B">
      <w:pPr>
        <w:overflowPunct w:val="0"/>
        <w:spacing w:line="480" w:lineRule="exact"/>
        <w:textAlignment w:val="center"/>
        <w:rPr>
          <w:rFonts w:eastAsia="仿宋_GB2312"/>
          <w:sz w:val="24"/>
          <w:u w:val="single"/>
        </w:rPr>
      </w:pPr>
      <w:r>
        <w:rPr>
          <w:rFonts w:eastAsia="仿宋_GB2312"/>
          <w:sz w:val="24"/>
          <w:u w:val="single"/>
        </w:rPr>
        <w:t>　　　　　　　　　　　　　　　　　　　　　　　　　　　　　　　　　　　　　</w:t>
      </w:r>
    </w:p>
    <w:p w14:paraId="5976313D">
      <w:pPr>
        <w:overflowPunct w:val="0"/>
        <w:spacing w:line="480" w:lineRule="exact"/>
        <w:textAlignment w:val="center"/>
        <w:rPr>
          <w:rFonts w:eastAsia="仿宋_GB2312"/>
          <w:sz w:val="24"/>
          <w:u w:val="single"/>
        </w:rPr>
      </w:pPr>
      <w:r>
        <w:rPr>
          <w:rFonts w:eastAsia="仿宋_GB2312"/>
          <w:sz w:val="24"/>
          <w:u w:val="single"/>
        </w:rPr>
        <w:t>　　　　　　　　　　　　　　　　　　　　　　　　　　　　　　　　　　　　　</w:t>
      </w:r>
    </w:p>
    <w:p w14:paraId="713F8CFA">
      <w:pPr>
        <w:overflowPunct w:val="0"/>
        <w:spacing w:line="480" w:lineRule="exact"/>
        <w:textAlignment w:val="center"/>
        <w:rPr>
          <w:rFonts w:eastAsia="仿宋_GB2312"/>
          <w:sz w:val="24"/>
          <w:u w:val="single"/>
        </w:rPr>
      </w:pPr>
      <w:r>
        <w:rPr>
          <w:rFonts w:eastAsia="仿宋_GB2312"/>
          <w:sz w:val="24"/>
          <w:u w:val="single"/>
        </w:rPr>
        <w:t>　　　　　　　　　　　　　　　　　　　　　　　　　　　　　　　　　　　　　</w:t>
      </w:r>
    </w:p>
    <w:p w14:paraId="7169D48F">
      <w:pPr>
        <w:overflowPunct w:val="0"/>
        <w:spacing w:line="480" w:lineRule="exact"/>
        <w:textAlignment w:val="center"/>
        <w:rPr>
          <w:rFonts w:eastAsia="仿宋_GB2312"/>
          <w:sz w:val="24"/>
          <w:u w:val="single"/>
        </w:rPr>
      </w:pPr>
      <w:r>
        <w:rPr>
          <w:rFonts w:eastAsia="仿宋_GB2312"/>
          <w:sz w:val="24"/>
          <w:u w:val="single"/>
        </w:rPr>
        <w:t>　　　　　　　　　　　　　　　　　　　　　　　　　　　　　　　　　　　　　</w:t>
      </w:r>
    </w:p>
    <w:p w14:paraId="2E478905">
      <w:pPr>
        <w:overflowPunct w:val="0"/>
        <w:spacing w:line="480" w:lineRule="exact"/>
        <w:textAlignment w:val="center"/>
        <w:rPr>
          <w:rFonts w:eastAsia="仿宋_GB2312"/>
          <w:sz w:val="24"/>
          <w:u w:val="single"/>
        </w:rPr>
      </w:pPr>
      <w:r>
        <w:rPr>
          <w:rFonts w:eastAsia="仿宋_GB2312"/>
          <w:sz w:val="24"/>
          <w:u w:val="single"/>
        </w:rPr>
        <w:t>　　　　　　　　　　　　　　　　　　　　　　　　　　　　　　　　　　　　　</w:t>
      </w:r>
    </w:p>
    <w:p w14:paraId="39972E4D">
      <w:pPr>
        <w:overflowPunct w:val="0"/>
        <w:spacing w:line="480" w:lineRule="exact"/>
        <w:textAlignment w:val="center"/>
        <w:rPr>
          <w:rFonts w:eastAsia="仿宋_GB2312"/>
          <w:sz w:val="24"/>
          <w:u w:val="single"/>
        </w:rPr>
      </w:pPr>
      <w:r>
        <w:rPr>
          <w:rFonts w:eastAsia="仿宋_GB2312"/>
          <w:sz w:val="24"/>
          <w:u w:val="single"/>
        </w:rPr>
        <w:t>　　　　　　　　　　　　　　　　　　　　　　　　　　　　　　　　　　　　　</w:t>
      </w:r>
    </w:p>
    <w:p w14:paraId="7B71284B">
      <w:pPr>
        <w:overflowPunct w:val="0"/>
        <w:spacing w:line="480" w:lineRule="exact"/>
        <w:textAlignment w:val="center"/>
        <w:rPr>
          <w:rFonts w:eastAsia="仿宋_GB2312"/>
          <w:sz w:val="24"/>
          <w:u w:val="single"/>
        </w:rPr>
      </w:pPr>
      <w:r>
        <w:rPr>
          <w:rFonts w:eastAsia="仿宋_GB2312"/>
          <w:sz w:val="24"/>
          <w:u w:val="single"/>
        </w:rPr>
        <w:t>　　　　　　　　　　　　　　　　　　　　　　　　　　　　　　　　　　　　　</w:t>
      </w:r>
    </w:p>
    <w:p w14:paraId="2EF8585C">
      <w:pPr>
        <w:overflowPunct w:val="0"/>
        <w:spacing w:line="480" w:lineRule="exact"/>
        <w:textAlignment w:val="center"/>
        <w:rPr>
          <w:rFonts w:eastAsia="仿宋_GB2312"/>
          <w:sz w:val="24"/>
          <w:u w:val="single"/>
        </w:rPr>
      </w:pPr>
      <w:r>
        <w:rPr>
          <w:rFonts w:eastAsia="仿宋_GB2312"/>
          <w:sz w:val="24"/>
          <w:u w:val="single"/>
        </w:rPr>
        <w:t>　　　　　　　　　　　　　　　　　　　　　　　　　　　　　　　　　　　　　</w:t>
      </w:r>
    </w:p>
    <w:p w14:paraId="450F0C5C">
      <w:pPr>
        <w:overflowPunct w:val="0"/>
        <w:spacing w:line="480" w:lineRule="exact"/>
        <w:textAlignment w:val="center"/>
        <w:rPr>
          <w:rFonts w:eastAsia="仿宋_GB2312"/>
          <w:sz w:val="24"/>
          <w:u w:val="single"/>
        </w:rPr>
      </w:pPr>
      <w:r>
        <w:rPr>
          <w:rFonts w:eastAsia="仿宋_GB2312"/>
          <w:sz w:val="24"/>
          <w:u w:val="single"/>
        </w:rPr>
        <w:t>　　　　　　　　　　　　　　　　　　　　　　　　　　　　　　　　　　　　　</w:t>
      </w:r>
    </w:p>
    <w:p w14:paraId="19A0B195">
      <w:pPr>
        <w:overflowPunct w:val="0"/>
        <w:spacing w:line="480" w:lineRule="exact"/>
        <w:textAlignment w:val="center"/>
        <w:rPr>
          <w:rFonts w:eastAsia="仿宋_GB2312"/>
          <w:sz w:val="24"/>
          <w:u w:val="single"/>
        </w:rPr>
      </w:pPr>
      <w:r>
        <w:rPr>
          <w:rFonts w:eastAsia="仿宋_GB2312"/>
          <w:sz w:val="24"/>
          <w:u w:val="single"/>
        </w:rPr>
        <w:t>　　　　　　　　　　　　　　　　　　　　　　　　　　　　　　　　　　　　　</w:t>
      </w:r>
    </w:p>
    <w:p w14:paraId="13295587">
      <w:pPr>
        <w:overflowPunct w:val="0"/>
        <w:spacing w:line="480" w:lineRule="exact"/>
        <w:textAlignment w:val="center"/>
        <w:rPr>
          <w:rFonts w:eastAsia="仿宋_GB2312"/>
          <w:sz w:val="24"/>
          <w:u w:val="single"/>
        </w:rPr>
      </w:pPr>
      <w:r>
        <w:rPr>
          <w:rFonts w:eastAsia="仿宋_GB2312"/>
          <w:sz w:val="24"/>
          <w:u w:val="single"/>
        </w:rPr>
        <w:t>　　　　　　　　　　　　　　　　　　　　　　　　　　　　　　　　　　　　　</w:t>
      </w:r>
    </w:p>
    <w:p w14:paraId="53ED3533">
      <w:pPr>
        <w:overflowPunct w:val="0"/>
        <w:spacing w:line="480" w:lineRule="exact"/>
        <w:textAlignment w:val="center"/>
        <w:rPr>
          <w:rFonts w:eastAsia="仿宋_GB2312"/>
          <w:sz w:val="24"/>
          <w:u w:val="single"/>
        </w:rPr>
      </w:pPr>
      <w:r>
        <w:rPr>
          <w:rFonts w:eastAsia="仿宋_GB2312"/>
          <w:sz w:val="24"/>
          <w:u w:val="single"/>
        </w:rPr>
        <w:t>　　　　　　　　　　　　　　　　　　　　　　　　　　　　　　　　　　　　　</w:t>
      </w:r>
    </w:p>
    <w:p w14:paraId="42AB287D">
      <w:pPr>
        <w:overflowPunct w:val="0"/>
        <w:spacing w:line="480" w:lineRule="exact"/>
        <w:textAlignment w:val="center"/>
        <w:rPr>
          <w:rFonts w:eastAsia="仿宋_GB2312"/>
          <w:sz w:val="24"/>
          <w:u w:val="single"/>
        </w:rPr>
      </w:pPr>
      <w:r>
        <w:rPr>
          <w:rFonts w:eastAsia="仿宋_GB2312"/>
          <w:sz w:val="24"/>
          <w:u w:val="single"/>
        </w:rPr>
        <w:t>　　　　　　　　　　　　　　　　　　　　　　　　　　　　　　　　　　　　　</w:t>
      </w:r>
    </w:p>
    <w:p w14:paraId="3F431D17">
      <w:pPr>
        <w:overflowPunct w:val="0"/>
        <w:spacing w:line="480" w:lineRule="exact"/>
        <w:textAlignment w:val="center"/>
        <w:rPr>
          <w:rFonts w:eastAsia="仿宋_GB2312"/>
          <w:sz w:val="24"/>
          <w:u w:val="single"/>
        </w:rPr>
      </w:pPr>
      <w:r>
        <w:rPr>
          <w:rFonts w:eastAsia="仿宋_GB2312"/>
          <w:sz w:val="24"/>
          <w:u w:val="single"/>
        </w:rPr>
        <w:t>　　　　　　　　　　　　　　　　　　　　　　　　　　　　　　　　　　　　　</w:t>
      </w:r>
    </w:p>
    <w:p w14:paraId="047C5D48">
      <w:pPr>
        <w:overflowPunct w:val="0"/>
        <w:spacing w:line="480" w:lineRule="exact"/>
        <w:textAlignment w:val="center"/>
        <w:rPr>
          <w:rFonts w:eastAsia="仿宋_GB2312"/>
          <w:sz w:val="24"/>
          <w:u w:val="single"/>
        </w:rPr>
      </w:pPr>
      <w:r>
        <w:rPr>
          <w:rFonts w:eastAsia="仿宋_GB2312"/>
          <w:sz w:val="24"/>
        </w:rPr>
        <w:t>被检查（勘验）人/单位法定代表人（负责人）或现场负责人对笔录内容确认：</w:t>
      </w:r>
      <w:r>
        <w:rPr>
          <w:rFonts w:eastAsia="仿宋_GB2312"/>
          <w:sz w:val="24"/>
          <w:u w:val="single"/>
        </w:rPr>
        <w:t>（</w:t>
      </w:r>
      <w:r>
        <w:rPr>
          <w:rFonts w:hint="default" w:ascii="Times New Roman" w:hAnsi="Times New Roman" w:eastAsia="仿宋_GB2312" w:cs="Times New Roman"/>
          <w:sz w:val="24"/>
          <w:szCs w:val="24"/>
          <w:u w:val="single"/>
        </w:rPr>
        <w:t>笔录上述内容，记录属实</w:t>
      </w:r>
      <w:r>
        <w:rPr>
          <w:rFonts w:eastAsia="仿宋_GB2312"/>
          <w:sz w:val="24"/>
          <w:u w:val="single"/>
        </w:rPr>
        <w:t>）</w:t>
      </w:r>
    </w:p>
    <w:p w14:paraId="568C925E">
      <w:pPr>
        <w:overflowPunct w:val="0"/>
        <w:spacing w:line="480" w:lineRule="exact"/>
        <w:jc w:val="left"/>
        <w:textAlignment w:val="center"/>
        <w:rPr>
          <w:rFonts w:eastAsia="仿宋_GB2312"/>
          <w:sz w:val="24"/>
        </w:rPr>
      </w:pPr>
      <w:r>
        <w:rPr>
          <w:rFonts w:eastAsia="仿宋_GB2312"/>
          <w:sz w:val="24"/>
        </w:rPr>
        <w:t>被检查（勘验）人/单位法定代表人（负责人）或现场负责人签名：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br w:type="textWrapping"/>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14:paraId="160A727D">
      <w:pPr>
        <w:overflowPunct w:val="0"/>
        <w:spacing w:line="480" w:lineRule="exact"/>
        <w:textAlignment w:val="center"/>
        <w:rPr>
          <w:rFonts w:eastAsia="仿宋_GB2312"/>
          <w:sz w:val="24"/>
          <w:u w:val="single"/>
        </w:rPr>
      </w:pPr>
      <w:r>
        <w:rPr>
          <w:rFonts w:eastAsia="仿宋_GB2312"/>
          <w:sz w:val="24"/>
        </w:rPr>
        <w:t>见证人签名：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14:paraId="4E7C2CC8">
      <w:pPr>
        <w:overflowPunct w:val="0"/>
        <w:spacing w:line="480" w:lineRule="exact"/>
        <w:textAlignment w:val="center"/>
        <w:rPr>
          <w:rFonts w:eastAsia="仿宋_GB2312"/>
          <w:sz w:val="24"/>
        </w:rPr>
      </w:pPr>
      <w:r>
        <w:rPr>
          <w:rFonts w:eastAsia="仿宋_GB2312"/>
          <w:sz w:val="24"/>
        </w:rPr>
        <w:t>检查（勘验）人签名：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14:paraId="6EAC8D56">
      <w:pPr>
        <w:overflowPunct w:val="0"/>
        <w:spacing w:line="480" w:lineRule="exact"/>
        <w:textAlignment w:val="center"/>
        <w:rPr>
          <w:rFonts w:eastAsia="仿宋_GB2312"/>
          <w:sz w:val="24"/>
        </w:rPr>
      </w:pPr>
      <w:r>
        <w:rPr>
          <w:rFonts w:eastAsia="仿宋_GB2312"/>
          <w:sz w:val="24"/>
        </w:rPr>
        <w:t>记录人签名：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14:paraId="23EC281A">
      <w:pPr>
        <w:overflowPunct w:val="0"/>
        <w:spacing w:line="48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17D61DE2">
      <w:pPr>
        <w:pStyle w:val="31"/>
        <w:spacing w:after="0" w:afterLines="0"/>
      </w:pPr>
      <w:bookmarkStart w:id="13" w:name="_Toc25689"/>
      <w:r>
        <w:rPr>
          <w:rFonts w:hint="eastAsia"/>
        </w:rPr>
        <w:t>询问笔录</w:t>
      </w:r>
      <w:bookmarkEnd w:id="13"/>
    </w:p>
    <w:p w14:paraId="2D00FA3D">
      <w:pPr>
        <w:overflowPunct w:val="0"/>
        <w:spacing w:after="156" w:afterLines="50" w:line="480" w:lineRule="exact"/>
        <w:textAlignment w:val="center"/>
        <w:rPr>
          <w:rFonts w:eastAsia="仿宋_GB2312"/>
          <w:sz w:val="24"/>
          <w:u w:val="thick"/>
        </w:rPr>
      </w:pPr>
      <w:r>
        <w:rPr>
          <w:rFonts w:eastAsia="仿宋_GB2312"/>
          <w:sz w:val="24"/>
          <w:u w:val="thick"/>
        </w:rPr>
        <w:t>　　　　　　　　　　　　　　　　　　　　　　　　　　　　　　　　　　　　　</w:t>
      </w:r>
    </w:p>
    <w:p w14:paraId="7541EB52">
      <w:pPr>
        <w:overflowPunct w:val="0"/>
        <w:spacing w:line="460" w:lineRule="exact"/>
        <w:textAlignment w:val="center"/>
        <w:rPr>
          <w:rFonts w:eastAsia="仿宋_GB2312"/>
          <w:sz w:val="24"/>
        </w:rPr>
      </w:pPr>
      <w:r>
        <w:rPr>
          <w:rFonts w:eastAsia="仿宋_GB2312"/>
          <w:sz w:val="24"/>
        </w:rPr>
        <w:t>案　由：</w:t>
      </w:r>
      <w:r>
        <w:rPr>
          <w:rFonts w:eastAsia="仿宋_GB2312"/>
          <w:sz w:val="24"/>
          <w:u w:val="single"/>
        </w:rPr>
        <w:t>　　　　　　　　　　　　　　　　　　　　　　　　　　　</w:t>
      </w:r>
      <w:r>
        <w:rPr>
          <w:rFonts w:hint="eastAsia" w:eastAsia="仿宋_GB2312"/>
          <w:sz w:val="24"/>
          <w:u w:val="single"/>
        </w:rPr>
        <w:t>　</w:t>
      </w:r>
      <w:r>
        <w:rPr>
          <w:rFonts w:eastAsia="仿宋_GB2312"/>
          <w:sz w:val="24"/>
          <w:u w:val="single"/>
        </w:rPr>
        <w:t>　　　　　</w:t>
      </w:r>
    </w:p>
    <w:p w14:paraId="1E5BB94D">
      <w:pPr>
        <w:overflowPunct w:val="0"/>
        <w:spacing w:line="460" w:lineRule="exact"/>
        <w:textAlignment w:val="center"/>
        <w:rPr>
          <w:rFonts w:eastAsia="仿宋_GB2312"/>
          <w:sz w:val="24"/>
        </w:rPr>
      </w:pPr>
      <w:r>
        <w:rPr>
          <w:rFonts w:eastAsia="仿宋_GB2312"/>
          <w:sz w:val="24"/>
        </w:rPr>
        <w:t>时间：</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r>
        <w:rPr>
          <w:rFonts w:eastAsia="仿宋_GB2312"/>
          <w:sz w:val="24"/>
          <w:u w:val="single"/>
        </w:rPr>
        <w:t>　</w:t>
      </w:r>
      <w:r>
        <w:rPr>
          <w:rFonts w:hint="eastAsia"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分至</w:t>
      </w:r>
      <w:r>
        <w:rPr>
          <w:rFonts w:eastAsia="仿宋_GB2312"/>
          <w:sz w:val="24"/>
          <w:u w:val="single"/>
        </w:rPr>
        <w:t>　</w:t>
      </w:r>
      <w:r>
        <w:rPr>
          <w:rFonts w:hint="eastAsia"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w:t>
      </w:r>
    </w:p>
    <w:p w14:paraId="423A4257">
      <w:pPr>
        <w:overflowPunct w:val="0"/>
        <w:spacing w:line="460" w:lineRule="exact"/>
        <w:textAlignment w:val="center"/>
        <w:rPr>
          <w:rFonts w:eastAsia="仿宋_GB2312"/>
          <w:sz w:val="24"/>
          <w:u w:val="single"/>
        </w:rPr>
      </w:pPr>
      <w:r>
        <w:rPr>
          <w:rFonts w:eastAsia="仿宋_GB2312"/>
          <w:sz w:val="24"/>
        </w:rPr>
        <w:t>地点：</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504C5E8C">
      <w:pPr>
        <w:overflowPunct w:val="0"/>
        <w:spacing w:line="460" w:lineRule="exact"/>
        <w:textAlignment w:val="center"/>
        <w:rPr>
          <w:rFonts w:eastAsia="仿宋_GB2312"/>
          <w:sz w:val="24"/>
          <w:u w:val="single"/>
        </w:rPr>
      </w:pPr>
      <w:r>
        <w:rPr>
          <w:rFonts w:eastAsia="仿宋_GB2312"/>
          <w:sz w:val="24"/>
        </w:rPr>
        <w:t>被询问人：</w:t>
      </w:r>
      <w:r>
        <w:rPr>
          <w:rFonts w:eastAsia="仿宋_GB2312"/>
          <w:sz w:val="24"/>
          <w:u w:val="single"/>
        </w:rPr>
        <w:t>　　　　　</w:t>
      </w:r>
      <w:r>
        <w:rPr>
          <w:rFonts w:eastAsia="仿宋_GB2312"/>
          <w:sz w:val="24"/>
        </w:rPr>
        <w:t>性别：</w:t>
      </w:r>
      <w:r>
        <w:rPr>
          <w:rFonts w:eastAsia="仿宋_GB2312"/>
          <w:sz w:val="24"/>
          <w:u w:val="single"/>
        </w:rPr>
        <w:t>　　</w:t>
      </w:r>
      <w:r>
        <w:rPr>
          <w:rFonts w:eastAsia="仿宋_GB2312"/>
          <w:sz w:val="24"/>
        </w:rPr>
        <w:t>年龄：</w:t>
      </w:r>
      <w:r>
        <w:rPr>
          <w:rFonts w:eastAsia="仿宋_GB2312"/>
          <w:sz w:val="24"/>
          <w:u w:val="single"/>
        </w:rPr>
        <w:t>　　</w:t>
      </w:r>
      <w:r>
        <w:rPr>
          <w:rFonts w:eastAsia="仿宋_GB2312"/>
          <w:sz w:val="24"/>
        </w:rPr>
        <w:t>身份证号码：</w:t>
      </w:r>
      <w:r>
        <w:rPr>
          <w:rFonts w:eastAsia="仿宋_GB2312"/>
          <w:sz w:val="24"/>
          <w:u w:val="single"/>
        </w:rPr>
        <w:t>　　　　　　　　　　</w:t>
      </w:r>
      <w:r>
        <w:rPr>
          <w:rFonts w:hint="eastAsia" w:eastAsia="仿宋_GB2312"/>
          <w:sz w:val="24"/>
          <w:u w:val="single"/>
        </w:rPr>
        <w:t>　</w:t>
      </w:r>
    </w:p>
    <w:p w14:paraId="65384DA5">
      <w:pPr>
        <w:overflowPunct w:val="0"/>
        <w:spacing w:line="460" w:lineRule="exact"/>
        <w:textAlignment w:val="center"/>
        <w:rPr>
          <w:rFonts w:eastAsia="仿宋_GB2312"/>
          <w:sz w:val="24"/>
          <w:u w:val="single"/>
        </w:rPr>
      </w:pPr>
      <w:r>
        <w:rPr>
          <w:rFonts w:eastAsia="仿宋_GB2312"/>
          <w:sz w:val="24"/>
        </w:rPr>
        <w:t>工作单位：</w:t>
      </w:r>
      <w:r>
        <w:rPr>
          <w:rFonts w:eastAsia="仿宋_GB2312"/>
          <w:sz w:val="24"/>
          <w:u w:val="single"/>
        </w:rPr>
        <w:t>　　　　　　　　　　　　　　　</w:t>
      </w:r>
      <w:r>
        <w:rPr>
          <w:rFonts w:hint="eastAsia" w:eastAsia="仿宋_GB2312"/>
          <w:sz w:val="24"/>
          <w:u w:val="single"/>
        </w:rPr>
        <w:t>　</w:t>
      </w:r>
      <w:r>
        <w:rPr>
          <w:rFonts w:eastAsia="仿宋_GB2312"/>
          <w:sz w:val="24"/>
        </w:rPr>
        <w:t>职务：</w:t>
      </w:r>
      <w:r>
        <w:rPr>
          <w:rFonts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p>
    <w:p w14:paraId="60374BBE">
      <w:pPr>
        <w:overflowPunct w:val="0"/>
        <w:spacing w:line="460" w:lineRule="exact"/>
        <w:textAlignment w:val="center"/>
        <w:rPr>
          <w:rFonts w:eastAsia="仿宋_GB2312"/>
          <w:sz w:val="24"/>
          <w:u w:val="single"/>
        </w:rPr>
      </w:pPr>
      <w:r>
        <w:rPr>
          <w:rFonts w:eastAsia="仿宋_GB2312"/>
          <w:sz w:val="24"/>
        </w:rPr>
        <w:t>住　址：</w:t>
      </w:r>
      <w:r>
        <w:rPr>
          <w:rFonts w:eastAsia="仿宋_GB2312"/>
          <w:sz w:val="24"/>
          <w:u w:val="single"/>
        </w:rPr>
        <w:t>　　　　　　　　　　　　　　　　</w:t>
      </w:r>
      <w:r>
        <w:rPr>
          <w:rFonts w:hint="eastAsia" w:eastAsia="仿宋_GB2312"/>
          <w:sz w:val="24"/>
          <w:u w:val="single"/>
        </w:rPr>
        <w:t>　</w:t>
      </w:r>
      <w:r>
        <w:rPr>
          <w:rFonts w:eastAsia="仿宋_GB2312"/>
          <w:sz w:val="24"/>
        </w:rPr>
        <w:t>邮编：</w:t>
      </w:r>
      <w:r>
        <w:rPr>
          <w:rFonts w:eastAsia="仿宋_GB2312"/>
          <w:sz w:val="24"/>
          <w:u w:val="single"/>
        </w:rPr>
        <w:t>　　　　　　　　　　　　　</w:t>
      </w:r>
    </w:p>
    <w:p w14:paraId="0F93623C">
      <w:pPr>
        <w:overflowPunct w:val="0"/>
        <w:spacing w:line="460" w:lineRule="exact"/>
        <w:textAlignment w:val="center"/>
        <w:rPr>
          <w:rFonts w:eastAsia="仿宋_GB2312"/>
          <w:sz w:val="24"/>
          <w:u w:val="single"/>
        </w:rPr>
      </w:pPr>
      <w:r>
        <w:rPr>
          <w:rFonts w:eastAsia="仿宋_GB2312"/>
          <w:sz w:val="24"/>
        </w:rPr>
        <w:t>询问人：</w:t>
      </w:r>
      <w:r>
        <w:rPr>
          <w:rFonts w:eastAsia="仿宋_GB2312"/>
          <w:sz w:val="24"/>
          <w:u w:val="single"/>
        </w:rPr>
        <w:t>　　　　　</w:t>
      </w:r>
      <w:r>
        <w:rPr>
          <w:rFonts w:hint="eastAsia" w:eastAsia="仿宋_GB2312"/>
          <w:sz w:val="24"/>
          <w:u w:val="single"/>
        </w:rPr>
        <w:t>　</w:t>
      </w:r>
      <w:r>
        <w:rPr>
          <w:rFonts w:eastAsia="仿宋_GB2312"/>
          <w:sz w:val="24"/>
        </w:rPr>
        <w:t>执法证号：</w:t>
      </w:r>
      <w:r>
        <w:rPr>
          <w:rFonts w:eastAsia="仿宋_GB2312"/>
          <w:sz w:val="24"/>
          <w:u w:val="single"/>
        </w:rPr>
        <w:t>　　　　　　　</w:t>
      </w:r>
    </w:p>
    <w:p w14:paraId="51DF14FB">
      <w:pPr>
        <w:overflowPunct w:val="0"/>
        <w:spacing w:line="460" w:lineRule="exact"/>
        <w:textAlignment w:val="center"/>
        <w:rPr>
          <w:rFonts w:eastAsia="仿宋_GB2312"/>
          <w:sz w:val="24"/>
          <w:u w:val="single"/>
        </w:rPr>
      </w:pPr>
      <w:r>
        <w:rPr>
          <w:rFonts w:eastAsia="仿宋_GB2312"/>
          <w:sz w:val="24"/>
        </w:rPr>
        <w:t>询问人：</w:t>
      </w:r>
      <w:r>
        <w:rPr>
          <w:rFonts w:eastAsia="仿宋_GB2312"/>
          <w:sz w:val="24"/>
          <w:u w:val="single"/>
        </w:rPr>
        <w:t>　　　　　</w:t>
      </w:r>
      <w:r>
        <w:rPr>
          <w:rFonts w:hint="eastAsia" w:eastAsia="仿宋_GB2312"/>
          <w:sz w:val="24"/>
          <w:u w:val="single"/>
        </w:rPr>
        <w:t>　</w:t>
      </w:r>
      <w:r>
        <w:rPr>
          <w:rFonts w:eastAsia="仿宋_GB2312"/>
          <w:sz w:val="24"/>
        </w:rPr>
        <w:t>执法证号：</w:t>
      </w:r>
      <w:r>
        <w:rPr>
          <w:rFonts w:eastAsia="仿宋_GB2312"/>
          <w:sz w:val="24"/>
          <w:u w:val="single"/>
        </w:rPr>
        <w:t>　　　　　　　　</w:t>
      </w:r>
      <w:r>
        <w:rPr>
          <w:rFonts w:eastAsia="仿宋_GB2312"/>
          <w:sz w:val="24"/>
        </w:rPr>
        <w:t>　记录人：</w:t>
      </w:r>
      <w:r>
        <w:rPr>
          <w:rFonts w:eastAsia="仿宋_GB2312"/>
          <w:sz w:val="24"/>
          <w:u w:val="single"/>
        </w:rPr>
        <w:t>　　　　　　　　</w:t>
      </w:r>
      <w:r>
        <w:rPr>
          <w:rFonts w:hint="eastAsia" w:eastAsia="仿宋_GB2312"/>
          <w:sz w:val="24"/>
          <w:u w:val="single"/>
        </w:rPr>
        <w:t>　</w:t>
      </w:r>
    </w:p>
    <w:p w14:paraId="3453CAD7">
      <w:pPr>
        <w:overflowPunct w:val="0"/>
        <w:spacing w:line="460" w:lineRule="exact"/>
        <w:textAlignment w:val="center"/>
        <w:rPr>
          <w:rFonts w:eastAsia="仿宋_GB2312"/>
          <w:sz w:val="24"/>
        </w:rPr>
      </w:pPr>
      <w:r>
        <w:rPr>
          <w:rFonts w:eastAsia="仿宋_GB2312"/>
          <w:b/>
          <w:bCs/>
          <w:sz w:val="24"/>
        </w:rPr>
        <w:t>表明身份、出示证件：</w:t>
      </w:r>
      <w:r>
        <w:rPr>
          <w:rFonts w:eastAsia="仿宋_GB2312"/>
          <w:sz w:val="24"/>
        </w:rPr>
        <w:t>你好！我们是</w:t>
      </w:r>
      <w:r>
        <w:rPr>
          <w:rFonts w:eastAsia="仿宋_GB2312"/>
          <w:sz w:val="24"/>
          <w:u w:val="single"/>
        </w:rPr>
        <w:t>　　　　　</w:t>
      </w:r>
      <w:r>
        <w:rPr>
          <w:rFonts w:eastAsia="仿宋_GB2312"/>
          <w:sz w:val="24"/>
        </w:rPr>
        <w:t>的行政执法人员</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，今天我们就</w:t>
      </w:r>
      <w:r>
        <w:rPr>
          <w:rFonts w:eastAsia="仿宋_GB2312"/>
          <w:sz w:val="24"/>
          <w:u w:val="single"/>
        </w:rPr>
        <w:t>（案由）　　　</w:t>
      </w:r>
      <w:r>
        <w:rPr>
          <w:rFonts w:hint="eastAsia" w:eastAsia="仿宋_GB2312"/>
          <w:sz w:val="24"/>
          <w:u w:val="single"/>
        </w:rPr>
        <w:t>　</w:t>
      </w:r>
      <w:r>
        <w:rPr>
          <w:rFonts w:eastAsia="仿宋_GB2312"/>
          <w:sz w:val="24"/>
        </w:rPr>
        <w:t>案有关情况对你进行调查询问，这是我们的执法证件（向被询问人出示执法证件，执法证号编号：</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），请你查验。</w:t>
      </w:r>
    </w:p>
    <w:p w14:paraId="10CAA979">
      <w:pPr>
        <w:overflowPunct w:val="0"/>
        <w:spacing w:line="460" w:lineRule="exact"/>
        <w:textAlignment w:val="center"/>
        <w:rPr>
          <w:rFonts w:eastAsia="仿宋_GB2312"/>
          <w:sz w:val="24"/>
        </w:rPr>
      </w:pPr>
      <w:r>
        <w:rPr>
          <w:rFonts w:eastAsia="仿宋_GB2312"/>
          <w:sz w:val="24"/>
        </w:rPr>
        <w:t>答：</w:t>
      </w:r>
      <w:r>
        <w:rPr>
          <w:rFonts w:eastAsia="仿宋_GB2312"/>
          <w:sz w:val="24"/>
          <w:u w:val="single"/>
        </w:rPr>
        <w:t>执法证件我已查验，没有疑问。</w:t>
      </w:r>
    </w:p>
    <w:p w14:paraId="477F32EB">
      <w:pPr>
        <w:overflowPunct w:val="0"/>
        <w:spacing w:line="460" w:lineRule="exact"/>
        <w:textAlignment w:val="center"/>
        <w:rPr>
          <w:rFonts w:eastAsia="仿宋_GB2312"/>
          <w:sz w:val="24"/>
        </w:rPr>
      </w:pPr>
      <w:r>
        <w:rPr>
          <w:rFonts w:eastAsia="仿宋_GB2312"/>
          <w:b/>
          <w:bCs/>
          <w:sz w:val="24"/>
        </w:rPr>
        <w:t>告知权利：</w:t>
      </w:r>
      <w:r>
        <w:rPr>
          <w:rFonts w:eastAsia="仿宋_GB2312"/>
          <w:sz w:val="24"/>
        </w:rPr>
        <w:t>根据《中华人民共和国行政处罚法》（2021年修正）第四十三条第二款之规定，如果你认为我们与本案有直接利害关系或有其他关系可能影响公正执法的，你有权申请回避，并说明理由，您是否申请回避？</w:t>
      </w:r>
    </w:p>
    <w:p w14:paraId="332BDF28">
      <w:pPr>
        <w:overflowPunct w:val="0"/>
        <w:spacing w:line="460" w:lineRule="exact"/>
        <w:textAlignment w:val="center"/>
        <w:rPr>
          <w:rFonts w:eastAsia="仿宋_GB2312"/>
          <w:sz w:val="24"/>
          <w:u w:val="single"/>
        </w:rPr>
      </w:pPr>
      <w:r>
        <w:rPr>
          <w:rFonts w:eastAsia="仿宋_GB2312"/>
          <w:sz w:val="24"/>
        </w:rPr>
        <w:t>答：</w:t>
      </w:r>
      <w:r>
        <w:rPr>
          <w:rFonts w:eastAsia="仿宋_GB2312"/>
          <w:sz w:val="24"/>
          <w:u w:val="single"/>
        </w:rPr>
        <w:t>不申请回避（我申请回避，理由是</w:t>
      </w:r>
      <w:r>
        <w:rPr>
          <w:rFonts w:hint="eastAsia" w:ascii="宋体" w:hAnsi="宋体"/>
          <w:sz w:val="24"/>
          <w:u w:val="single"/>
        </w:rPr>
        <w:t>……</w:t>
      </w:r>
      <w:r>
        <w:rPr>
          <w:rFonts w:eastAsia="仿宋_GB2312"/>
          <w:sz w:val="24"/>
          <w:u w:val="single"/>
        </w:rPr>
        <w:t>）。</w:t>
      </w:r>
    </w:p>
    <w:p w14:paraId="06EE2FC9">
      <w:pPr>
        <w:overflowPunct w:val="0"/>
        <w:spacing w:line="460" w:lineRule="exact"/>
        <w:textAlignment w:val="center"/>
        <w:rPr>
          <w:rFonts w:eastAsia="仿宋_GB2312"/>
          <w:sz w:val="24"/>
        </w:rPr>
      </w:pPr>
      <w:r>
        <w:rPr>
          <w:rFonts w:eastAsia="仿宋_GB2312"/>
          <w:b/>
          <w:bCs/>
          <w:sz w:val="24"/>
        </w:rPr>
        <w:t>告知义务：</w:t>
      </w:r>
      <w:r>
        <w:rPr>
          <w:rFonts w:eastAsia="仿宋_GB2312"/>
          <w:sz w:val="24"/>
        </w:rPr>
        <w:t>你应当如实回答询问，积极配合执法机关开展案件调查，据实提供相关材料，否则要承担相应的法律责任，你听清楚了吗？</w:t>
      </w:r>
    </w:p>
    <w:p w14:paraId="465EDBE1">
      <w:pPr>
        <w:overflowPunct w:val="0"/>
        <w:spacing w:line="460" w:lineRule="exact"/>
        <w:textAlignment w:val="center"/>
        <w:rPr>
          <w:rFonts w:eastAsia="仿宋_GB2312"/>
          <w:sz w:val="24"/>
        </w:rPr>
      </w:pPr>
      <w:r>
        <w:rPr>
          <w:rFonts w:eastAsia="仿宋_GB2312"/>
          <w:sz w:val="24"/>
        </w:rPr>
        <w:t>答：听清楚了。</w:t>
      </w:r>
    </w:p>
    <w:p w14:paraId="187779AD">
      <w:pPr>
        <w:overflowPunct w:val="0"/>
        <w:spacing w:line="460" w:lineRule="exact"/>
        <w:textAlignment w:val="center"/>
        <w:rPr>
          <w:rFonts w:eastAsia="仿宋_GB2312"/>
          <w:sz w:val="24"/>
          <w:u w:val="single"/>
        </w:rPr>
      </w:pPr>
      <w:r>
        <w:rPr>
          <w:rFonts w:eastAsia="仿宋_GB2312"/>
          <w:b/>
          <w:bCs/>
          <w:sz w:val="24"/>
        </w:rPr>
        <w:t>询问内容：</w:t>
      </w:r>
      <w:r>
        <w:rPr>
          <w:rFonts w:eastAsia="仿宋_GB2312"/>
          <w:sz w:val="24"/>
          <w:u w:val="single"/>
        </w:rPr>
        <w:t>1.问：　　　　　　　　　　　　　　　　　　　　　　　　　　　　　</w:t>
      </w:r>
    </w:p>
    <w:p w14:paraId="1F22596C">
      <w:pPr>
        <w:overflowPunct w:val="0"/>
        <w:spacing w:line="460" w:lineRule="exact"/>
        <w:textAlignment w:val="center"/>
        <w:rPr>
          <w:rFonts w:eastAsia="仿宋_GB2312"/>
          <w:sz w:val="24"/>
          <w:u w:val="single"/>
        </w:rPr>
      </w:pPr>
      <w:r>
        <w:rPr>
          <w:rFonts w:eastAsia="仿宋_GB2312"/>
          <w:sz w:val="24"/>
          <w:u w:val="single"/>
        </w:rPr>
        <w:t>答：　　　　　　　　　　　　　　　　　　　　　　　　　　　　　　　　　　　</w:t>
      </w:r>
    </w:p>
    <w:p w14:paraId="47974CB3">
      <w:pPr>
        <w:overflowPunct w:val="0"/>
        <w:spacing w:line="460" w:lineRule="exact"/>
        <w:textAlignment w:val="center"/>
        <w:rPr>
          <w:rFonts w:eastAsia="仿宋_GB2312"/>
          <w:sz w:val="24"/>
          <w:u w:val="single"/>
        </w:rPr>
      </w:pPr>
      <w:r>
        <w:rPr>
          <w:rFonts w:eastAsia="仿宋_GB2312"/>
          <w:sz w:val="24"/>
          <w:u w:val="single"/>
        </w:rPr>
        <w:t>2.问　　　　　　　　　　　　　　　　　　　　　　　　　　　　　　　　　　　</w:t>
      </w:r>
    </w:p>
    <w:p w14:paraId="0C7B0AFB">
      <w:pPr>
        <w:overflowPunct w:val="0"/>
        <w:spacing w:line="460" w:lineRule="exact"/>
        <w:textAlignment w:val="center"/>
        <w:rPr>
          <w:rFonts w:eastAsia="仿宋_GB2312"/>
          <w:sz w:val="24"/>
          <w:u w:val="single"/>
        </w:rPr>
      </w:pPr>
      <w:r>
        <w:rPr>
          <w:rFonts w:eastAsia="仿宋_GB2312"/>
          <w:sz w:val="24"/>
          <w:u w:val="single"/>
        </w:rPr>
        <w:t>答：　　　　　　　　　　　　　　　　　　　　　　　　　　　　　　　　　　　</w:t>
      </w:r>
    </w:p>
    <w:p w14:paraId="23C43619">
      <w:pPr>
        <w:overflowPunct w:val="0"/>
        <w:spacing w:line="460" w:lineRule="exact"/>
        <w:textAlignment w:val="center"/>
        <w:rPr>
          <w:rFonts w:eastAsia="仿宋_GB2312"/>
          <w:sz w:val="24"/>
        </w:rPr>
      </w:pPr>
      <w:r>
        <w:rPr>
          <w:rFonts w:eastAsia="仿宋_GB2312"/>
          <w:sz w:val="24"/>
        </w:rPr>
        <w:t>被询问人签名：</w:t>
      </w:r>
      <w:r>
        <w:rPr>
          <w:rFonts w:eastAsia="仿宋_GB2312"/>
          <w:sz w:val="24"/>
          <w:u w:val="single"/>
        </w:rPr>
        <w:t>　　　　　　　　　　　</w:t>
      </w:r>
      <w:r>
        <w:rPr>
          <w:rFonts w:hint="eastAsia" w:eastAsia="仿宋_GB2312"/>
          <w:sz w:val="24"/>
        </w:rPr>
        <w:t>　</w:t>
      </w:r>
      <w:r>
        <w:rPr>
          <w:rFonts w:eastAsia="仿宋_GB2312"/>
          <w:sz w:val="24"/>
        </w:rPr>
        <w:t>　询问人签名：</w:t>
      </w:r>
      <w:r>
        <w:rPr>
          <w:rFonts w:eastAsia="仿宋_GB2312"/>
          <w:sz w:val="24"/>
          <w:u w:val="single"/>
        </w:rPr>
        <w:t>　　　　　　　　　　　</w:t>
      </w:r>
    </w:p>
    <w:p w14:paraId="10F01B37">
      <w:pPr>
        <w:overflowPunct w:val="0"/>
        <w:spacing w:line="46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2D8FE448">
      <w:pPr>
        <w:pStyle w:val="5"/>
        <w:overflowPunct w:val="0"/>
        <w:spacing w:after="0" w:line="20" w:lineRule="exact"/>
        <w:textAlignment w:val="center"/>
        <w:rPr>
          <w:rFonts w:eastAsia="仿宋_GB2312"/>
          <w:sz w:val="24"/>
          <w:u w:val="single"/>
        </w:rPr>
      </w:pPr>
      <w:r>
        <w:rPr>
          <w:rFonts w:eastAsia="仿宋_GB2312"/>
          <w:sz w:val="24"/>
        </w:rPr>
        <w:br w:type="page"/>
      </w:r>
    </w:p>
    <w:p w14:paraId="4B1F40B5">
      <w:pPr>
        <w:pStyle w:val="31"/>
        <w:spacing w:after="0" w:afterLines="0"/>
      </w:pPr>
      <w:bookmarkStart w:id="14" w:name="_Toc121233813"/>
      <w:bookmarkStart w:id="15" w:name="_Toc9106"/>
      <w:r>
        <w:rPr>
          <w:rFonts w:hint="eastAsia"/>
        </w:rPr>
        <w:t>询问笔录（续页）</w:t>
      </w:r>
      <w:bookmarkEnd w:id="14"/>
      <w:bookmarkEnd w:id="15"/>
    </w:p>
    <w:p w14:paraId="0C4681E7">
      <w:pPr>
        <w:overflowPunct w:val="0"/>
        <w:spacing w:after="156" w:afterLines="50" w:line="480" w:lineRule="exact"/>
        <w:textAlignment w:val="center"/>
        <w:rPr>
          <w:rFonts w:eastAsia="仿宋_GB2312"/>
          <w:sz w:val="24"/>
          <w:u w:val="thick"/>
        </w:rPr>
      </w:pPr>
      <w:r>
        <w:rPr>
          <w:rFonts w:hint="eastAsia" w:eastAsia="仿宋_GB2312"/>
          <w:sz w:val="24"/>
          <w:u w:val="thick"/>
        </w:rPr>
        <w:t>　　　　　　　　　　　　　　　　　　　　　　　　　　　　　　　　　　　　　</w:t>
      </w:r>
    </w:p>
    <w:p w14:paraId="06F80393">
      <w:pPr>
        <w:spacing w:line="480" w:lineRule="exact"/>
        <w:rPr>
          <w:rFonts w:ascii="仿宋_GB2312" w:eastAsia="仿宋_GB2312" w:cs="仿宋"/>
          <w:sz w:val="24"/>
          <w:u w:val="single"/>
        </w:rPr>
      </w:pPr>
      <w:r>
        <w:rPr>
          <w:rFonts w:hint="eastAsia" w:ascii="仿宋_GB2312" w:eastAsia="仿宋_GB2312" w:cs="仿宋"/>
          <w:sz w:val="24"/>
          <w:u w:val="single"/>
        </w:rPr>
        <w:t>　　　　　　　　　　　　　　　　　　　　　　　　　　　　　　　　　　　　　</w:t>
      </w:r>
    </w:p>
    <w:p w14:paraId="36A80F73">
      <w:pPr>
        <w:spacing w:line="480" w:lineRule="exact"/>
        <w:rPr>
          <w:rFonts w:ascii="仿宋_GB2312" w:eastAsia="仿宋_GB2312" w:cs="仿宋"/>
          <w:sz w:val="24"/>
          <w:u w:val="single"/>
        </w:rPr>
      </w:pPr>
      <w:r>
        <w:rPr>
          <w:rFonts w:hint="eastAsia" w:ascii="仿宋_GB2312" w:eastAsia="仿宋_GB2312" w:cs="仿宋"/>
          <w:sz w:val="24"/>
          <w:u w:val="single"/>
        </w:rPr>
        <w:t>　　　　　　　　　　　　　　　　　　　　　　　　　　　　　　　　　　　　　</w:t>
      </w:r>
    </w:p>
    <w:p w14:paraId="52BF49B6">
      <w:pPr>
        <w:spacing w:line="480" w:lineRule="exact"/>
        <w:rPr>
          <w:rFonts w:ascii="仿宋_GB2312" w:eastAsia="仿宋_GB2312" w:cs="仿宋"/>
          <w:sz w:val="24"/>
          <w:u w:val="single"/>
        </w:rPr>
      </w:pPr>
      <w:r>
        <w:rPr>
          <w:rFonts w:hint="eastAsia" w:ascii="仿宋_GB2312" w:eastAsia="仿宋_GB2312" w:cs="仿宋"/>
          <w:sz w:val="24"/>
          <w:u w:val="single"/>
        </w:rPr>
        <w:t>　　　　　　　　　　　　　　　　　　　　　　　　　　　　　　　　　　　　　</w:t>
      </w:r>
    </w:p>
    <w:p w14:paraId="1E757814">
      <w:pPr>
        <w:spacing w:line="480" w:lineRule="exact"/>
        <w:rPr>
          <w:rFonts w:ascii="仿宋_GB2312" w:eastAsia="仿宋_GB2312" w:cs="仿宋"/>
          <w:sz w:val="24"/>
          <w:u w:val="single"/>
        </w:rPr>
      </w:pPr>
      <w:r>
        <w:rPr>
          <w:rFonts w:hint="eastAsia" w:ascii="仿宋_GB2312" w:eastAsia="仿宋_GB2312" w:cs="仿宋"/>
          <w:sz w:val="24"/>
          <w:u w:val="single"/>
        </w:rPr>
        <w:t>　　　　　　　　　　　　　　　　　　　　　　　　　　　　　　　　　　　　　</w:t>
      </w:r>
    </w:p>
    <w:p w14:paraId="365CF439">
      <w:pPr>
        <w:spacing w:line="480" w:lineRule="exact"/>
        <w:rPr>
          <w:rFonts w:ascii="仿宋_GB2312" w:eastAsia="仿宋_GB2312" w:cs="仿宋"/>
          <w:sz w:val="24"/>
          <w:u w:val="single"/>
        </w:rPr>
      </w:pPr>
      <w:r>
        <w:rPr>
          <w:rFonts w:hint="eastAsia" w:ascii="仿宋_GB2312" w:eastAsia="仿宋_GB2312" w:cs="仿宋"/>
          <w:sz w:val="24"/>
          <w:u w:val="single"/>
        </w:rPr>
        <w:t>　　　　　　　　　　　　　　　　　　　　　　　　　　　　　　　　　　　　　</w:t>
      </w:r>
    </w:p>
    <w:p w14:paraId="20F3442C">
      <w:pPr>
        <w:spacing w:line="480" w:lineRule="exact"/>
        <w:rPr>
          <w:rFonts w:ascii="仿宋_GB2312" w:eastAsia="仿宋_GB2312" w:cs="仿宋"/>
          <w:sz w:val="24"/>
          <w:u w:val="single"/>
        </w:rPr>
      </w:pPr>
      <w:r>
        <w:rPr>
          <w:rFonts w:hint="eastAsia" w:ascii="仿宋_GB2312" w:eastAsia="仿宋_GB2312" w:cs="仿宋"/>
          <w:sz w:val="24"/>
          <w:u w:val="single"/>
        </w:rPr>
        <w:t>　　　　　　　　　　　　　　　　　　　　　　　　　　　　　　　　　　　　　</w:t>
      </w:r>
    </w:p>
    <w:p w14:paraId="333B3CE0">
      <w:pPr>
        <w:spacing w:line="480" w:lineRule="exact"/>
        <w:rPr>
          <w:rFonts w:ascii="仿宋_GB2312" w:eastAsia="仿宋_GB2312" w:cs="仿宋"/>
          <w:sz w:val="24"/>
          <w:u w:val="single"/>
        </w:rPr>
      </w:pPr>
      <w:r>
        <w:rPr>
          <w:rFonts w:hint="eastAsia" w:ascii="仿宋_GB2312" w:eastAsia="仿宋_GB2312" w:cs="仿宋"/>
          <w:sz w:val="24"/>
          <w:u w:val="single"/>
        </w:rPr>
        <w:t>　　　　　　　　　　　　　　　　　　　　　　　　　　　　　　　　　　　　　</w:t>
      </w:r>
    </w:p>
    <w:p w14:paraId="1C02724F">
      <w:pPr>
        <w:spacing w:line="480" w:lineRule="exact"/>
        <w:rPr>
          <w:rFonts w:ascii="仿宋_GB2312" w:eastAsia="仿宋_GB2312" w:cs="仿宋"/>
          <w:sz w:val="24"/>
          <w:u w:val="single"/>
        </w:rPr>
      </w:pPr>
      <w:r>
        <w:rPr>
          <w:rFonts w:hint="eastAsia" w:ascii="仿宋_GB2312" w:eastAsia="仿宋_GB2312" w:cs="仿宋"/>
          <w:sz w:val="24"/>
          <w:u w:val="single"/>
        </w:rPr>
        <w:t>　　　　　　　　　　　　　　　　　　　　　　　　　　　　　　　　　　　　　</w:t>
      </w:r>
    </w:p>
    <w:p w14:paraId="357497B8">
      <w:pPr>
        <w:spacing w:line="480" w:lineRule="exact"/>
        <w:rPr>
          <w:rFonts w:ascii="仿宋_GB2312" w:eastAsia="仿宋_GB2312" w:cs="仿宋"/>
          <w:sz w:val="24"/>
          <w:u w:val="single"/>
        </w:rPr>
      </w:pPr>
      <w:r>
        <w:rPr>
          <w:rFonts w:hint="eastAsia" w:ascii="仿宋_GB2312" w:eastAsia="仿宋_GB2312" w:cs="仿宋"/>
          <w:sz w:val="24"/>
          <w:u w:val="single"/>
        </w:rPr>
        <w:t>　　　　　　　　　　　　　　　　　　　　　　　　　　　　　　　　　　　　　</w:t>
      </w:r>
    </w:p>
    <w:p w14:paraId="70B635C2">
      <w:pPr>
        <w:spacing w:line="480" w:lineRule="exact"/>
        <w:rPr>
          <w:rFonts w:ascii="仿宋_GB2312" w:eastAsia="仿宋_GB2312" w:cs="仿宋"/>
          <w:sz w:val="24"/>
          <w:u w:val="single"/>
        </w:rPr>
      </w:pPr>
      <w:r>
        <w:rPr>
          <w:rFonts w:hint="eastAsia" w:ascii="仿宋_GB2312" w:eastAsia="仿宋_GB2312" w:cs="仿宋"/>
          <w:sz w:val="24"/>
          <w:u w:val="single"/>
        </w:rPr>
        <w:t>　　　　　　　　　　　　　　　　　　　　　　　　　　　　　　　　　　　　　</w:t>
      </w:r>
    </w:p>
    <w:p w14:paraId="0935175F">
      <w:pPr>
        <w:spacing w:line="480" w:lineRule="exact"/>
        <w:rPr>
          <w:rFonts w:ascii="仿宋_GB2312" w:eastAsia="仿宋_GB2312" w:cs="仿宋"/>
          <w:sz w:val="24"/>
          <w:u w:val="single"/>
        </w:rPr>
      </w:pPr>
      <w:r>
        <w:rPr>
          <w:rFonts w:hint="eastAsia" w:ascii="仿宋_GB2312" w:eastAsia="仿宋_GB2312" w:cs="仿宋"/>
          <w:sz w:val="24"/>
          <w:u w:val="single"/>
        </w:rPr>
        <w:t>　　　　　　　　　　　　　　　　　　　　　　　　　　　　　　　　　　　　　</w:t>
      </w:r>
    </w:p>
    <w:p w14:paraId="6F8397C8">
      <w:pPr>
        <w:spacing w:line="480" w:lineRule="exact"/>
        <w:rPr>
          <w:rFonts w:ascii="仿宋_GB2312" w:eastAsia="仿宋_GB2312" w:cs="仿宋"/>
          <w:sz w:val="24"/>
          <w:u w:val="single"/>
        </w:rPr>
      </w:pPr>
      <w:r>
        <w:rPr>
          <w:rFonts w:hint="eastAsia" w:ascii="仿宋_GB2312" w:eastAsia="仿宋_GB2312" w:cs="仿宋"/>
          <w:sz w:val="24"/>
          <w:u w:val="single"/>
        </w:rPr>
        <w:t>　　　　　　　　　　　　　　　　　　　　　　　　　　　　　　　　　　　　　</w:t>
      </w:r>
    </w:p>
    <w:p w14:paraId="55E6D77E">
      <w:pPr>
        <w:spacing w:line="480" w:lineRule="exact"/>
        <w:rPr>
          <w:rFonts w:ascii="仿宋_GB2312" w:eastAsia="仿宋_GB2312" w:cs="仿宋"/>
          <w:sz w:val="24"/>
          <w:u w:val="single"/>
        </w:rPr>
      </w:pPr>
      <w:r>
        <w:rPr>
          <w:rFonts w:hint="eastAsia" w:ascii="仿宋_GB2312" w:eastAsia="仿宋_GB2312" w:cs="仿宋"/>
          <w:sz w:val="24"/>
          <w:u w:val="single"/>
        </w:rPr>
        <w:t>　　　　　　　　　　　　　　　　　　　　　　　　　　　　　　　　　　　　　</w:t>
      </w:r>
    </w:p>
    <w:p w14:paraId="7FEF7EF8">
      <w:pPr>
        <w:spacing w:line="480" w:lineRule="exact"/>
        <w:rPr>
          <w:rFonts w:ascii="仿宋_GB2312" w:eastAsia="仿宋_GB2312" w:cs="仿宋"/>
          <w:sz w:val="24"/>
          <w:u w:val="single"/>
        </w:rPr>
      </w:pPr>
      <w:r>
        <w:rPr>
          <w:rFonts w:hint="eastAsia" w:ascii="仿宋_GB2312" w:eastAsia="仿宋_GB2312" w:cs="仿宋"/>
          <w:sz w:val="24"/>
          <w:u w:val="single"/>
        </w:rPr>
        <w:t>　　　　　　　　　　　　　　　　　　　　　　　　　　　　　　　　　　　　　</w:t>
      </w:r>
    </w:p>
    <w:p w14:paraId="2D31CA4C">
      <w:pPr>
        <w:spacing w:line="480" w:lineRule="exact"/>
        <w:rPr>
          <w:rFonts w:ascii="仿宋_GB2312" w:eastAsia="仿宋_GB2312" w:cs="仿宋"/>
          <w:sz w:val="24"/>
          <w:u w:val="single"/>
        </w:rPr>
      </w:pPr>
      <w:r>
        <w:rPr>
          <w:rFonts w:hint="eastAsia" w:ascii="仿宋_GB2312" w:eastAsia="仿宋_GB2312" w:cs="仿宋"/>
          <w:sz w:val="24"/>
          <w:u w:val="single"/>
        </w:rPr>
        <w:t>　　　　　　　　　　　　　　　　　　　　　　　　　　　　　　　　　　　　　</w:t>
      </w:r>
    </w:p>
    <w:p w14:paraId="2EBB90E9">
      <w:pPr>
        <w:spacing w:line="480" w:lineRule="exact"/>
        <w:rPr>
          <w:rFonts w:ascii="仿宋_GB2312" w:eastAsia="仿宋_GB2312" w:cs="仿宋"/>
          <w:sz w:val="24"/>
          <w:u w:val="single"/>
        </w:rPr>
      </w:pPr>
      <w:r>
        <w:rPr>
          <w:rFonts w:hint="eastAsia" w:ascii="仿宋_GB2312" w:eastAsia="仿宋_GB2312" w:cs="仿宋"/>
          <w:sz w:val="24"/>
          <w:u w:val="single"/>
        </w:rPr>
        <w:t>　　　　　　　　　　　　　　　　　　　　　　　　　　　　　　　　　　　　　</w:t>
      </w:r>
    </w:p>
    <w:p w14:paraId="17026A83">
      <w:pPr>
        <w:spacing w:line="480" w:lineRule="exact"/>
        <w:rPr>
          <w:rFonts w:ascii="仿宋_GB2312" w:eastAsia="仿宋_GB2312" w:cs="仿宋"/>
          <w:sz w:val="24"/>
          <w:u w:val="single"/>
        </w:rPr>
      </w:pPr>
      <w:r>
        <w:rPr>
          <w:rFonts w:hint="eastAsia" w:ascii="仿宋_GB2312" w:eastAsia="仿宋_GB2312" w:cs="仿宋"/>
          <w:sz w:val="24"/>
          <w:u w:val="single"/>
        </w:rPr>
        <w:t>　　　　　　　　　　　　　　　　　　　　　　　　　　　　　　　　　　　　　</w:t>
      </w:r>
    </w:p>
    <w:p w14:paraId="73BE4D73">
      <w:pPr>
        <w:spacing w:line="480" w:lineRule="exact"/>
        <w:rPr>
          <w:rFonts w:ascii="仿宋_GB2312" w:eastAsia="仿宋_GB2312" w:cs="仿宋"/>
          <w:sz w:val="24"/>
          <w:u w:val="single"/>
        </w:rPr>
      </w:pPr>
      <w:r>
        <w:rPr>
          <w:rFonts w:hint="eastAsia" w:ascii="仿宋_GB2312" w:eastAsia="仿宋_GB2312" w:cs="仿宋"/>
          <w:sz w:val="24"/>
          <w:u w:val="single"/>
        </w:rPr>
        <w:t>　　　　　　　　　　　　　　　　　　　　　　　　　　　　　　　　　　　　　</w:t>
      </w:r>
    </w:p>
    <w:p w14:paraId="7FD638BE">
      <w:pPr>
        <w:spacing w:line="480" w:lineRule="exact"/>
        <w:rPr>
          <w:rFonts w:ascii="仿宋_GB2312" w:eastAsia="仿宋_GB2312" w:cs="仿宋"/>
          <w:sz w:val="24"/>
          <w:u w:val="single"/>
        </w:rPr>
      </w:pPr>
      <w:r>
        <w:rPr>
          <w:rFonts w:hint="eastAsia" w:ascii="仿宋_GB2312" w:eastAsia="仿宋_GB2312" w:cs="仿宋"/>
          <w:sz w:val="24"/>
          <w:u w:val="single"/>
        </w:rPr>
        <w:t>　　　　　　　　　　　　　　　　　　　　　　　　　　　　　　　　　　　　　</w:t>
      </w:r>
    </w:p>
    <w:p w14:paraId="38844D27">
      <w:pPr>
        <w:spacing w:line="480" w:lineRule="exact"/>
        <w:rPr>
          <w:rFonts w:ascii="仿宋_GB2312" w:eastAsia="仿宋_GB2312" w:cs="仿宋"/>
          <w:sz w:val="24"/>
          <w:u w:val="single"/>
        </w:rPr>
      </w:pPr>
      <w:r>
        <w:rPr>
          <w:rFonts w:hint="eastAsia" w:ascii="仿宋_GB2312" w:eastAsia="仿宋_GB2312" w:cs="仿宋"/>
          <w:sz w:val="24"/>
          <w:u w:val="single"/>
        </w:rPr>
        <w:t>　　　　　　　　　　　　　　　　　　　　　　　　　　　　　　　　　　　　　</w:t>
      </w:r>
    </w:p>
    <w:p w14:paraId="7BDE94DA">
      <w:pPr>
        <w:spacing w:line="480" w:lineRule="exact"/>
        <w:rPr>
          <w:rFonts w:ascii="仿宋_GB2312" w:eastAsia="仿宋_GB2312" w:cs="仿宋"/>
          <w:sz w:val="24"/>
          <w:u w:val="single"/>
        </w:rPr>
      </w:pPr>
      <w:r>
        <w:rPr>
          <w:rFonts w:hint="eastAsia" w:ascii="仿宋_GB2312" w:eastAsia="仿宋_GB2312" w:cs="仿宋"/>
          <w:sz w:val="24"/>
          <w:u w:val="single"/>
        </w:rPr>
        <w:t>　　　　　　　　　　　　　　　　　　　　　　　　　　　　　　　　　　　　　</w:t>
      </w:r>
    </w:p>
    <w:p w14:paraId="69303E61">
      <w:pPr>
        <w:spacing w:line="480" w:lineRule="exact"/>
        <w:rPr>
          <w:rFonts w:ascii="仿宋_GB2312" w:eastAsia="仿宋_GB2312" w:cs="仿宋"/>
          <w:sz w:val="24"/>
        </w:rPr>
      </w:pPr>
      <w:r>
        <w:rPr>
          <w:rFonts w:hint="eastAsia" w:ascii="仿宋_GB2312" w:eastAsia="仿宋_GB2312" w:cs="仿宋"/>
          <w:sz w:val="24"/>
        </w:rPr>
        <w:t>被询问人签名：</w:t>
      </w:r>
      <w:r>
        <w:rPr>
          <w:rFonts w:hint="eastAsia" w:ascii="仿宋_GB2312" w:eastAsia="仿宋_GB2312"/>
          <w:sz w:val="24"/>
          <w:u w:val="single"/>
        </w:rPr>
        <w:t>　　　　　　　　　　　</w:t>
      </w:r>
      <w:r>
        <w:rPr>
          <w:rFonts w:hint="eastAsia" w:ascii="仿宋_GB2312" w:eastAsia="仿宋_GB2312"/>
          <w:sz w:val="24"/>
        </w:rPr>
        <w:t>　　</w:t>
      </w:r>
      <w:r>
        <w:rPr>
          <w:rFonts w:hint="eastAsia" w:ascii="仿宋_GB2312" w:eastAsia="仿宋_GB2312" w:cs="仿宋"/>
          <w:sz w:val="24"/>
        </w:rPr>
        <w:t>询问人签名：</w:t>
      </w:r>
      <w:r>
        <w:rPr>
          <w:rFonts w:hint="eastAsia" w:ascii="仿宋_GB2312" w:eastAsia="仿宋_GB2312"/>
          <w:sz w:val="24"/>
          <w:u w:val="single"/>
        </w:rPr>
        <w:t>　　　　　　　　　　　</w:t>
      </w:r>
    </w:p>
    <w:p w14:paraId="0E8B8434">
      <w:pPr>
        <w:spacing w:line="480" w:lineRule="exact"/>
        <w:jc w:val="right"/>
        <w:rPr>
          <w:rFonts w:ascii="仿宋_GB2312" w:eastAsia="仿宋_GB2312" w:cs="仿宋"/>
          <w:sz w:val="24"/>
        </w:rPr>
      </w:pPr>
    </w:p>
    <w:p w14:paraId="6A1C0EF1">
      <w:pPr>
        <w:spacing w:line="480" w:lineRule="exact"/>
        <w:jc w:val="right"/>
        <w:rPr>
          <w:rFonts w:ascii="仿宋_GB2312" w:eastAsia="仿宋_GB2312" w:cs="方正小标宋简体"/>
          <w:sz w:val="36"/>
          <w:szCs w:val="36"/>
        </w:rPr>
      </w:pPr>
      <w:r>
        <w:rPr>
          <w:rFonts w:hint="eastAsia" w:ascii="仿宋_GB2312" w:eastAsia="仿宋_GB2312" w:cs="仿宋"/>
          <w:sz w:val="24"/>
        </w:rPr>
        <w:t>第</w:t>
      </w:r>
      <w:r>
        <w:rPr>
          <w:rFonts w:hint="eastAsia" w:ascii="仿宋_GB2312" w:eastAsia="仿宋_GB2312" w:cs="仿宋"/>
          <w:sz w:val="24"/>
          <w:u w:val="single"/>
        </w:rPr>
        <w:t>　</w:t>
      </w:r>
      <w:r>
        <w:rPr>
          <w:rFonts w:hint="eastAsia" w:ascii="仿宋_GB2312" w:eastAsia="仿宋_GB2312" w:cs="仿宋"/>
          <w:sz w:val="24"/>
        </w:rPr>
        <w:t>页共</w:t>
      </w:r>
      <w:r>
        <w:rPr>
          <w:rFonts w:hint="eastAsia" w:ascii="仿宋_GB2312" w:eastAsia="仿宋_GB2312" w:cs="仿宋"/>
          <w:sz w:val="24"/>
          <w:u w:val="single"/>
        </w:rPr>
        <w:t>　</w:t>
      </w:r>
      <w:r>
        <w:rPr>
          <w:rFonts w:hint="eastAsia" w:ascii="仿宋_GB2312" w:eastAsia="仿宋_GB2312" w:cs="仿宋"/>
          <w:sz w:val="24"/>
        </w:rPr>
        <w:t>页</w:t>
      </w:r>
    </w:p>
    <w:p w14:paraId="2B9B05A1">
      <w:pPr>
        <w:pStyle w:val="31"/>
        <w:spacing w:after="0" w:afterLines="0"/>
      </w:pPr>
      <w:bookmarkStart w:id="16" w:name="_Toc121233814"/>
      <w:bookmarkStart w:id="17" w:name="_Toc12158"/>
      <w:r>
        <w:rPr>
          <w:rFonts w:hint="eastAsia"/>
        </w:rPr>
        <w:t>询问笔录（尾页）</w:t>
      </w:r>
      <w:bookmarkEnd w:id="16"/>
      <w:bookmarkEnd w:id="17"/>
    </w:p>
    <w:p w14:paraId="528A848C">
      <w:pPr>
        <w:overflowPunct w:val="0"/>
        <w:spacing w:after="156" w:afterLines="50" w:line="480" w:lineRule="exact"/>
        <w:textAlignment w:val="center"/>
        <w:rPr>
          <w:rFonts w:eastAsia="仿宋_GB2312"/>
          <w:sz w:val="24"/>
          <w:u w:val="thick"/>
        </w:rPr>
      </w:pPr>
      <w:r>
        <w:rPr>
          <w:rFonts w:hint="eastAsia" w:eastAsia="仿宋_GB2312"/>
          <w:sz w:val="24"/>
          <w:u w:val="thick"/>
        </w:rPr>
        <w:t>　　　　　　　　　　　　　　　　　　　　　　　　　　　　　　　　　　　　　</w:t>
      </w:r>
    </w:p>
    <w:p w14:paraId="6B49BA2B">
      <w:pPr>
        <w:spacing w:line="480" w:lineRule="exact"/>
        <w:rPr>
          <w:rFonts w:ascii="仿宋_GB2312" w:eastAsia="仿宋_GB2312" w:cs="仿宋"/>
          <w:sz w:val="24"/>
          <w:u w:val="single"/>
        </w:rPr>
      </w:pPr>
      <w:r>
        <w:rPr>
          <w:rFonts w:hint="eastAsia" w:ascii="仿宋_GB2312" w:eastAsia="仿宋_GB2312" w:cs="仿宋"/>
          <w:sz w:val="24"/>
          <w:u w:val="single"/>
        </w:rPr>
        <w:t>　　　　　　　　　　　　　　　　　　　　　　　　　　　　　　　　　　　　　</w:t>
      </w:r>
    </w:p>
    <w:p w14:paraId="7291F600">
      <w:pPr>
        <w:spacing w:line="480" w:lineRule="exact"/>
        <w:rPr>
          <w:rFonts w:ascii="仿宋_GB2312" w:eastAsia="仿宋_GB2312" w:cs="仿宋"/>
          <w:sz w:val="24"/>
          <w:u w:val="single"/>
        </w:rPr>
      </w:pPr>
      <w:r>
        <w:rPr>
          <w:rFonts w:hint="eastAsia" w:ascii="仿宋_GB2312" w:eastAsia="仿宋_GB2312" w:cs="仿宋"/>
          <w:sz w:val="24"/>
          <w:u w:val="single"/>
        </w:rPr>
        <w:t>　　　　　　　　　　　　　　　　　　　　　　　　　　　　　　　　　　　　　</w:t>
      </w:r>
    </w:p>
    <w:p w14:paraId="1EB31B30">
      <w:pPr>
        <w:spacing w:line="480" w:lineRule="exact"/>
        <w:rPr>
          <w:rFonts w:ascii="仿宋_GB2312" w:eastAsia="仿宋_GB2312" w:cs="仿宋"/>
          <w:sz w:val="24"/>
          <w:u w:val="single"/>
        </w:rPr>
      </w:pPr>
      <w:r>
        <w:rPr>
          <w:rFonts w:hint="eastAsia" w:ascii="仿宋_GB2312" w:eastAsia="仿宋_GB2312" w:cs="仿宋"/>
          <w:sz w:val="24"/>
          <w:u w:val="single"/>
        </w:rPr>
        <w:t>　　　　　　　　　　　　　　　　　　　　　　　　　　　　　　　　　　　　　</w:t>
      </w:r>
    </w:p>
    <w:p w14:paraId="0C436AAD">
      <w:pPr>
        <w:spacing w:line="480" w:lineRule="exact"/>
        <w:rPr>
          <w:rFonts w:ascii="仿宋_GB2312" w:eastAsia="仿宋_GB2312" w:cs="仿宋"/>
          <w:sz w:val="24"/>
          <w:u w:val="single"/>
        </w:rPr>
      </w:pPr>
      <w:r>
        <w:rPr>
          <w:rFonts w:hint="eastAsia" w:ascii="仿宋_GB2312" w:eastAsia="仿宋_GB2312" w:cs="仿宋"/>
          <w:sz w:val="24"/>
          <w:u w:val="single"/>
        </w:rPr>
        <w:t>　　　　　　　　　　　　　　　　　　　　　　　　　　　　　　　　　　　　　</w:t>
      </w:r>
    </w:p>
    <w:p w14:paraId="7330C9C7">
      <w:pPr>
        <w:spacing w:line="480" w:lineRule="exact"/>
        <w:rPr>
          <w:rFonts w:ascii="仿宋_GB2312" w:eastAsia="仿宋_GB2312" w:cs="仿宋"/>
          <w:sz w:val="24"/>
          <w:u w:val="single"/>
        </w:rPr>
      </w:pPr>
      <w:r>
        <w:rPr>
          <w:rFonts w:hint="eastAsia" w:ascii="仿宋_GB2312" w:eastAsia="仿宋_GB2312" w:cs="仿宋"/>
          <w:sz w:val="24"/>
          <w:u w:val="single"/>
        </w:rPr>
        <w:t>　　　　　　　　　　　　　　　　　　　　　　　　　　　　　　　　　　　　　</w:t>
      </w:r>
    </w:p>
    <w:p w14:paraId="7CE596A3">
      <w:pPr>
        <w:spacing w:line="480" w:lineRule="exact"/>
        <w:rPr>
          <w:rFonts w:ascii="仿宋_GB2312" w:eastAsia="仿宋_GB2312" w:cs="仿宋"/>
          <w:sz w:val="24"/>
          <w:u w:val="single"/>
        </w:rPr>
      </w:pPr>
      <w:r>
        <w:rPr>
          <w:rFonts w:hint="eastAsia" w:ascii="仿宋_GB2312" w:eastAsia="仿宋_GB2312" w:cs="仿宋"/>
          <w:sz w:val="24"/>
          <w:u w:val="single"/>
        </w:rPr>
        <w:t>　　　　　　　　　　　　　　　　　　　　　　　　　　　　　　　　　　　　　</w:t>
      </w:r>
    </w:p>
    <w:p w14:paraId="4F4FA96E">
      <w:pPr>
        <w:spacing w:line="480" w:lineRule="exact"/>
        <w:rPr>
          <w:rFonts w:ascii="仿宋_GB2312" w:eastAsia="仿宋_GB2312" w:cs="仿宋"/>
          <w:sz w:val="24"/>
          <w:u w:val="single"/>
        </w:rPr>
      </w:pPr>
      <w:r>
        <w:rPr>
          <w:rFonts w:hint="eastAsia" w:ascii="仿宋_GB2312" w:eastAsia="仿宋_GB2312" w:cs="仿宋"/>
          <w:sz w:val="24"/>
          <w:u w:val="single"/>
        </w:rPr>
        <w:t>　　　　　　　　　　　　　　　　　　　　　　　　　　　　　　　　　　　　　</w:t>
      </w:r>
    </w:p>
    <w:p w14:paraId="485D8053">
      <w:pPr>
        <w:spacing w:line="480" w:lineRule="exact"/>
        <w:rPr>
          <w:rFonts w:ascii="仿宋_GB2312" w:eastAsia="仿宋_GB2312" w:cs="仿宋"/>
          <w:sz w:val="24"/>
          <w:u w:val="single"/>
        </w:rPr>
      </w:pPr>
      <w:r>
        <w:rPr>
          <w:rFonts w:hint="eastAsia" w:ascii="仿宋_GB2312" w:eastAsia="仿宋_GB2312" w:cs="仿宋"/>
          <w:sz w:val="24"/>
          <w:u w:val="single"/>
        </w:rPr>
        <w:t>　　　　　　　　　　　　　　　　　　　　　　　　　　　　　　　　　　　　　</w:t>
      </w:r>
    </w:p>
    <w:p w14:paraId="1B94DCF2">
      <w:pPr>
        <w:spacing w:line="480" w:lineRule="exact"/>
        <w:rPr>
          <w:rFonts w:ascii="仿宋_GB2312" w:eastAsia="仿宋_GB2312" w:cs="仿宋"/>
          <w:sz w:val="24"/>
          <w:u w:val="single"/>
        </w:rPr>
      </w:pPr>
      <w:r>
        <w:rPr>
          <w:rFonts w:hint="eastAsia" w:ascii="仿宋_GB2312" w:eastAsia="仿宋_GB2312" w:cs="仿宋"/>
          <w:sz w:val="24"/>
          <w:u w:val="single"/>
        </w:rPr>
        <w:t>　　　　　　　　　　　　　　　　　　　　　　　　　　　　　　　　　　　　　</w:t>
      </w:r>
    </w:p>
    <w:p w14:paraId="76751128">
      <w:pPr>
        <w:spacing w:line="480" w:lineRule="exact"/>
        <w:rPr>
          <w:rFonts w:ascii="仿宋_GB2312" w:eastAsia="仿宋_GB2312" w:cs="仿宋"/>
          <w:sz w:val="24"/>
          <w:u w:val="single"/>
        </w:rPr>
      </w:pPr>
      <w:r>
        <w:rPr>
          <w:rFonts w:hint="eastAsia" w:ascii="仿宋_GB2312" w:eastAsia="仿宋_GB2312" w:cs="仿宋"/>
          <w:sz w:val="24"/>
          <w:u w:val="single"/>
        </w:rPr>
        <w:t>　　　　　　　　　　　　　　　　　　　　　　　　　　　　　　　　　　　　　</w:t>
      </w:r>
    </w:p>
    <w:p w14:paraId="136B5CF0">
      <w:pPr>
        <w:spacing w:line="480" w:lineRule="exact"/>
        <w:rPr>
          <w:rFonts w:ascii="仿宋_GB2312" w:eastAsia="仿宋_GB2312" w:cs="仿宋"/>
          <w:sz w:val="24"/>
          <w:u w:val="single"/>
        </w:rPr>
      </w:pPr>
      <w:r>
        <w:rPr>
          <w:rFonts w:hint="eastAsia" w:ascii="仿宋_GB2312" w:eastAsia="仿宋_GB2312" w:cs="仿宋"/>
          <w:sz w:val="24"/>
          <w:u w:val="single"/>
        </w:rPr>
        <w:t>　　　　　　　　　　　　　　　　　　　　　　　　　　　　　　　　　　　　　</w:t>
      </w:r>
    </w:p>
    <w:p w14:paraId="110485AC">
      <w:pPr>
        <w:spacing w:line="480" w:lineRule="exact"/>
        <w:rPr>
          <w:rFonts w:ascii="仿宋_GB2312" w:eastAsia="仿宋_GB2312" w:cs="仿宋"/>
          <w:sz w:val="24"/>
          <w:u w:val="single"/>
        </w:rPr>
      </w:pPr>
      <w:r>
        <w:rPr>
          <w:rFonts w:hint="eastAsia" w:ascii="仿宋_GB2312" w:eastAsia="仿宋_GB2312" w:cs="仿宋"/>
          <w:sz w:val="24"/>
          <w:u w:val="single"/>
        </w:rPr>
        <w:t>　　　　　　　　　　　　　　　　　　　　　　　　　　　　　　　　　　　　　</w:t>
      </w:r>
    </w:p>
    <w:p w14:paraId="1D95A77C">
      <w:pPr>
        <w:spacing w:line="480" w:lineRule="exact"/>
        <w:rPr>
          <w:rFonts w:ascii="仿宋_GB2312" w:eastAsia="仿宋_GB2312" w:cs="仿宋"/>
          <w:sz w:val="24"/>
          <w:u w:val="single"/>
        </w:rPr>
      </w:pPr>
      <w:r>
        <w:rPr>
          <w:rFonts w:hint="eastAsia" w:ascii="仿宋_GB2312" w:eastAsia="仿宋_GB2312" w:cs="仿宋"/>
          <w:sz w:val="24"/>
          <w:u w:val="single"/>
        </w:rPr>
        <w:t>　　　　　　　　　　　　　　　　　　　　　　　　　　　　　　　　　　　　　</w:t>
      </w:r>
    </w:p>
    <w:p w14:paraId="654F33C1">
      <w:pPr>
        <w:spacing w:line="480" w:lineRule="exact"/>
        <w:rPr>
          <w:rFonts w:ascii="仿宋_GB2312" w:eastAsia="仿宋_GB2312" w:cs="仿宋"/>
          <w:sz w:val="24"/>
          <w:u w:val="single"/>
        </w:rPr>
      </w:pPr>
      <w:r>
        <w:rPr>
          <w:rFonts w:hint="eastAsia" w:ascii="仿宋_GB2312" w:eastAsia="仿宋_GB2312" w:cs="仿宋"/>
          <w:sz w:val="24"/>
          <w:u w:val="single"/>
        </w:rPr>
        <w:t>　　　　　　　　　　　　　　　　　　　　　　　　　　　　　　　　　　　　　</w:t>
      </w:r>
    </w:p>
    <w:p w14:paraId="488EDBBD">
      <w:pPr>
        <w:spacing w:line="480" w:lineRule="exact"/>
        <w:rPr>
          <w:rFonts w:ascii="仿宋_GB2312" w:eastAsia="仿宋_GB2312" w:cs="仿宋"/>
          <w:sz w:val="24"/>
          <w:u w:val="single"/>
        </w:rPr>
      </w:pPr>
      <w:r>
        <w:rPr>
          <w:rFonts w:hint="eastAsia" w:ascii="仿宋_GB2312" w:eastAsia="仿宋_GB2312" w:cs="仿宋"/>
          <w:sz w:val="24"/>
          <w:u w:val="single"/>
        </w:rPr>
        <w:t>　　　　　　　　　　　　　　　　　　　　　　　　　　　　　　　　　　　　　</w:t>
      </w:r>
    </w:p>
    <w:p w14:paraId="72008F96">
      <w:pPr>
        <w:spacing w:line="480" w:lineRule="exact"/>
        <w:rPr>
          <w:rFonts w:ascii="仿宋_GB2312" w:eastAsia="仿宋_GB2312" w:cs="仿宋"/>
          <w:sz w:val="24"/>
          <w:u w:val="single"/>
        </w:rPr>
      </w:pPr>
      <w:r>
        <w:rPr>
          <w:rFonts w:hint="eastAsia" w:ascii="仿宋_GB2312" w:eastAsia="仿宋_GB2312" w:cs="仿宋"/>
          <w:sz w:val="24"/>
          <w:u w:val="single"/>
        </w:rPr>
        <w:t>　　　　　　　　　　　　　　　　　　　　　　　　　　　　　　　　　　　　　</w:t>
      </w:r>
    </w:p>
    <w:p w14:paraId="695C6530">
      <w:pPr>
        <w:spacing w:line="480" w:lineRule="exact"/>
        <w:rPr>
          <w:rFonts w:ascii="仿宋_GB2312" w:eastAsia="仿宋_GB2312" w:cs="仿宋"/>
          <w:sz w:val="24"/>
          <w:u w:val="single"/>
        </w:rPr>
      </w:pPr>
      <w:r>
        <w:rPr>
          <w:rFonts w:hint="eastAsia" w:ascii="仿宋_GB2312" w:eastAsia="仿宋_GB2312" w:cs="仿宋"/>
          <w:sz w:val="24"/>
          <w:u w:val="single"/>
        </w:rPr>
        <w:t>　　　　　　　　　　　　　　　　　　　　　　　　　　　　　　　　　　　　　</w:t>
      </w:r>
    </w:p>
    <w:p w14:paraId="7902EE5F">
      <w:pPr>
        <w:spacing w:line="480" w:lineRule="exact"/>
        <w:rPr>
          <w:rFonts w:ascii="仿宋_GB2312" w:eastAsia="仿宋_GB2312" w:cs="仿宋"/>
          <w:sz w:val="24"/>
          <w:u w:val="single"/>
        </w:rPr>
      </w:pPr>
      <w:r>
        <w:rPr>
          <w:rFonts w:hint="eastAsia" w:ascii="仿宋_GB2312" w:eastAsia="仿宋_GB2312" w:cs="仿宋"/>
          <w:sz w:val="24"/>
          <w:u w:val="single"/>
        </w:rPr>
        <w:t>　　　　　　　　　　　　　　　　　　　　　　　　　　　　　　　　　　　　　</w:t>
      </w:r>
    </w:p>
    <w:p w14:paraId="5554AFF7">
      <w:pPr>
        <w:spacing w:line="480" w:lineRule="exact"/>
        <w:rPr>
          <w:rFonts w:ascii="仿宋_GB2312" w:eastAsia="仿宋_GB2312" w:cs="仿宋"/>
          <w:sz w:val="24"/>
          <w:u w:val="single"/>
        </w:rPr>
      </w:pPr>
      <w:r>
        <w:rPr>
          <w:rFonts w:hint="eastAsia" w:ascii="仿宋_GB2312" w:eastAsia="仿宋_GB2312" w:cs="仿宋"/>
          <w:sz w:val="24"/>
          <w:u w:val="single"/>
        </w:rPr>
        <w:t>　　　　　　　　　　　　　　　　　　　　　　　　　　　　　　　　　　　　　</w:t>
      </w:r>
    </w:p>
    <w:p w14:paraId="3CCA1BEC">
      <w:pPr>
        <w:spacing w:line="480" w:lineRule="exact"/>
        <w:rPr>
          <w:rFonts w:ascii="仿宋_GB2312" w:eastAsia="仿宋_GB2312" w:cs="仿宋"/>
          <w:sz w:val="24"/>
          <w:u w:val="single"/>
        </w:rPr>
      </w:pPr>
      <w:r>
        <w:rPr>
          <w:rFonts w:hint="eastAsia" w:ascii="仿宋_GB2312" w:eastAsia="仿宋_GB2312" w:cs="仿宋"/>
          <w:sz w:val="24"/>
        </w:rPr>
        <w:t>被询问人对笔录的内容确认：</w:t>
      </w:r>
      <w:r>
        <w:rPr>
          <w:rFonts w:hint="eastAsia" w:ascii="仿宋_GB2312" w:eastAsia="仿宋_GB2312" w:cs="仿宋"/>
          <w:sz w:val="24"/>
          <w:u w:val="single"/>
        </w:rPr>
        <w:t>（</w:t>
      </w:r>
      <w:r>
        <w:rPr>
          <w:rFonts w:hint="default" w:ascii="Times New Roman" w:hAnsi="Times New Roman" w:eastAsia="仿宋_GB2312" w:cs="Times New Roman"/>
          <w:sz w:val="24"/>
          <w:szCs w:val="24"/>
          <w:u w:val="single"/>
        </w:rPr>
        <w:t>笔录上述内容，记录属实</w:t>
      </w:r>
      <w:r>
        <w:rPr>
          <w:rFonts w:hint="eastAsia" w:ascii="Times New Roman" w:hAnsi="Times New Roman" w:eastAsia="仿宋_GB2312" w:cs="Times New Roman"/>
          <w:sz w:val="24"/>
          <w:szCs w:val="24"/>
          <w:u w:val="single"/>
          <w:lang w:eastAsia="zh-CN"/>
        </w:rPr>
        <w:t>。</w:t>
      </w:r>
      <w:r>
        <w:rPr>
          <w:rFonts w:hint="eastAsia" w:ascii="仿宋_GB2312" w:eastAsia="仿宋_GB2312" w:cs="仿宋"/>
          <w:sz w:val="24"/>
          <w:u w:val="single"/>
        </w:rPr>
        <w:t>）　　　　　　　　　　　　</w:t>
      </w:r>
    </w:p>
    <w:p w14:paraId="254269D1">
      <w:pPr>
        <w:spacing w:line="480" w:lineRule="exact"/>
        <w:rPr>
          <w:rFonts w:ascii="仿宋_GB2312" w:eastAsia="仿宋_GB2312" w:cs="仿宋"/>
          <w:sz w:val="24"/>
        </w:rPr>
      </w:pPr>
      <w:r>
        <w:rPr>
          <w:rFonts w:hint="eastAsia" w:ascii="仿宋_GB2312" w:eastAsia="仿宋_GB2312" w:cs="仿宋"/>
          <w:sz w:val="24"/>
        </w:rPr>
        <w:t>被询问人签名：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p>
    <w:p w14:paraId="610DD8B8">
      <w:pPr>
        <w:spacing w:line="480" w:lineRule="exact"/>
        <w:rPr>
          <w:rFonts w:ascii="仿宋_GB2312" w:eastAsia="仿宋_GB2312" w:cs="仿宋"/>
          <w:sz w:val="24"/>
        </w:rPr>
      </w:pPr>
      <w:r>
        <w:rPr>
          <w:rFonts w:hint="eastAsia" w:ascii="仿宋_GB2312" w:eastAsia="仿宋_GB2312" w:cs="仿宋"/>
          <w:sz w:val="24"/>
        </w:rPr>
        <w:t>询问人签名：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p>
    <w:p w14:paraId="01F38018">
      <w:pPr>
        <w:spacing w:line="480" w:lineRule="exact"/>
        <w:rPr>
          <w:rFonts w:ascii="仿宋_GB2312" w:eastAsia="仿宋_GB2312" w:cs="仿宋"/>
          <w:sz w:val="24"/>
        </w:rPr>
      </w:pPr>
      <w:r>
        <w:rPr>
          <w:rFonts w:hint="eastAsia" w:ascii="仿宋_GB2312" w:eastAsia="仿宋_GB2312" w:cs="仿宋"/>
          <w:sz w:val="24"/>
        </w:rPr>
        <w:t>记录人签名：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p>
    <w:p w14:paraId="380E32A2">
      <w:pPr>
        <w:spacing w:line="480" w:lineRule="exact"/>
        <w:jc w:val="right"/>
        <w:rPr>
          <w:rFonts w:hint="eastAsia" w:ascii="仿宋_GB2312" w:eastAsia="仿宋_GB2312" w:cs="仿宋"/>
          <w:sz w:val="24"/>
        </w:rPr>
      </w:pPr>
      <w:r>
        <w:rPr>
          <w:rFonts w:hint="eastAsia" w:ascii="仿宋_GB2312" w:eastAsia="仿宋_GB2312" w:cs="仿宋"/>
          <w:sz w:val="24"/>
        </w:rPr>
        <w:t>第</w:t>
      </w:r>
      <w:r>
        <w:rPr>
          <w:rFonts w:hint="eastAsia" w:ascii="仿宋_GB2312" w:eastAsia="仿宋_GB2312" w:cs="仿宋"/>
          <w:sz w:val="24"/>
          <w:u w:val="single"/>
        </w:rPr>
        <w:t>　</w:t>
      </w:r>
      <w:r>
        <w:rPr>
          <w:rFonts w:hint="eastAsia" w:ascii="仿宋_GB2312" w:eastAsia="仿宋_GB2312" w:cs="仿宋"/>
          <w:sz w:val="24"/>
        </w:rPr>
        <w:t>页共</w:t>
      </w:r>
      <w:r>
        <w:rPr>
          <w:rFonts w:hint="eastAsia" w:ascii="仿宋_GB2312" w:eastAsia="仿宋_GB2312" w:cs="仿宋"/>
          <w:sz w:val="24"/>
          <w:u w:val="single"/>
        </w:rPr>
        <w:t>　</w:t>
      </w:r>
      <w:r>
        <w:rPr>
          <w:rFonts w:hint="eastAsia" w:ascii="仿宋_GB2312" w:eastAsia="仿宋_GB2312" w:cs="仿宋"/>
          <w:sz w:val="24"/>
        </w:rPr>
        <w:t>页</w:t>
      </w:r>
    </w:p>
    <w:p w14:paraId="0B6562F6">
      <w:pPr>
        <w:pStyle w:val="31"/>
        <w:spacing w:after="156"/>
        <w:jc w:val="center"/>
      </w:pPr>
      <w:bookmarkStart w:id="18" w:name="_Toc25889"/>
      <w:r>
        <w:rPr>
          <w:rFonts w:hint="eastAsia"/>
        </w:rPr>
        <w:t>抽样取证审批表</w:t>
      </w:r>
      <w:bookmarkEnd w:id="18"/>
    </w:p>
    <w:tbl>
      <w:tblPr>
        <w:tblStyle w:val="13"/>
        <w:tblW w:w="5000" w:type="pct"/>
        <w:jc w:val="center"/>
        <w:tblLayout w:type="autofit"/>
        <w:tblCellMar>
          <w:top w:w="0" w:type="dxa"/>
          <w:left w:w="57" w:type="dxa"/>
          <w:bottom w:w="0" w:type="dxa"/>
          <w:right w:w="57" w:type="dxa"/>
        </w:tblCellMar>
      </w:tblPr>
      <w:tblGrid>
        <w:gridCol w:w="1180"/>
        <w:gridCol w:w="1126"/>
        <w:gridCol w:w="2145"/>
        <w:gridCol w:w="1267"/>
        <w:gridCol w:w="1414"/>
        <w:gridCol w:w="1826"/>
      </w:tblGrid>
      <w:tr w14:paraId="00EB0DE6">
        <w:tblPrEx>
          <w:tblCellMar>
            <w:top w:w="0" w:type="dxa"/>
            <w:left w:w="57" w:type="dxa"/>
            <w:bottom w:w="0" w:type="dxa"/>
            <w:right w:w="57" w:type="dxa"/>
          </w:tblCellMar>
        </w:tblPrEx>
        <w:trPr>
          <w:trHeight w:val="68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02DB63A0">
            <w:pPr>
              <w:overflowPunct w:val="0"/>
              <w:spacing w:line="320" w:lineRule="exact"/>
              <w:jc w:val="center"/>
              <w:textAlignment w:val="center"/>
              <w:rPr>
                <w:rFonts w:eastAsia="仿宋_GB2312"/>
                <w:sz w:val="24"/>
              </w:rPr>
            </w:pPr>
            <w:r>
              <w:rPr>
                <w:rFonts w:eastAsia="仿宋_GB2312"/>
                <w:sz w:val="24"/>
              </w:rPr>
              <w:t>申请事项</w:t>
            </w:r>
          </w:p>
        </w:tc>
        <w:tc>
          <w:tcPr>
            <w:tcW w:w="4341" w:type="pct"/>
            <w:gridSpan w:val="5"/>
            <w:tcBorders>
              <w:top w:val="single" w:color="auto" w:sz="4" w:space="0"/>
              <w:left w:val="single" w:color="auto" w:sz="4" w:space="0"/>
              <w:bottom w:val="single" w:color="auto" w:sz="4" w:space="0"/>
              <w:right w:val="single" w:color="auto" w:sz="4" w:space="0"/>
            </w:tcBorders>
            <w:vAlign w:val="center"/>
          </w:tcPr>
          <w:p w14:paraId="3E09C479">
            <w:pPr>
              <w:overflowPunct w:val="0"/>
              <w:spacing w:line="320" w:lineRule="exact"/>
              <w:jc w:val="left"/>
              <w:textAlignment w:val="center"/>
              <w:rPr>
                <w:rFonts w:eastAsia="仿宋_GB2312"/>
                <w:sz w:val="24"/>
              </w:rPr>
            </w:pPr>
            <w:r>
              <w:rPr>
                <w:rFonts w:eastAsia="仿宋_GB2312"/>
                <w:sz w:val="24"/>
              </w:rPr>
              <w:t>抽样取证</w:t>
            </w:r>
          </w:p>
        </w:tc>
      </w:tr>
      <w:tr w14:paraId="3B02126B">
        <w:tblPrEx>
          <w:tblCellMar>
            <w:top w:w="0" w:type="dxa"/>
            <w:left w:w="57" w:type="dxa"/>
            <w:bottom w:w="0" w:type="dxa"/>
            <w:right w:w="57" w:type="dxa"/>
          </w:tblCellMar>
        </w:tblPrEx>
        <w:trPr>
          <w:trHeight w:val="68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487A723F">
            <w:pPr>
              <w:overflowPunct w:val="0"/>
              <w:spacing w:line="320" w:lineRule="exact"/>
              <w:jc w:val="center"/>
              <w:textAlignment w:val="center"/>
              <w:rPr>
                <w:rFonts w:eastAsia="仿宋_GB2312"/>
                <w:sz w:val="24"/>
              </w:rPr>
            </w:pPr>
            <w:r>
              <w:rPr>
                <w:rFonts w:eastAsia="仿宋_GB2312"/>
                <w:sz w:val="24"/>
              </w:rPr>
              <w:t>案由</w:t>
            </w:r>
          </w:p>
        </w:tc>
        <w:tc>
          <w:tcPr>
            <w:tcW w:w="2532" w:type="pct"/>
            <w:gridSpan w:val="3"/>
            <w:tcBorders>
              <w:top w:val="single" w:color="auto" w:sz="4" w:space="0"/>
              <w:left w:val="single" w:color="auto" w:sz="4" w:space="0"/>
              <w:right w:val="single" w:color="auto" w:sz="4" w:space="0"/>
            </w:tcBorders>
          </w:tcPr>
          <w:p w14:paraId="11F3D3BF">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14:paraId="403BDAE9">
            <w:pPr>
              <w:overflowPunct w:val="0"/>
              <w:spacing w:line="320" w:lineRule="exact"/>
              <w:jc w:val="center"/>
              <w:textAlignment w:val="center"/>
              <w:rPr>
                <w:rFonts w:eastAsia="仿宋_GB2312"/>
                <w:sz w:val="24"/>
              </w:rPr>
            </w:pPr>
            <w:r>
              <w:rPr>
                <w:rFonts w:eastAsia="仿宋_GB2312"/>
                <w:sz w:val="24"/>
              </w:rPr>
              <w:t>立案日期</w:t>
            </w:r>
          </w:p>
        </w:tc>
        <w:tc>
          <w:tcPr>
            <w:tcW w:w="1019" w:type="pct"/>
            <w:tcBorders>
              <w:top w:val="single" w:color="auto" w:sz="4" w:space="0"/>
              <w:left w:val="single" w:color="auto" w:sz="4" w:space="0"/>
              <w:bottom w:val="single" w:color="auto" w:sz="4" w:space="0"/>
              <w:right w:val="single" w:color="auto" w:sz="4" w:space="0"/>
            </w:tcBorders>
          </w:tcPr>
          <w:p w14:paraId="1E9B3052">
            <w:pPr>
              <w:overflowPunct w:val="0"/>
              <w:spacing w:line="320" w:lineRule="exact"/>
              <w:jc w:val="center"/>
              <w:textAlignment w:val="center"/>
              <w:rPr>
                <w:rFonts w:eastAsia="仿宋_GB2312"/>
                <w:sz w:val="24"/>
              </w:rPr>
            </w:pPr>
          </w:p>
        </w:tc>
      </w:tr>
      <w:tr w14:paraId="6B32E838">
        <w:tblPrEx>
          <w:tblCellMar>
            <w:top w:w="0" w:type="dxa"/>
            <w:left w:w="57" w:type="dxa"/>
            <w:bottom w:w="0" w:type="dxa"/>
            <w:right w:w="57" w:type="dxa"/>
          </w:tblCellMar>
        </w:tblPrEx>
        <w:trPr>
          <w:trHeight w:val="680" w:hRule="atLeast"/>
          <w:jc w:val="center"/>
        </w:trPr>
        <w:tc>
          <w:tcPr>
            <w:tcW w:w="659" w:type="pct"/>
            <w:vMerge w:val="restart"/>
            <w:tcBorders>
              <w:top w:val="single" w:color="auto" w:sz="4" w:space="0"/>
              <w:left w:val="single" w:color="auto" w:sz="4" w:space="0"/>
              <w:right w:val="single" w:color="auto" w:sz="4" w:space="0"/>
            </w:tcBorders>
            <w:vAlign w:val="center"/>
          </w:tcPr>
          <w:p w14:paraId="5F2A7A3E">
            <w:pPr>
              <w:overflowPunct w:val="0"/>
              <w:spacing w:line="320" w:lineRule="exact"/>
              <w:jc w:val="center"/>
              <w:textAlignment w:val="center"/>
              <w:rPr>
                <w:rFonts w:eastAsia="仿宋_GB2312"/>
                <w:sz w:val="24"/>
              </w:rPr>
            </w:pPr>
            <w:r>
              <w:rPr>
                <w:rFonts w:eastAsia="仿宋_GB2312"/>
                <w:sz w:val="24"/>
              </w:rPr>
              <w:t>当</w:t>
            </w:r>
          </w:p>
          <w:p w14:paraId="3F09F472">
            <w:pPr>
              <w:overflowPunct w:val="0"/>
              <w:spacing w:line="320" w:lineRule="exact"/>
              <w:jc w:val="center"/>
              <w:textAlignment w:val="center"/>
              <w:rPr>
                <w:rFonts w:eastAsia="仿宋_GB2312"/>
                <w:sz w:val="24"/>
              </w:rPr>
            </w:pPr>
            <w:r>
              <w:rPr>
                <w:rFonts w:eastAsia="仿宋_GB2312"/>
                <w:sz w:val="24"/>
              </w:rPr>
              <w:t>事</w:t>
            </w:r>
          </w:p>
          <w:p w14:paraId="0EF1D0ED">
            <w:pPr>
              <w:overflowPunct w:val="0"/>
              <w:spacing w:line="320" w:lineRule="exact"/>
              <w:jc w:val="center"/>
              <w:textAlignment w:val="center"/>
              <w:rPr>
                <w:rFonts w:eastAsia="仿宋_GB2312"/>
                <w:sz w:val="24"/>
              </w:rPr>
            </w:pPr>
            <w:r>
              <w:rPr>
                <w:rFonts w:eastAsia="仿宋_GB2312"/>
                <w:sz w:val="24"/>
              </w:rPr>
              <w:t>人</w:t>
            </w:r>
          </w:p>
        </w:tc>
        <w:tc>
          <w:tcPr>
            <w:tcW w:w="629" w:type="pct"/>
            <w:tcBorders>
              <w:top w:val="single" w:color="auto" w:sz="4" w:space="0"/>
              <w:left w:val="single" w:color="auto" w:sz="4" w:space="0"/>
              <w:bottom w:val="single" w:color="auto" w:sz="4" w:space="0"/>
              <w:right w:val="single" w:color="auto" w:sz="4" w:space="0"/>
            </w:tcBorders>
            <w:vAlign w:val="center"/>
          </w:tcPr>
          <w:p w14:paraId="699D869F">
            <w:pPr>
              <w:overflowPunct w:val="0"/>
              <w:spacing w:line="320" w:lineRule="exact"/>
              <w:jc w:val="center"/>
              <w:textAlignment w:val="center"/>
              <w:rPr>
                <w:rFonts w:eastAsia="仿宋_GB2312"/>
                <w:sz w:val="24"/>
              </w:rPr>
            </w:pPr>
            <w:r>
              <w:rPr>
                <w:rFonts w:eastAsia="仿宋_GB2312"/>
                <w:sz w:val="24"/>
              </w:rPr>
              <w:t>姓名</w:t>
            </w:r>
            <w:r>
              <w:rPr>
                <w:rFonts w:eastAsia="仿宋_GB2312"/>
                <w:sz w:val="24"/>
              </w:rPr>
              <w:br w:type="textWrapping"/>
            </w:r>
            <w:r>
              <w:rPr>
                <w:rFonts w:eastAsia="仿宋_GB2312"/>
                <w:sz w:val="24"/>
              </w:rPr>
              <w:t>（名称）</w:t>
            </w:r>
          </w:p>
        </w:tc>
        <w:tc>
          <w:tcPr>
            <w:tcW w:w="1903" w:type="pct"/>
            <w:gridSpan w:val="2"/>
            <w:tcBorders>
              <w:top w:val="single" w:color="auto" w:sz="4" w:space="0"/>
              <w:left w:val="single" w:color="auto" w:sz="4" w:space="0"/>
              <w:bottom w:val="single" w:color="auto" w:sz="4" w:space="0"/>
              <w:right w:val="single" w:color="auto" w:sz="4" w:space="0"/>
            </w:tcBorders>
            <w:vAlign w:val="center"/>
          </w:tcPr>
          <w:p w14:paraId="00380E99">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14:paraId="68328368">
            <w:pPr>
              <w:overflowPunct w:val="0"/>
              <w:spacing w:line="320" w:lineRule="exact"/>
              <w:jc w:val="center"/>
              <w:textAlignment w:val="center"/>
              <w:rPr>
                <w:rFonts w:eastAsia="仿宋_GB2312"/>
                <w:sz w:val="24"/>
              </w:rPr>
            </w:pPr>
            <w:r>
              <w:rPr>
                <w:rFonts w:eastAsia="仿宋_GB2312"/>
                <w:sz w:val="24"/>
              </w:rPr>
              <w:t>法定代表人（负责人）</w:t>
            </w:r>
          </w:p>
        </w:tc>
        <w:tc>
          <w:tcPr>
            <w:tcW w:w="1019" w:type="pct"/>
            <w:tcBorders>
              <w:top w:val="single" w:color="auto" w:sz="4" w:space="0"/>
              <w:left w:val="single" w:color="auto" w:sz="4" w:space="0"/>
              <w:bottom w:val="single" w:color="auto" w:sz="4" w:space="0"/>
              <w:right w:val="single" w:color="auto" w:sz="4" w:space="0"/>
            </w:tcBorders>
            <w:vAlign w:val="center"/>
          </w:tcPr>
          <w:p w14:paraId="0AF4E38B">
            <w:pPr>
              <w:overflowPunct w:val="0"/>
              <w:spacing w:line="320" w:lineRule="exact"/>
              <w:jc w:val="center"/>
              <w:textAlignment w:val="center"/>
              <w:rPr>
                <w:rFonts w:eastAsia="仿宋_GB2312"/>
                <w:sz w:val="24"/>
              </w:rPr>
            </w:pPr>
          </w:p>
        </w:tc>
      </w:tr>
      <w:tr w14:paraId="61A4F135">
        <w:tblPrEx>
          <w:tblCellMar>
            <w:top w:w="0" w:type="dxa"/>
            <w:left w:w="57" w:type="dxa"/>
            <w:bottom w:w="0" w:type="dxa"/>
            <w:right w:w="57" w:type="dxa"/>
          </w:tblCellMar>
        </w:tblPrEx>
        <w:trPr>
          <w:trHeight w:val="680" w:hRule="atLeast"/>
          <w:jc w:val="center"/>
        </w:trPr>
        <w:tc>
          <w:tcPr>
            <w:tcW w:w="659" w:type="pct"/>
            <w:vMerge w:val="continue"/>
            <w:tcBorders>
              <w:left w:val="single" w:color="auto" w:sz="4" w:space="0"/>
              <w:right w:val="single" w:color="auto" w:sz="4" w:space="0"/>
            </w:tcBorders>
            <w:vAlign w:val="center"/>
          </w:tcPr>
          <w:p w14:paraId="39433B97">
            <w:pPr>
              <w:overflowPunct w:val="0"/>
              <w:spacing w:line="320" w:lineRule="exact"/>
              <w:jc w:val="center"/>
              <w:textAlignment w:val="center"/>
              <w:rPr>
                <w:rFonts w:eastAsia="仿宋_GB2312"/>
                <w:sz w:val="24"/>
              </w:rPr>
            </w:pPr>
          </w:p>
        </w:tc>
        <w:tc>
          <w:tcPr>
            <w:tcW w:w="629" w:type="pct"/>
            <w:tcBorders>
              <w:top w:val="single" w:color="auto" w:sz="4" w:space="0"/>
              <w:left w:val="single" w:color="auto" w:sz="4" w:space="0"/>
              <w:bottom w:val="single" w:color="auto" w:sz="4" w:space="0"/>
              <w:right w:val="single" w:color="auto" w:sz="4" w:space="0"/>
            </w:tcBorders>
            <w:vAlign w:val="center"/>
          </w:tcPr>
          <w:p w14:paraId="6229FCFC">
            <w:pPr>
              <w:overflowPunct w:val="0"/>
              <w:spacing w:line="320" w:lineRule="exact"/>
              <w:jc w:val="center"/>
              <w:textAlignment w:val="center"/>
              <w:rPr>
                <w:rFonts w:eastAsia="仿宋_GB2312"/>
                <w:sz w:val="24"/>
              </w:rPr>
            </w:pPr>
            <w:r>
              <w:rPr>
                <w:rFonts w:eastAsia="仿宋_GB2312"/>
                <w:sz w:val="24"/>
              </w:rPr>
              <w:t>证件名称</w:t>
            </w:r>
          </w:p>
        </w:tc>
        <w:tc>
          <w:tcPr>
            <w:tcW w:w="1197" w:type="pct"/>
            <w:tcBorders>
              <w:top w:val="single" w:color="auto" w:sz="4" w:space="0"/>
              <w:left w:val="single" w:color="auto" w:sz="4" w:space="0"/>
              <w:bottom w:val="single" w:color="auto" w:sz="4" w:space="0"/>
              <w:right w:val="single" w:color="auto" w:sz="4" w:space="0"/>
            </w:tcBorders>
            <w:vAlign w:val="center"/>
          </w:tcPr>
          <w:p w14:paraId="01FC8AFF">
            <w:pPr>
              <w:overflowPunct w:val="0"/>
              <w:spacing w:line="320" w:lineRule="exact"/>
              <w:jc w:val="center"/>
              <w:textAlignment w:val="center"/>
              <w:rPr>
                <w:rFonts w:eastAsia="仿宋_GB2312"/>
                <w:sz w:val="24"/>
              </w:rPr>
            </w:pPr>
          </w:p>
        </w:tc>
        <w:tc>
          <w:tcPr>
            <w:tcW w:w="707" w:type="pct"/>
            <w:tcBorders>
              <w:top w:val="single" w:color="auto" w:sz="4" w:space="0"/>
              <w:left w:val="single" w:color="auto" w:sz="4" w:space="0"/>
              <w:bottom w:val="single" w:color="auto" w:sz="4" w:space="0"/>
              <w:right w:val="single" w:color="auto" w:sz="4" w:space="0"/>
            </w:tcBorders>
            <w:vAlign w:val="center"/>
          </w:tcPr>
          <w:p w14:paraId="0722F5DE">
            <w:pPr>
              <w:overflowPunct w:val="0"/>
              <w:spacing w:line="320" w:lineRule="exact"/>
              <w:jc w:val="center"/>
              <w:textAlignment w:val="center"/>
              <w:rPr>
                <w:rFonts w:eastAsia="仿宋_GB2312"/>
                <w:sz w:val="24"/>
              </w:rPr>
            </w:pPr>
            <w:r>
              <w:rPr>
                <w:rFonts w:eastAsia="仿宋_GB2312"/>
                <w:sz w:val="24"/>
              </w:rPr>
              <w:t>证件号码</w:t>
            </w:r>
          </w:p>
        </w:tc>
        <w:tc>
          <w:tcPr>
            <w:tcW w:w="1808" w:type="pct"/>
            <w:gridSpan w:val="2"/>
            <w:tcBorders>
              <w:top w:val="single" w:color="auto" w:sz="4" w:space="0"/>
              <w:left w:val="single" w:color="auto" w:sz="4" w:space="0"/>
              <w:bottom w:val="single" w:color="auto" w:sz="4" w:space="0"/>
              <w:right w:val="single" w:color="auto" w:sz="4" w:space="0"/>
            </w:tcBorders>
            <w:vAlign w:val="center"/>
          </w:tcPr>
          <w:p w14:paraId="567CBF72">
            <w:pPr>
              <w:overflowPunct w:val="0"/>
              <w:spacing w:line="320" w:lineRule="exact"/>
              <w:jc w:val="center"/>
              <w:textAlignment w:val="center"/>
              <w:rPr>
                <w:rFonts w:eastAsia="仿宋_GB2312"/>
                <w:sz w:val="24"/>
              </w:rPr>
            </w:pPr>
          </w:p>
        </w:tc>
      </w:tr>
      <w:tr w14:paraId="4F4F21E2">
        <w:tblPrEx>
          <w:tblCellMar>
            <w:top w:w="0" w:type="dxa"/>
            <w:left w:w="57" w:type="dxa"/>
            <w:bottom w:w="0" w:type="dxa"/>
            <w:right w:w="57" w:type="dxa"/>
          </w:tblCellMar>
        </w:tblPrEx>
        <w:trPr>
          <w:trHeight w:val="680" w:hRule="atLeast"/>
          <w:jc w:val="center"/>
        </w:trPr>
        <w:tc>
          <w:tcPr>
            <w:tcW w:w="659" w:type="pct"/>
            <w:vMerge w:val="continue"/>
            <w:tcBorders>
              <w:left w:val="single" w:color="auto" w:sz="4" w:space="0"/>
              <w:bottom w:val="single" w:color="auto" w:sz="4" w:space="0"/>
              <w:right w:val="single" w:color="auto" w:sz="4" w:space="0"/>
            </w:tcBorders>
            <w:vAlign w:val="center"/>
          </w:tcPr>
          <w:p w14:paraId="3B4B8E73">
            <w:pPr>
              <w:overflowPunct w:val="0"/>
              <w:spacing w:line="320" w:lineRule="exact"/>
              <w:jc w:val="center"/>
              <w:textAlignment w:val="center"/>
              <w:rPr>
                <w:rFonts w:eastAsia="仿宋_GB2312"/>
                <w:sz w:val="24"/>
              </w:rPr>
            </w:pPr>
          </w:p>
        </w:tc>
        <w:tc>
          <w:tcPr>
            <w:tcW w:w="629" w:type="pct"/>
            <w:tcBorders>
              <w:top w:val="single" w:color="auto" w:sz="4" w:space="0"/>
              <w:left w:val="single" w:color="auto" w:sz="4" w:space="0"/>
              <w:bottom w:val="single" w:color="auto" w:sz="4" w:space="0"/>
              <w:right w:val="single" w:color="auto" w:sz="4" w:space="0"/>
            </w:tcBorders>
            <w:vAlign w:val="center"/>
          </w:tcPr>
          <w:p w14:paraId="1AB30EFF">
            <w:pPr>
              <w:overflowPunct w:val="0"/>
              <w:spacing w:line="320" w:lineRule="exact"/>
              <w:jc w:val="center"/>
              <w:textAlignment w:val="center"/>
              <w:rPr>
                <w:rFonts w:eastAsia="仿宋_GB2312"/>
                <w:sz w:val="24"/>
              </w:rPr>
            </w:pPr>
            <w:r>
              <w:rPr>
                <w:rFonts w:eastAsia="仿宋_GB2312"/>
                <w:sz w:val="24"/>
              </w:rPr>
              <w:t>住址</w:t>
            </w:r>
            <w:r>
              <w:rPr>
                <w:rFonts w:eastAsia="仿宋_GB2312"/>
                <w:sz w:val="24"/>
              </w:rPr>
              <w:br w:type="textWrapping"/>
            </w:r>
            <w:r>
              <w:rPr>
                <w:rFonts w:eastAsia="仿宋_GB2312"/>
                <w:sz w:val="24"/>
              </w:rPr>
              <w:t>（地址）</w:t>
            </w:r>
          </w:p>
        </w:tc>
        <w:tc>
          <w:tcPr>
            <w:tcW w:w="1903" w:type="pct"/>
            <w:gridSpan w:val="2"/>
            <w:tcBorders>
              <w:top w:val="single" w:color="auto" w:sz="4" w:space="0"/>
              <w:left w:val="single" w:color="auto" w:sz="4" w:space="0"/>
              <w:bottom w:val="single" w:color="auto" w:sz="4" w:space="0"/>
              <w:right w:val="single" w:color="auto" w:sz="4" w:space="0"/>
            </w:tcBorders>
            <w:vAlign w:val="center"/>
          </w:tcPr>
          <w:p w14:paraId="624B1526">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14:paraId="7199969F">
            <w:pPr>
              <w:overflowPunct w:val="0"/>
              <w:spacing w:line="320" w:lineRule="exact"/>
              <w:jc w:val="center"/>
              <w:textAlignment w:val="center"/>
              <w:rPr>
                <w:rFonts w:eastAsia="仿宋_GB2312"/>
                <w:sz w:val="24"/>
              </w:rPr>
            </w:pPr>
            <w:r>
              <w:rPr>
                <w:rFonts w:eastAsia="仿宋_GB2312"/>
                <w:sz w:val="24"/>
              </w:rPr>
              <w:t>电话</w:t>
            </w:r>
          </w:p>
        </w:tc>
        <w:tc>
          <w:tcPr>
            <w:tcW w:w="1019" w:type="pct"/>
            <w:tcBorders>
              <w:top w:val="single" w:color="auto" w:sz="4" w:space="0"/>
              <w:left w:val="single" w:color="auto" w:sz="4" w:space="0"/>
              <w:bottom w:val="single" w:color="auto" w:sz="4" w:space="0"/>
              <w:right w:val="single" w:color="auto" w:sz="4" w:space="0"/>
            </w:tcBorders>
            <w:vAlign w:val="center"/>
          </w:tcPr>
          <w:p w14:paraId="2FA21953">
            <w:pPr>
              <w:overflowPunct w:val="0"/>
              <w:spacing w:line="320" w:lineRule="exact"/>
              <w:jc w:val="center"/>
              <w:textAlignment w:val="center"/>
              <w:rPr>
                <w:rFonts w:eastAsia="仿宋_GB2312"/>
                <w:sz w:val="24"/>
              </w:rPr>
            </w:pPr>
          </w:p>
        </w:tc>
      </w:tr>
      <w:tr w14:paraId="076DD9BE">
        <w:tblPrEx>
          <w:tblCellMar>
            <w:top w:w="0" w:type="dxa"/>
            <w:left w:w="57" w:type="dxa"/>
            <w:bottom w:w="0" w:type="dxa"/>
            <w:right w:w="57" w:type="dxa"/>
          </w:tblCellMar>
        </w:tblPrEx>
        <w:trPr>
          <w:trHeight w:val="1701"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791E2EA9">
            <w:pPr>
              <w:overflowPunct w:val="0"/>
              <w:spacing w:line="320" w:lineRule="exact"/>
              <w:jc w:val="center"/>
              <w:textAlignment w:val="center"/>
              <w:rPr>
                <w:rFonts w:eastAsia="仿宋_GB2312"/>
                <w:sz w:val="24"/>
              </w:rPr>
            </w:pPr>
            <w:r>
              <w:rPr>
                <w:rFonts w:eastAsia="仿宋_GB2312"/>
                <w:sz w:val="24"/>
              </w:rPr>
              <w:t>简要案情及申请理由依据</w:t>
            </w:r>
          </w:p>
        </w:tc>
        <w:tc>
          <w:tcPr>
            <w:tcW w:w="4341" w:type="pct"/>
            <w:gridSpan w:val="5"/>
            <w:tcBorders>
              <w:top w:val="single" w:color="auto" w:sz="4" w:space="0"/>
              <w:left w:val="single" w:color="auto" w:sz="4" w:space="0"/>
              <w:bottom w:val="single" w:color="auto" w:sz="4" w:space="0"/>
              <w:right w:val="single" w:color="auto" w:sz="4" w:space="0"/>
            </w:tcBorders>
            <w:vAlign w:val="center"/>
          </w:tcPr>
          <w:p w14:paraId="2D579F7C">
            <w:pPr>
              <w:overflowPunct w:val="0"/>
              <w:spacing w:line="440" w:lineRule="exact"/>
              <w:textAlignment w:val="center"/>
              <w:rPr>
                <w:rFonts w:eastAsia="仿宋_GB2312"/>
                <w:sz w:val="24"/>
              </w:rPr>
            </w:pPr>
          </w:p>
          <w:p w14:paraId="663522E1">
            <w:pPr>
              <w:pStyle w:val="5"/>
              <w:spacing w:after="0" w:line="440" w:lineRule="exact"/>
            </w:pPr>
          </w:p>
          <w:p w14:paraId="0CD572A6">
            <w:pPr>
              <w:pStyle w:val="5"/>
              <w:spacing w:after="0" w:line="440" w:lineRule="exact"/>
            </w:pPr>
          </w:p>
          <w:p w14:paraId="78EBE946">
            <w:pPr>
              <w:pStyle w:val="5"/>
              <w:spacing w:after="0" w:line="440" w:lineRule="exact"/>
            </w:pPr>
          </w:p>
        </w:tc>
      </w:tr>
      <w:tr w14:paraId="1357F3AB">
        <w:tblPrEx>
          <w:tblCellMar>
            <w:top w:w="0" w:type="dxa"/>
            <w:left w:w="57" w:type="dxa"/>
            <w:bottom w:w="0" w:type="dxa"/>
            <w:right w:w="57" w:type="dxa"/>
          </w:tblCellMar>
        </w:tblPrEx>
        <w:trPr>
          <w:trHeight w:val="1701"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0B4AEC4C">
            <w:pPr>
              <w:overflowPunct w:val="0"/>
              <w:spacing w:line="320" w:lineRule="exact"/>
              <w:jc w:val="center"/>
              <w:textAlignment w:val="center"/>
              <w:rPr>
                <w:rFonts w:eastAsia="仿宋_GB2312"/>
                <w:sz w:val="24"/>
              </w:rPr>
            </w:pPr>
            <w:r>
              <w:rPr>
                <w:rFonts w:eastAsia="仿宋_GB2312"/>
                <w:sz w:val="24"/>
              </w:rPr>
              <w:t>承办人</w:t>
            </w:r>
          </w:p>
          <w:p w14:paraId="255C5C9F">
            <w:pPr>
              <w:overflowPunct w:val="0"/>
              <w:spacing w:line="320" w:lineRule="exact"/>
              <w:jc w:val="center"/>
              <w:textAlignment w:val="center"/>
              <w:rPr>
                <w:rFonts w:eastAsia="仿宋_GB2312"/>
                <w:sz w:val="24"/>
              </w:rPr>
            </w:pPr>
            <w:r>
              <w:rPr>
                <w:rFonts w:eastAsia="仿宋_GB2312"/>
                <w:sz w:val="24"/>
              </w:rPr>
              <w:t>意　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14:paraId="2F8D0529">
            <w:pPr>
              <w:overflowPunct w:val="0"/>
              <w:spacing w:line="440" w:lineRule="exact"/>
              <w:textAlignment w:val="center"/>
              <w:rPr>
                <w:rFonts w:eastAsia="仿宋_GB2312"/>
                <w:sz w:val="24"/>
              </w:rPr>
            </w:pPr>
          </w:p>
          <w:p w14:paraId="3A553B9D">
            <w:pPr>
              <w:overflowPunct w:val="0"/>
              <w:spacing w:line="440" w:lineRule="exact"/>
              <w:textAlignment w:val="center"/>
              <w:rPr>
                <w:rFonts w:eastAsia="仿宋_GB2312"/>
                <w:sz w:val="24"/>
              </w:rPr>
            </w:pPr>
          </w:p>
          <w:p w14:paraId="12FD1AB6">
            <w:pPr>
              <w:overflowPunct w:val="0"/>
              <w:spacing w:line="440" w:lineRule="exact"/>
              <w:textAlignment w:val="center"/>
              <w:rPr>
                <w:rFonts w:eastAsia="仿宋_GB2312"/>
                <w:sz w:val="24"/>
              </w:rPr>
            </w:pPr>
          </w:p>
          <w:p w14:paraId="636480C2">
            <w:pPr>
              <w:overflowPunct w:val="0"/>
              <w:spacing w:line="440" w:lineRule="exact"/>
              <w:textAlignment w:val="center"/>
              <w:rPr>
                <w:rFonts w:eastAsia="仿宋_GB2312"/>
                <w:sz w:val="24"/>
              </w:rPr>
            </w:pPr>
          </w:p>
          <w:p w14:paraId="34255101">
            <w:pPr>
              <w:overflowPunct w:val="0"/>
              <w:spacing w:line="440" w:lineRule="exact"/>
              <w:jc w:val="right"/>
              <w:textAlignment w:val="center"/>
              <w:rPr>
                <w:rFonts w:eastAsia="仿宋_GB2312"/>
                <w:sz w:val="24"/>
              </w:rPr>
            </w:pPr>
            <w:r>
              <w:rPr>
                <w:rFonts w:eastAsia="仿宋_GB2312"/>
                <w:sz w:val="24"/>
              </w:rPr>
              <w:t>签名：　　　　　　　　　年　　月　　日</w:t>
            </w:r>
          </w:p>
        </w:tc>
      </w:tr>
      <w:tr w14:paraId="42687FCD">
        <w:tblPrEx>
          <w:tblCellMar>
            <w:top w:w="0" w:type="dxa"/>
            <w:left w:w="57" w:type="dxa"/>
            <w:bottom w:w="0" w:type="dxa"/>
            <w:right w:w="57" w:type="dxa"/>
          </w:tblCellMar>
        </w:tblPrEx>
        <w:trPr>
          <w:trHeight w:val="1701" w:hRule="atLeast"/>
          <w:jc w:val="center"/>
        </w:trPr>
        <w:tc>
          <w:tcPr>
            <w:tcW w:w="659" w:type="pct"/>
            <w:tcBorders>
              <w:top w:val="single" w:color="auto" w:sz="4" w:space="0"/>
              <w:left w:val="single" w:color="auto" w:sz="4" w:space="0"/>
              <w:right w:val="single" w:color="auto" w:sz="4" w:space="0"/>
            </w:tcBorders>
            <w:vAlign w:val="center"/>
          </w:tcPr>
          <w:p w14:paraId="01C97950">
            <w:pPr>
              <w:overflowPunct w:val="0"/>
              <w:spacing w:line="320" w:lineRule="exact"/>
              <w:jc w:val="center"/>
              <w:textAlignment w:val="center"/>
              <w:rPr>
                <w:rFonts w:eastAsia="仿宋_GB2312"/>
                <w:sz w:val="24"/>
              </w:rPr>
            </w:pPr>
            <w:r>
              <w:rPr>
                <w:rFonts w:eastAsia="仿宋_GB2312"/>
                <w:sz w:val="24"/>
              </w:rPr>
              <w:t>承办机构</w:t>
            </w:r>
            <w:r>
              <w:rPr>
                <w:rFonts w:eastAsia="仿宋_GB2312"/>
                <w:sz w:val="24"/>
              </w:rPr>
              <w:br w:type="textWrapping"/>
            </w:r>
            <w:r>
              <w:rPr>
                <w:rFonts w:eastAsia="仿宋_GB2312"/>
                <w:sz w:val="24"/>
              </w:rPr>
              <w:t>意</w:t>
            </w:r>
            <w:r>
              <w:rPr>
                <w:rFonts w:hint="eastAsia" w:eastAsia="仿宋_GB2312"/>
                <w:sz w:val="24"/>
              </w:rPr>
              <w:t>　</w:t>
            </w:r>
            <w:r>
              <w:rPr>
                <w:rFonts w:eastAsia="仿宋_GB2312"/>
                <w:sz w:val="24"/>
              </w:rPr>
              <w:t>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14:paraId="4F26634A">
            <w:pPr>
              <w:overflowPunct w:val="0"/>
              <w:spacing w:line="440" w:lineRule="exact"/>
              <w:textAlignment w:val="center"/>
              <w:rPr>
                <w:rFonts w:eastAsia="仿宋_GB2312"/>
                <w:sz w:val="24"/>
              </w:rPr>
            </w:pPr>
          </w:p>
          <w:p w14:paraId="40CFBAC0">
            <w:pPr>
              <w:overflowPunct w:val="0"/>
              <w:spacing w:line="440" w:lineRule="exact"/>
              <w:textAlignment w:val="center"/>
              <w:rPr>
                <w:rFonts w:eastAsia="仿宋_GB2312"/>
                <w:sz w:val="24"/>
              </w:rPr>
            </w:pPr>
          </w:p>
          <w:p w14:paraId="061DD509">
            <w:pPr>
              <w:pStyle w:val="5"/>
              <w:overflowPunct w:val="0"/>
              <w:spacing w:after="0" w:line="440" w:lineRule="exact"/>
              <w:textAlignment w:val="center"/>
            </w:pPr>
          </w:p>
          <w:p w14:paraId="770DC6A7">
            <w:pPr>
              <w:pStyle w:val="5"/>
              <w:overflowPunct w:val="0"/>
              <w:spacing w:after="0" w:line="440" w:lineRule="exact"/>
              <w:textAlignment w:val="center"/>
            </w:pPr>
          </w:p>
          <w:p w14:paraId="123520A0">
            <w:pPr>
              <w:overflowPunct w:val="0"/>
              <w:spacing w:line="440" w:lineRule="exact"/>
              <w:jc w:val="right"/>
              <w:textAlignment w:val="center"/>
              <w:rPr>
                <w:rFonts w:eastAsia="仿宋_GB2312"/>
                <w:sz w:val="24"/>
              </w:rPr>
            </w:pPr>
            <w:r>
              <w:rPr>
                <w:rFonts w:eastAsia="仿宋_GB2312"/>
                <w:sz w:val="24"/>
              </w:rPr>
              <w:t>签名：　　　　　　　　　年　　月　　日</w:t>
            </w:r>
          </w:p>
        </w:tc>
      </w:tr>
      <w:tr w14:paraId="409013C3">
        <w:tblPrEx>
          <w:tblCellMar>
            <w:top w:w="0" w:type="dxa"/>
            <w:left w:w="57" w:type="dxa"/>
            <w:bottom w:w="0" w:type="dxa"/>
            <w:right w:w="57" w:type="dxa"/>
          </w:tblCellMar>
        </w:tblPrEx>
        <w:trPr>
          <w:trHeight w:val="1701"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6EAB3673">
            <w:pPr>
              <w:overflowPunct w:val="0"/>
              <w:spacing w:line="320" w:lineRule="exact"/>
              <w:jc w:val="center"/>
              <w:textAlignment w:val="center"/>
              <w:rPr>
                <w:rFonts w:eastAsia="仿宋_GB2312"/>
                <w:sz w:val="24"/>
              </w:rPr>
            </w:pPr>
            <w:r>
              <w:rPr>
                <w:rFonts w:eastAsia="仿宋_GB2312"/>
                <w:sz w:val="24"/>
              </w:rPr>
              <w:t>行政机关</w:t>
            </w:r>
            <w:r>
              <w:rPr>
                <w:rFonts w:eastAsia="仿宋_GB2312"/>
                <w:sz w:val="24"/>
              </w:rPr>
              <w:br w:type="textWrapping"/>
            </w:r>
            <w:r>
              <w:rPr>
                <w:rFonts w:eastAsia="仿宋_GB2312"/>
                <w:sz w:val="24"/>
              </w:rPr>
              <w:t>负责人</w:t>
            </w:r>
            <w:r>
              <w:rPr>
                <w:rFonts w:eastAsia="仿宋_GB2312"/>
                <w:sz w:val="24"/>
              </w:rPr>
              <w:br w:type="textWrapping"/>
            </w:r>
            <w:r>
              <w:rPr>
                <w:rFonts w:eastAsia="仿宋_GB2312"/>
                <w:sz w:val="24"/>
              </w:rPr>
              <w:t>审批意见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14:paraId="0767D53F">
            <w:pPr>
              <w:overflowPunct w:val="0"/>
              <w:spacing w:line="440" w:lineRule="exact"/>
              <w:textAlignment w:val="center"/>
              <w:rPr>
                <w:rFonts w:eastAsia="仿宋_GB2312"/>
                <w:sz w:val="24"/>
              </w:rPr>
            </w:pPr>
          </w:p>
          <w:p w14:paraId="43BA0912">
            <w:pPr>
              <w:overflowPunct w:val="0"/>
              <w:spacing w:line="440" w:lineRule="exact"/>
              <w:textAlignment w:val="center"/>
              <w:rPr>
                <w:rFonts w:eastAsia="仿宋_GB2312"/>
                <w:sz w:val="24"/>
              </w:rPr>
            </w:pPr>
          </w:p>
          <w:p w14:paraId="10A9CDB9">
            <w:pPr>
              <w:overflowPunct w:val="0"/>
              <w:spacing w:line="440" w:lineRule="exact"/>
              <w:textAlignment w:val="center"/>
              <w:rPr>
                <w:rFonts w:eastAsia="仿宋_GB2312"/>
                <w:sz w:val="24"/>
              </w:rPr>
            </w:pPr>
          </w:p>
          <w:p w14:paraId="2CDE061A">
            <w:pPr>
              <w:overflowPunct w:val="0"/>
              <w:spacing w:line="440" w:lineRule="exact"/>
              <w:textAlignment w:val="center"/>
              <w:rPr>
                <w:rFonts w:eastAsia="仿宋_GB2312"/>
                <w:sz w:val="24"/>
              </w:rPr>
            </w:pPr>
          </w:p>
          <w:p w14:paraId="1665766A">
            <w:pPr>
              <w:overflowPunct w:val="0"/>
              <w:spacing w:line="440" w:lineRule="exact"/>
              <w:jc w:val="right"/>
              <w:textAlignment w:val="center"/>
              <w:rPr>
                <w:rFonts w:eastAsia="仿宋_GB2312"/>
                <w:sz w:val="24"/>
              </w:rPr>
            </w:pPr>
            <w:r>
              <w:rPr>
                <w:rFonts w:eastAsia="仿宋_GB2312"/>
                <w:sz w:val="24"/>
              </w:rPr>
              <w:t>签名：　　　　　　　　　年　　月　　日</w:t>
            </w:r>
          </w:p>
        </w:tc>
      </w:tr>
    </w:tbl>
    <w:p w14:paraId="7FA940C7">
      <w:pPr>
        <w:pStyle w:val="5"/>
        <w:spacing w:after="0" w:line="20" w:lineRule="exact"/>
      </w:pPr>
      <w:r>
        <w:br w:type="page"/>
      </w:r>
    </w:p>
    <w:p w14:paraId="79620B9F">
      <w:pPr>
        <w:pStyle w:val="36"/>
      </w:pPr>
      <w:r>
        <w:rPr>
          <w:rFonts w:hint="eastAsia"/>
        </w:rPr>
        <w:t>（行政执法机关名称）</w:t>
      </w:r>
    </w:p>
    <w:p w14:paraId="005A37FA">
      <w:pPr>
        <w:pStyle w:val="31"/>
        <w:spacing w:after="156"/>
      </w:pPr>
      <w:bookmarkStart w:id="19" w:name="_Toc21871"/>
      <w:r>
        <w:rPr>
          <w:rFonts w:hint="eastAsia"/>
        </w:rPr>
        <w:t>抽样取证通知书</w:t>
      </w:r>
      <w:bookmarkEnd w:id="19"/>
    </w:p>
    <w:p w14:paraId="46F03E41">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抽证通〔　　〕　　号</w:t>
      </w:r>
    </w:p>
    <w:p w14:paraId="3A6FED60">
      <w:pPr>
        <w:overflowPunct w:val="0"/>
        <w:spacing w:line="480" w:lineRule="exact"/>
        <w:textAlignment w:val="center"/>
        <w:rPr>
          <w:rFonts w:eastAsia="仿宋_GB2312"/>
          <w:sz w:val="24"/>
          <w:u w:val="single"/>
        </w:rPr>
      </w:pPr>
    </w:p>
    <w:p w14:paraId="05CF2147">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14:paraId="075D95AF">
      <w:pPr>
        <w:overflowPunct w:val="0"/>
        <w:spacing w:line="480" w:lineRule="exact"/>
        <w:ind w:firstLine="480" w:firstLineChars="200"/>
        <w:textAlignment w:val="center"/>
        <w:rPr>
          <w:rFonts w:eastAsia="仿宋_GB2312"/>
          <w:sz w:val="24"/>
          <w:u w:val="single"/>
        </w:rPr>
      </w:pPr>
      <w:r>
        <w:rPr>
          <w:rFonts w:eastAsia="仿宋_GB2312"/>
          <w:sz w:val="24"/>
        </w:rPr>
        <w:t>因你（单位）涉嫌</w:t>
      </w:r>
      <w:r>
        <w:rPr>
          <w:rFonts w:eastAsia="仿宋_GB2312"/>
          <w:sz w:val="24"/>
          <w:u w:val="single"/>
        </w:rPr>
        <w:t>　　　　　　　　　　　　　　　　　　　　　　　　　　　</w:t>
      </w:r>
    </w:p>
    <w:p w14:paraId="0246AC7B">
      <w:pPr>
        <w:overflowPunct w:val="0"/>
        <w:spacing w:line="480" w:lineRule="exact"/>
        <w:textAlignment w:val="center"/>
        <w:rPr>
          <w:rFonts w:eastAsia="仿宋_GB2312"/>
          <w:sz w:val="24"/>
        </w:rPr>
      </w:pPr>
      <w:r>
        <w:rPr>
          <w:rFonts w:eastAsia="仿宋_GB2312"/>
          <w:sz w:val="24"/>
          <w:u w:val="single"/>
        </w:rPr>
        <w:t>　　　　　　　　　　　（行为）</w:t>
      </w:r>
      <w:r>
        <w:rPr>
          <w:rFonts w:eastAsia="仿宋_GB2312"/>
          <w:sz w:val="24"/>
        </w:rPr>
        <w:t>，依照《中华人民共和国行政处罚法》第五十六条的规定，本机关决定对你（单位）存放于</w:t>
      </w:r>
      <w:r>
        <w:rPr>
          <w:rFonts w:hint="eastAsia" w:eastAsia="仿宋_GB2312"/>
          <w:sz w:val="24"/>
          <w:u w:val="single"/>
        </w:rPr>
        <w:t xml:space="preserve">  </w:t>
      </w:r>
      <w:r>
        <w:rPr>
          <w:rFonts w:eastAsia="仿宋_GB2312"/>
          <w:sz w:val="24"/>
          <w:u w:val="single"/>
        </w:rPr>
        <w:t>（地点或场所）</w:t>
      </w:r>
      <w:r>
        <w:rPr>
          <w:rFonts w:hint="eastAsia" w:eastAsia="仿宋_GB2312"/>
          <w:sz w:val="24"/>
          <w:u w:val="single"/>
        </w:rPr>
        <w:t xml:space="preserve"> </w:t>
      </w:r>
      <w:r>
        <w:rPr>
          <w:rFonts w:eastAsia="仿宋_GB2312"/>
          <w:sz w:val="24"/>
          <w:u w:val="single"/>
        </w:rPr>
        <w:t xml:space="preserve"> </w:t>
      </w:r>
      <w:r>
        <w:rPr>
          <w:rFonts w:eastAsia="仿宋_GB2312"/>
          <w:sz w:val="24"/>
        </w:rPr>
        <w:t>的下列物品予以抽样取证。</w:t>
      </w:r>
    </w:p>
    <w:p w14:paraId="44F48F75">
      <w:pPr>
        <w:overflowPunct w:val="0"/>
        <w:spacing w:line="480" w:lineRule="exact"/>
        <w:jc w:val="center"/>
        <w:textAlignment w:val="center"/>
        <w:rPr>
          <w:rFonts w:ascii="黑体" w:hAnsi="黑体" w:eastAsia="黑体"/>
          <w:sz w:val="24"/>
        </w:rPr>
      </w:pPr>
      <w:r>
        <w:rPr>
          <w:rFonts w:ascii="黑体" w:hAnsi="黑体" w:eastAsia="黑体"/>
          <w:sz w:val="24"/>
        </w:rPr>
        <w:t>抽样取证物品清单</w:t>
      </w:r>
    </w:p>
    <w:tbl>
      <w:tblPr>
        <w:tblStyle w:val="13"/>
        <w:tblW w:w="8840" w:type="dxa"/>
        <w:jc w:val="center"/>
        <w:tblLayout w:type="fixed"/>
        <w:tblCellMar>
          <w:top w:w="0" w:type="dxa"/>
          <w:left w:w="57" w:type="dxa"/>
          <w:bottom w:w="0" w:type="dxa"/>
          <w:right w:w="57" w:type="dxa"/>
        </w:tblCellMar>
      </w:tblPr>
      <w:tblGrid>
        <w:gridCol w:w="865"/>
        <w:gridCol w:w="1557"/>
        <w:gridCol w:w="1095"/>
        <w:gridCol w:w="1744"/>
        <w:gridCol w:w="1308"/>
        <w:gridCol w:w="2271"/>
      </w:tblGrid>
      <w:tr w14:paraId="3D9D43AA">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0476D149">
            <w:pPr>
              <w:overflowPunct w:val="0"/>
              <w:spacing w:line="480" w:lineRule="exact"/>
              <w:jc w:val="center"/>
              <w:textAlignment w:val="center"/>
              <w:rPr>
                <w:rFonts w:ascii="黑体" w:hAnsi="黑体" w:eastAsia="黑体"/>
                <w:sz w:val="24"/>
              </w:rPr>
            </w:pPr>
            <w:r>
              <w:rPr>
                <w:rFonts w:ascii="黑体" w:hAnsi="黑体" w:eastAsia="黑体"/>
                <w:sz w:val="24"/>
              </w:rPr>
              <w:t>序</w:t>
            </w:r>
            <w:r>
              <w:rPr>
                <w:rFonts w:hint="eastAsia" w:ascii="黑体" w:hAnsi="黑体" w:eastAsia="黑体"/>
                <w:sz w:val="24"/>
              </w:rPr>
              <w:t>　</w:t>
            </w:r>
            <w:r>
              <w:rPr>
                <w:rFonts w:ascii="黑体" w:hAnsi="黑体" w:eastAsia="黑体"/>
                <w:sz w:val="24"/>
              </w:rPr>
              <w:t>号</w:t>
            </w:r>
          </w:p>
        </w:tc>
        <w:tc>
          <w:tcPr>
            <w:tcW w:w="1557" w:type="dxa"/>
            <w:tcBorders>
              <w:top w:val="single" w:color="auto" w:sz="4" w:space="0"/>
              <w:left w:val="single" w:color="auto" w:sz="4" w:space="0"/>
              <w:bottom w:val="single" w:color="auto" w:sz="4" w:space="0"/>
              <w:right w:val="single" w:color="auto" w:sz="4" w:space="0"/>
            </w:tcBorders>
            <w:vAlign w:val="center"/>
          </w:tcPr>
          <w:p w14:paraId="48111BE1">
            <w:pPr>
              <w:overflowPunct w:val="0"/>
              <w:spacing w:line="480" w:lineRule="exact"/>
              <w:jc w:val="center"/>
              <w:textAlignment w:val="center"/>
              <w:rPr>
                <w:rFonts w:ascii="黑体" w:hAnsi="黑体" w:eastAsia="黑体"/>
                <w:sz w:val="24"/>
              </w:rPr>
            </w:pPr>
            <w:r>
              <w:rPr>
                <w:rFonts w:ascii="黑体" w:hAnsi="黑体" w:eastAsia="黑体"/>
                <w:sz w:val="24"/>
              </w:rPr>
              <w:t>名　称</w:t>
            </w:r>
          </w:p>
        </w:tc>
        <w:tc>
          <w:tcPr>
            <w:tcW w:w="1095" w:type="dxa"/>
            <w:tcBorders>
              <w:top w:val="single" w:color="auto" w:sz="4" w:space="0"/>
              <w:left w:val="single" w:color="auto" w:sz="4" w:space="0"/>
              <w:bottom w:val="single" w:color="auto" w:sz="4" w:space="0"/>
              <w:right w:val="single" w:color="auto" w:sz="4" w:space="0"/>
            </w:tcBorders>
            <w:vAlign w:val="center"/>
          </w:tcPr>
          <w:p w14:paraId="1BAA29AC">
            <w:pPr>
              <w:overflowPunct w:val="0"/>
              <w:spacing w:line="480" w:lineRule="exact"/>
              <w:jc w:val="center"/>
              <w:textAlignment w:val="center"/>
              <w:rPr>
                <w:rFonts w:ascii="黑体" w:hAnsi="黑体" w:eastAsia="黑体"/>
                <w:sz w:val="24"/>
              </w:rPr>
            </w:pPr>
            <w:r>
              <w:rPr>
                <w:rFonts w:ascii="黑体" w:hAnsi="黑体" w:eastAsia="黑体"/>
                <w:sz w:val="24"/>
              </w:rPr>
              <w:t>数</w:t>
            </w:r>
            <w:r>
              <w:rPr>
                <w:rFonts w:hint="eastAsia" w:ascii="黑体" w:hAnsi="黑体" w:eastAsia="黑体"/>
                <w:sz w:val="24"/>
              </w:rPr>
              <w:t>　</w:t>
            </w:r>
            <w:r>
              <w:rPr>
                <w:rFonts w:ascii="黑体" w:hAnsi="黑体" w:eastAsia="黑体"/>
                <w:sz w:val="24"/>
              </w:rPr>
              <w:t>量</w:t>
            </w:r>
          </w:p>
        </w:tc>
        <w:tc>
          <w:tcPr>
            <w:tcW w:w="1744" w:type="dxa"/>
            <w:tcBorders>
              <w:top w:val="single" w:color="auto" w:sz="4" w:space="0"/>
              <w:left w:val="single" w:color="auto" w:sz="4" w:space="0"/>
              <w:bottom w:val="single" w:color="auto" w:sz="4" w:space="0"/>
              <w:right w:val="single" w:color="auto" w:sz="4" w:space="0"/>
            </w:tcBorders>
            <w:vAlign w:val="center"/>
          </w:tcPr>
          <w:p w14:paraId="77F626F0">
            <w:pPr>
              <w:overflowPunct w:val="0"/>
              <w:spacing w:line="480" w:lineRule="exact"/>
              <w:jc w:val="center"/>
              <w:textAlignment w:val="center"/>
              <w:rPr>
                <w:rFonts w:ascii="黑体" w:hAnsi="黑体" w:eastAsia="黑体"/>
                <w:sz w:val="24"/>
                <w:highlight w:val="yellow"/>
              </w:rPr>
            </w:pPr>
            <w:r>
              <w:rPr>
                <w:rFonts w:ascii="黑体" w:hAnsi="黑体" w:eastAsia="黑体"/>
                <w:sz w:val="24"/>
              </w:rPr>
              <w:t>规格（型号）</w:t>
            </w:r>
          </w:p>
        </w:tc>
        <w:tc>
          <w:tcPr>
            <w:tcW w:w="1308" w:type="dxa"/>
            <w:tcBorders>
              <w:top w:val="single" w:color="auto" w:sz="4" w:space="0"/>
              <w:left w:val="single" w:color="auto" w:sz="4" w:space="0"/>
              <w:bottom w:val="single" w:color="auto" w:sz="4" w:space="0"/>
              <w:right w:val="single" w:color="auto" w:sz="4" w:space="0"/>
            </w:tcBorders>
            <w:vAlign w:val="center"/>
          </w:tcPr>
          <w:p w14:paraId="315E512B">
            <w:pPr>
              <w:overflowPunct w:val="0"/>
              <w:spacing w:line="480" w:lineRule="exact"/>
              <w:jc w:val="center"/>
              <w:textAlignment w:val="center"/>
              <w:rPr>
                <w:rFonts w:ascii="黑体" w:hAnsi="黑体" w:eastAsia="黑体"/>
                <w:sz w:val="24"/>
              </w:rPr>
            </w:pPr>
            <w:r>
              <w:rPr>
                <w:rFonts w:ascii="黑体" w:hAnsi="黑体" w:eastAsia="黑体"/>
                <w:sz w:val="24"/>
              </w:rPr>
              <w:t>基</w:t>
            </w:r>
            <w:r>
              <w:rPr>
                <w:rFonts w:hint="eastAsia" w:ascii="黑体" w:hAnsi="黑体" w:eastAsia="黑体"/>
                <w:sz w:val="24"/>
              </w:rPr>
              <w:t>　</w:t>
            </w:r>
            <w:r>
              <w:rPr>
                <w:rFonts w:ascii="黑体" w:hAnsi="黑体" w:eastAsia="黑体"/>
                <w:sz w:val="24"/>
              </w:rPr>
              <w:t>数</w:t>
            </w:r>
          </w:p>
        </w:tc>
        <w:tc>
          <w:tcPr>
            <w:tcW w:w="2271" w:type="dxa"/>
            <w:tcBorders>
              <w:top w:val="single" w:color="auto" w:sz="4" w:space="0"/>
              <w:left w:val="single" w:color="auto" w:sz="4" w:space="0"/>
              <w:bottom w:val="single" w:color="auto" w:sz="4" w:space="0"/>
              <w:right w:val="single" w:color="auto" w:sz="4" w:space="0"/>
            </w:tcBorders>
            <w:vAlign w:val="center"/>
          </w:tcPr>
          <w:p w14:paraId="58D4D117">
            <w:pPr>
              <w:overflowPunct w:val="0"/>
              <w:spacing w:line="480" w:lineRule="exact"/>
              <w:jc w:val="center"/>
              <w:textAlignment w:val="center"/>
              <w:rPr>
                <w:rFonts w:ascii="黑体" w:hAnsi="黑体" w:eastAsia="黑体"/>
                <w:sz w:val="24"/>
              </w:rPr>
            </w:pPr>
            <w:r>
              <w:rPr>
                <w:rFonts w:ascii="黑体" w:hAnsi="黑体" w:eastAsia="黑体"/>
                <w:sz w:val="24"/>
              </w:rPr>
              <w:t>备　注</w:t>
            </w:r>
          </w:p>
        </w:tc>
      </w:tr>
      <w:tr w14:paraId="05E0BF95">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3DBAD82A">
            <w:pPr>
              <w:overflowPunct w:val="0"/>
              <w:spacing w:line="480" w:lineRule="exact"/>
              <w:jc w:val="center"/>
              <w:textAlignment w:val="center"/>
              <w:rPr>
                <w:rFonts w:eastAsia="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695AFE7D">
            <w:pPr>
              <w:overflowPunct w:val="0"/>
              <w:spacing w:line="480" w:lineRule="exact"/>
              <w:jc w:val="center"/>
              <w:textAlignment w:val="center"/>
              <w:rPr>
                <w:rFonts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633F6354">
            <w:pPr>
              <w:overflowPunct w:val="0"/>
              <w:spacing w:line="480" w:lineRule="exact"/>
              <w:jc w:val="center"/>
              <w:textAlignment w:val="center"/>
              <w:rPr>
                <w:rFonts w:eastAsia="仿宋_GB2312"/>
                <w:sz w:val="24"/>
              </w:rPr>
            </w:pPr>
          </w:p>
        </w:tc>
        <w:tc>
          <w:tcPr>
            <w:tcW w:w="1744" w:type="dxa"/>
            <w:tcBorders>
              <w:top w:val="single" w:color="auto" w:sz="4" w:space="0"/>
              <w:left w:val="single" w:color="auto" w:sz="4" w:space="0"/>
              <w:bottom w:val="single" w:color="auto" w:sz="4" w:space="0"/>
              <w:right w:val="single" w:color="auto" w:sz="4" w:space="0"/>
            </w:tcBorders>
            <w:vAlign w:val="center"/>
          </w:tcPr>
          <w:p w14:paraId="4E888D75">
            <w:pPr>
              <w:overflowPunct w:val="0"/>
              <w:spacing w:line="480" w:lineRule="exact"/>
              <w:jc w:val="center"/>
              <w:textAlignment w:val="center"/>
              <w:rPr>
                <w:rFonts w:eastAsia="仿宋_GB2312"/>
                <w:sz w:val="24"/>
              </w:rPr>
            </w:pPr>
          </w:p>
        </w:tc>
        <w:tc>
          <w:tcPr>
            <w:tcW w:w="1308" w:type="dxa"/>
            <w:tcBorders>
              <w:top w:val="single" w:color="auto" w:sz="4" w:space="0"/>
              <w:left w:val="single" w:color="auto" w:sz="4" w:space="0"/>
              <w:bottom w:val="single" w:color="auto" w:sz="4" w:space="0"/>
              <w:right w:val="single" w:color="auto" w:sz="4" w:space="0"/>
            </w:tcBorders>
            <w:vAlign w:val="center"/>
          </w:tcPr>
          <w:p w14:paraId="0D3D8B0F">
            <w:pPr>
              <w:overflowPunct w:val="0"/>
              <w:spacing w:line="480" w:lineRule="exact"/>
              <w:jc w:val="center"/>
              <w:textAlignment w:val="center"/>
              <w:rPr>
                <w:rFonts w:eastAsia="仿宋_GB2312"/>
                <w:sz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3FFC65A9">
            <w:pPr>
              <w:overflowPunct w:val="0"/>
              <w:spacing w:line="480" w:lineRule="exact"/>
              <w:jc w:val="center"/>
              <w:textAlignment w:val="center"/>
              <w:rPr>
                <w:rFonts w:eastAsia="仿宋_GB2312"/>
                <w:sz w:val="24"/>
              </w:rPr>
            </w:pPr>
          </w:p>
        </w:tc>
      </w:tr>
      <w:tr w14:paraId="4397B46B">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5218746F">
            <w:pPr>
              <w:overflowPunct w:val="0"/>
              <w:spacing w:line="480" w:lineRule="exact"/>
              <w:jc w:val="center"/>
              <w:textAlignment w:val="center"/>
              <w:rPr>
                <w:rFonts w:eastAsia="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243A466D">
            <w:pPr>
              <w:overflowPunct w:val="0"/>
              <w:spacing w:line="480" w:lineRule="exact"/>
              <w:jc w:val="center"/>
              <w:textAlignment w:val="center"/>
              <w:rPr>
                <w:rFonts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50A7FB02">
            <w:pPr>
              <w:overflowPunct w:val="0"/>
              <w:spacing w:line="480" w:lineRule="exact"/>
              <w:jc w:val="center"/>
              <w:textAlignment w:val="center"/>
              <w:rPr>
                <w:rFonts w:eastAsia="仿宋_GB2312"/>
                <w:sz w:val="24"/>
              </w:rPr>
            </w:pPr>
          </w:p>
        </w:tc>
        <w:tc>
          <w:tcPr>
            <w:tcW w:w="1744" w:type="dxa"/>
            <w:tcBorders>
              <w:top w:val="single" w:color="auto" w:sz="4" w:space="0"/>
              <w:left w:val="single" w:color="auto" w:sz="4" w:space="0"/>
              <w:bottom w:val="single" w:color="auto" w:sz="4" w:space="0"/>
              <w:right w:val="single" w:color="auto" w:sz="4" w:space="0"/>
            </w:tcBorders>
            <w:vAlign w:val="center"/>
          </w:tcPr>
          <w:p w14:paraId="4A02FE1D">
            <w:pPr>
              <w:overflowPunct w:val="0"/>
              <w:spacing w:line="480" w:lineRule="exact"/>
              <w:jc w:val="center"/>
              <w:textAlignment w:val="center"/>
              <w:rPr>
                <w:rFonts w:eastAsia="仿宋_GB2312"/>
                <w:sz w:val="24"/>
              </w:rPr>
            </w:pPr>
          </w:p>
        </w:tc>
        <w:tc>
          <w:tcPr>
            <w:tcW w:w="1308" w:type="dxa"/>
            <w:tcBorders>
              <w:top w:val="single" w:color="auto" w:sz="4" w:space="0"/>
              <w:left w:val="single" w:color="auto" w:sz="4" w:space="0"/>
              <w:bottom w:val="single" w:color="auto" w:sz="4" w:space="0"/>
              <w:right w:val="single" w:color="auto" w:sz="4" w:space="0"/>
            </w:tcBorders>
            <w:vAlign w:val="center"/>
          </w:tcPr>
          <w:p w14:paraId="308E9FC8">
            <w:pPr>
              <w:overflowPunct w:val="0"/>
              <w:spacing w:line="480" w:lineRule="exact"/>
              <w:jc w:val="center"/>
              <w:textAlignment w:val="center"/>
              <w:rPr>
                <w:rFonts w:eastAsia="仿宋_GB2312"/>
                <w:sz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5A107D7A">
            <w:pPr>
              <w:overflowPunct w:val="0"/>
              <w:spacing w:line="480" w:lineRule="exact"/>
              <w:jc w:val="center"/>
              <w:textAlignment w:val="center"/>
              <w:rPr>
                <w:rFonts w:eastAsia="仿宋_GB2312"/>
                <w:sz w:val="24"/>
              </w:rPr>
            </w:pPr>
          </w:p>
        </w:tc>
      </w:tr>
      <w:tr w14:paraId="6FB29431">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390B160E">
            <w:pPr>
              <w:overflowPunct w:val="0"/>
              <w:spacing w:line="480" w:lineRule="exact"/>
              <w:jc w:val="center"/>
              <w:textAlignment w:val="center"/>
              <w:rPr>
                <w:rFonts w:eastAsia="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20A47E35">
            <w:pPr>
              <w:overflowPunct w:val="0"/>
              <w:spacing w:line="480" w:lineRule="exact"/>
              <w:jc w:val="center"/>
              <w:textAlignment w:val="center"/>
              <w:rPr>
                <w:rFonts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47DAD1B2">
            <w:pPr>
              <w:overflowPunct w:val="0"/>
              <w:spacing w:line="480" w:lineRule="exact"/>
              <w:jc w:val="center"/>
              <w:textAlignment w:val="center"/>
              <w:rPr>
                <w:rFonts w:eastAsia="仿宋_GB2312"/>
                <w:sz w:val="24"/>
              </w:rPr>
            </w:pPr>
          </w:p>
        </w:tc>
        <w:tc>
          <w:tcPr>
            <w:tcW w:w="1744" w:type="dxa"/>
            <w:tcBorders>
              <w:top w:val="single" w:color="auto" w:sz="4" w:space="0"/>
              <w:left w:val="single" w:color="auto" w:sz="4" w:space="0"/>
              <w:bottom w:val="single" w:color="auto" w:sz="4" w:space="0"/>
              <w:right w:val="single" w:color="auto" w:sz="4" w:space="0"/>
            </w:tcBorders>
            <w:vAlign w:val="center"/>
          </w:tcPr>
          <w:p w14:paraId="0F5C198A">
            <w:pPr>
              <w:overflowPunct w:val="0"/>
              <w:spacing w:line="480" w:lineRule="exact"/>
              <w:jc w:val="center"/>
              <w:textAlignment w:val="center"/>
              <w:rPr>
                <w:rFonts w:eastAsia="仿宋_GB2312"/>
                <w:sz w:val="24"/>
              </w:rPr>
            </w:pPr>
          </w:p>
        </w:tc>
        <w:tc>
          <w:tcPr>
            <w:tcW w:w="1308" w:type="dxa"/>
            <w:tcBorders>
              <w:top w:val="single" w:color="auto" w:sz="4" w:space="0"/>
              <w:left w:val="single" w:color="auto" w:sz="4" w:space="0"/>
              <w:bottom w:val="single" w:color="auto" w:sz="4" w:space="0"/>
              <w:right w:val="single" w:color="auto" w:sz="4" w:space="0"/>
            </w:tcBorders>
            <w:vAlign w:val="center"/>
          </w:tcPr>
          <w:p w14:paraId="30BF485D">
            <w:pPr>
              <w:overflowPunct w:val="0"/>
              <w:spacing w:line="480" w:lineRule="exact"/>
              <w:jc w:val="center"/>
              <w:textAlignment w:val="center"/>
              <w:rPr>
                <w:rFonts w:eastAsia="仿宋_GB2312"/>
                <w:sz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1A7771CD">
            <w:pPr>
              <w:overflowPunct w:val="0"/>
              <w:spacing w:line="480" w:lineRule="exact"/>
              <w:jc w:val="center"/>
              <w:textAlignment w:val="center"/>
              <w:rPr>
                <w:rFonts w:eastAsia="仿宋_GB2312"/>
                <w:sz w:val="24"/>
              </w:rPr>
            </w:pPr>
          </w:p>
        </w:tc>
      </w:tr>
      <w:tr w14:paraId="6A0744E4">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20A385DD">
            <w:pPr>
              <w:overflowPunct w:val="0"/>
              <w:spacing w:line="480" w:lineRule="exact"/>
              <w:jc w:val="center"/>
              <w:textAlignment w:val="center"/>
              <w:rPr>
                <w:rFonts w:eastAsia="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2F715AF1">
            <w:pPr>
              <w:overflowPunct w:val="0"/>
              <w:spacing w:line="480" w:lineRule="exact"/>
              <w:jc w:val="center"/>
              <w:textAlignment w:val="center"/>
              <w:rPr>
                <w:rFonts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4FA2BBFE">
            <w:pPr>
              <w:overflowPunct w:val="0"/>
              <w:spacing w:line="480" w:lineRule="exact"/>
              <w:jc w:val="center"/>
              <w:textAlignment w:val="center"/>
              <w:rPr>
                <w:rFonts w:eastAsia="仿宋_GB2312"/>
                <w:sz w:val="24"/>
              </w:rPr>
            </w:pPr>
          </w:p>
        </w:tc>
        <w:tc>
          <w:tcPr>
            <w:tcW w:w="1744" w:type="dxa"/>
            <w:tcBorders>
              <w:top w:val="single" w:color="auto" w:sz="4" w:space="0"/>
              <w:left w:val="single" w:color="auto" w:sz="4" w:space="0"/>
              <w:bottom w:val="single" w:color="auto" w:sz="4" w:space="0"/>
              <w:right w:val="single" w:color="auto" w:sz="4" w:space="0"/>
            </w:tcBorders>
            <w:vAlign w:val="center"/>
          </w:tcPr>
          <w:p w14:paraId="1C289A80">
            <w:pPr>
              <w:overflowPunct w:val="0"/>
              <w:spacing w:line="480" w:lineRule="exact"/>
              <w:jc w:val="center"/>
              <w:textAlignment w:val="center"/>
              <w:rPr>
                <w:rFonts w:eastAsia="仿宋_GB2312"/>
                <w:sz w:val="24"/>
              </w:rPr>
            </w:pPr>
          </w:p>
        </w:tc>
        <w:tc>
          <w:tcPr>
            <w:tcW w:w="1308" w:type="dxa"/>
            <w:tcBorders>
              <w:top w:val="single" w:color="auto" w:sz="4" w:space="0"/>
              <w:left w:val="single" w:color="auto" w:sz="4" w:space="0"/>
              <w:bottom w:val="single" w:color="auto" w:sz="4" w:space="0"/>
              <w:right w:val="single" w:color="auto" w:sz="4" w:space="0"/>
            </w:tcBorders>
            <w:vAlign w:val="center"/>
          </w:tcPr>
          <w:p w14:paraId="0FB0E4B1">
            <w:pPr>
              <w:overflowPunct w:val="0"/>
              <w:spacing w:line="480" w:lineRule="exact"/>
              <w:jc w:val="center"/>
              <w:textAlignment w:val="center"/>
              <w:rPr>
                <w:rFonts w:eastAsia="仿宋_GB2312"/>
                <w:sz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3E14D60B">
            <w:pPr>
              <w:overflowPunct w:val="0"/>
              <w:spacing w:line="480" w:lineRule="exact"/>
              <w:jc w:val="center"/>
              <w:textAlignment w:val="center"/>
              <w:rPr>
                <w:rFonts w:eastAsia="仿宋_GB2312"/>
                <w:sz w:val="24"/>
              </w:rPr>
            </w:pPr>
          </w:p>
        </w:tc>
      </w:tr>
      <w:tr w14:paraId="01D6634C">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5335DE86">
            <w:pPr>
              <w:overflowPunct w:val="0"/>
              <w:spacing w:line="480" w:lineRule="exact"/>
              <w:jc w:val="center"/>
              <w:textAlignment w:val="center"/>
              <w:rPr>
                <w:rFonts w:eastAsia="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09A2E03D">
            <w:pPr>
              <w:overflowPunct w:val="0"/>
              <w:spacing w:line="480" w:lineRule="exact"/>
              <w:jc w:val="center"/>
              <w:textAlignment w:val="center"/>
              <w:rPr>
                <w:rFonts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17B7BC45">
            <w:pPr>
              <w:overflowPunct w:val="0"/>
              <w:spacing w:line="480" w:lineRule="exact"/>
              <w:jc w:val="center"/>
              <w:textAlignment w:val="center"/>
              <w:rPr>
                <w:rFonts w:eastAsia="仿宋_GB2312"/>
                <w:sz w:val="24"/>
              </w:rPr>
            </w:pPr>
          </w:p>
        </w:tc>
        <w:tc>
          <w:tcPr>
            <w:tcW w:w="1744" w:type="dxa"/>
            <w:tcBorders>
              <w:top w:val="single" w:color="auto" w:sz="4" w:space="0"/>
              <w:left w:val="single" w:color="auto" w:sz="4" w:space="0"/>
              <w:bottom w:val="single" w:color="auto" w:sz="4" w:space="0"/>
              <w:right w:val="single" w:color="auto" w:sz="4" w:space="0"/>
            </w:tcBorders>
            <w:vAlign w:val="center"/>
          </w:tcPr>
          <w:p w14:paraId="5CEE11EA">
            <w:pPr>
              <w:overflowPunct w:val="0"/>
              <w:spacing w:line="480" w:lineRule="exact"/>
              <w:jc w:val="center"/>
              <w:textAlignment w:val="center"/>
              <w:rPr>
                <w:rFonts w:eastAsia="仿宋_GB2312"/>
                <w:sz w:val="24"/>
              </w:rPr>
            </w:pPr>
          </w:p>
        </w:tc>
        <w:tc>
          <w:tcPr>
            <w:tcW w:w="1308" w:type="dxa"/>
            <w:tcBorders>
              <w:top w:val="single" w:color="auto" w:sz="4" w:space="0"/>
              <w:left w:val="single" w:color="auto" w:sz="4" w:space="0"/>
              <w:bottom w:val="single" w:color="auto" w:sz="4" w:space="0"/>
              <w:right w:val="single" w:color="auto" w:sz="4" w:space="0"/>
            </w:tcBorders>
            <w:vAlign w:val="center"/>
          </w:tcPr>
          <w:p w14:paraId="66C87F4E">
            <w:pPr>
              <w:overflowPunct w:val="0"/>
              <w:spacing w:line="480" w:lineRule="exact"/>
              <w:jc w:val="center"/>
              <w:textAlignment w:val="center"/>
              <w:rPr>
                <w:rFonts w:eastAsia="仿宋_GB2312"/>
                <w:sz w:val="24"/>
              </w:rPr>
            </w:pPr>
          </w:p>
        </w:tc>
        <w:tc>
          <w:tcPr>
            <w:tcW w:w="2271" w:type="dxa"/>
            <w:tcBorders>
              <w:top w:val="single" w:color="auto" w:sz="4" w:space="0"/>
              <w:left w:val="single" w:color="auto" w:sz="4" w:space="0"/>
              <w:bottom w:val="single" w:color="auto" w:sz="4" w:space="0"/>
              <w:right w:val="single" w:color="auto" w:sz="4" w:space="0"/>
            </w:tcBorders>
            <w:vAlign w:val="center"/>
          </w:tcPr>
          <w:p w14:paraId="1BAAA3AC">
            <w:pPr>
              <w:overflowPunct w:val="0"/>
              <w:spacing w:line="480" w:lineRule="exact"/>
              <w:jc w:val="center"/>
              <w:textAlignment w:val="center"/>
              <w:rPr>
                <w:rFonts w:eastAsia="仿宋_GB2312"/>
                <w:sz w:val="24"/>
              </w:rPr>
            </w:pPr>
          </w:p>
        </w:tc>
      </w:tr>
    </w:tbl>
    <w:p w14:paraId="3E67451A">
      <w:pPr>
        <w:overflowPunct w:val="0"/>
        <w:spacing w:before="156" w:beforeLines="50" w:line="480" w:lineRule="exact"/>
        <w:textAlignment w:val="center"/>
        <w:rPr>
          <w:rFonts w:eastAsia="仿宋_GB2312"/>
          <w:sz w:val="24"/>
        </w:rPr>
      </w:pPr>
      <w:r>
        <w:rPr>
          <w:rFonts w:eastAsia="仿宋_GB2312"/>
          <w:sz w:val="24"/>
        </w:rPr>
        <w:t>被抽样取证人确认并签字：</w:t>
      </w:r>
      <w:r>
        <w:rPr>
          <w:rFonts w:hint="eastAsia" w:ascii="方正书宋_GBK" w:eastAsia="方正书宋_GBK"/>
          <w:sz w:val="24"/>
          <w:u w:val="single"/>
        </w:rPr>
        <w:t>“</w:t>
      </w:r>
      <w:r>
        <w:rPr>
          <w:rFonts w:eastAsia="仿宋_GB2312"/>
          <w:sz w:val="24"/>
          <w:u w:val="single"/>
        </w:rPr>
        <w:t>以上内容我已阅，属实。</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p>
    <w:p w14:paraId="142DB2CA">
      <w:pPr>
        <w:overflowPunct w:val="0"/>
        <w:spacing w:line="480" w:lineRule="exact"/>
        <w:textAlignment w:val="center"/>
        <w:rPr>
          <w:rFonts w:eastAsia="仿宋_GB2312"/>
          <w:sz w:val="24"/>
        </w:rPr>
      </w:pPr>
      <w:r>
        <w:rPr>
          <w:rFonts w:eastAsia="仿宋_GB2312"/>
          <w:sz w:val="24"/>
        </w:rPr>
        <w:t>被抽样取证人签名：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pacing w:val="-10"/>
          <w:sz w:val="24"/>
          <w:u w:val="single"/>
        </w:rPr>
        <w:t xml:space="preserve"> </w:t>
      </w:r>
      <w:r>
        <w:rPr>
          <w:rFonts w:eastAsia="仿宋_GB2312"/>
          <w:spacing w:val="-10"/>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14:paraId="279BDBCC">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　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4E7A7A23">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　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1DD44C8E">
      <w:pPr>
        <w:pStyle w:val="5"/>
      </w:pPr>
    </w:p>
    <w:p w14:paraId="15054222">
      <w:pPr>
        <w:wordWrap w:val="0"/>
        <w:overflowPunct w:val="0"/>
        <w:spacing w:line="480" w:lineRule="exact"/>
        <w:jc w:val="right"/>
        <w:textAlignment w:val="center"/>
        <w:rPr>
          <w:rFonts w:eastAsia="仿宋_GB2312"/>
          <w:sz w:val="24"/>
        </w:rPr>
      </w:pPr>
      <w:r>
        <w:rPr>
          <w:rFonts w:eastAsia="仿宋_GB2312"/>
          <w:sz w:val="24"/>
        </w:rPr>
        <w:t>行政执法机关名称（印章）</w:t>
      </w:r>
      <w:r>
        <w:rPr>
          <w:rFonts w:hint="eastAsia" w:eastAsia="仿宋_GB2312"/>
          <w:sz w:val="24"/>
        </w:rPr>
        <w:t>　</w:t>
      </w:r>
      <w:r>
        <w:rPr>
          <w:rFonts w:eastAsia="仿宋_GB2312"/>
          <w:sz w:val="24"/>
        </w:rPr>
        <w:t>　</w:t>
      </w:r>
    </w:p>
    <w:p w14:paraId="052980B6">
      <w:pPr>
        <w:overflowPunct w:val="0"/>
        <w:spacing w:line="480" w:lineRule="exact"/>
        <w:ind w:firstLine="5678" w:firstLineChars="2366"/>
        <w:textAlignment w:val="center"/>
        <w:rPr>
          <w:rFonts w:eastAsia="仿宋_GB2312"/>
          <w:sz w:val="24"/>
        </w:rPr>
      </w:pPr>
      <w:r>
        <w:rPr>
          <w:rFonts w:hint="eastAsia" w:eastAsia="仿宋_GB2312"/>
          <w:sz w:val="24"/>
        </w:rPr>
        <w:t>　</w:t>
      </w:r>
      <w:r>
        <w:rPr>
          <w:rFonts w:eastAsia="仿宋_GB2312"/>
          <w:sz w:val="24"/>
        </w:rPr>
        <w:t>　　　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14:paraId="0C1F598E">
      <w:pPr>
        <w:widowControl/>
        <w:jc w:val="left"/>
      </w:pPr>
      <w:r>
        <w:br w:type="page"/>
      </w:r>
    </w:p>
    <w:p w14:paraId="084DCAF5">
      <w:pPr>
        <w:pStyle w:val="36"/>
        <w:rPr>
          <w:rFonts w:hint="eastAsia"/>
          <w:lang w:val="en-US" w:eastAsia="en-US"/>
        </w:rPr>
      </w:pPr>
      <w:r>
        <w:rPr>
          <w:rFonts w:hint="eastAsia"/>
        </w:rPr>
        <w:t>（行政执法机关名称）</w:t>
      </w:r>
    </w:p>
    <w:p w14:paraId="0C52642B">
      <w:pPr>
        <w:pStyle w:val="31"/>
        <w:spacing w:after="156"/>
        <w:rPr>
          <w:rFonts w:hint="eastAsia"/>
          <w:lang w:val="en-US" w:eastAsia="en-US"/>
        </w:rPr>
      </w:pPr>
      <w:bookmarkStart w:id="20" w:name="_Toc14482"/>
      <w:r>
        <w:rPr>
          <w:rFonts w:hint="eastAsia"/>
          <w:lang w:val="en-US" w:eastAsia="en-US"/>
        </w:rPr>
        <w:t>检测/检验/检疫/鉴定委托书</w:t>
      </w:r>
      <w:bookmarkEnd w:id="20"/>
    </w:p>
    <w:p w14:paraId="7DEF9C58">
      <w:pPr>
        <w:keepNext w:val="0"/>
        <w:keepLines w:val="0"/>
        <w:pageBreakBefore w:val="0"/>
        <w:widowControl w:val="0"/>
        <w:kinsoku/>
        <w:wordWrap/>
        <w:overflowPunct w:val="0"/>
        <w:topLinePunct w:val="0"/>
        <w:autoSpaceDE/>
        <w:autoSpaceDN/>
        <w:bidi w:val="0"/>
        <w:spacing w:line="390" w:lineRule="exact"/>
        <w:jc w:val="right"/>
        <w:textAlignment w:val="center"/>
        <w:rPr>
          <w:rFonts w:eastAsia="仿宋_GB2312"/>
          <w:sz w:val="24"/>
        </w:rPr>
      </w:pPr>
      <w:r>
        <w:rPr>
          <w:rFonts w:eastAsia="仿宋_GB2312"/>
          <w:sz w:val="24"/>
          <w:u w:val="single"/>
        </w:rPr>
        <w:t>　　　</w:t>
      </w:r>
      <w:r>
        <w:rPr>
          <w:rFonts w:hint="eastAsia" w:eastAsia="仿宋_GB2312"/>
          <w:sz w:val="24"/>
          <w:lang w:val="en-US" w:eastAsia="zh-CN"/>
        </w:rPr>
        <w:t>检（鉴）委</w:t>
      </w:r>
      <w:r>
        <w:rPr>
          <w:rFonts w:eastAsia="仿宋_GB2312"/>
          <w:sz w:val="24"/>
        </w:rPr>
        <w:t>〔　　〕　　号</w:t>
      </w:r>
    </w:p>
    <w:p w14:paraId="6C809C92">
      <w:pPr>
        <w:keepNext w:val="0"/>
        <w:keepLines w:val="0"/>
        <w:pageBreakBefore w:val="0"/>
        <w:widowControl w:val="0"/>
        <w:kinsoku/>
        <w:wordWrap/>
        <w:overflowPunct w:val="0"/>
        <w:topLinePunct w:val="0"/>
        <w:autoSpaceDE/>
        <w:autoSpaceDN/>
        <w:bidi w:val="0"/>
        <w:spacing w:line="390" w:lineRule="exact"/>
        <w:textAlignment w:val="center"/>
        <w:rPr>
          <w:rFonts w:eastAsia="仿宋_GB2312"/>
          <w:sz w:val="24"/>
          <w:u w:val="single"/>
        </w:rPr>
      </w:pPr>
    </w:p>
    <w:p w14:paraId="79F580CC">
      <w:pPr>
        <w:keepNext w:val="0"/>
        <w:keepLines w:val="0"/>
        <w:pageBreakBefore w:val="0"/>
        <w:widowControl w:val="0"/>
        <w:kinsoku/>
        <w:wordWrap/>
        <w:overflowPunct w:val="0"/>
        <w:topLinePunct w:val="0"/>
        <w:autoSpaceDE/>
        <w:autoSpaceDN/>
        <w:bidi w:val="0"/>
        <w:spacing w:line="390" w:lineRule="exact"/>
        <w:textAlignment w:val="center"/>
        <w:rPr>
          <w:rFonts w:eastAsia="仿宋_GB2312"/>
          <w:sz w:val="24"/>
        </w:rPr>
      </w:pPr>
      <w:r>
        <w:rPr>
          <w:rFonts w:eastAsia="仿宋_GB2312"/>
          <w:sz w:val="24"/>
          <w:u w:val="single"/>
        </w:rPr>
        <w:t>　　　　　　　　　　　　　　</w:t>
      </w:r>
      <w:r>
        <w:rPr>
          <w:rFonts w:eastAsia="仿宋_GB2312"/>
          <w:sz w:val="24"/>
        </w:rPr>
        <w:t>：</w:t>
      </w:r>
    </w:p>
    <w:p w14:paraId="423EDA62">
      <w:pPr>
        <w:pStyle w:val="42"/>
        <w:keepNext w:val="0"/>
        <w:keepLines w:val="0"/>
        <w:pageBreakBefore w:val="0"/>
        <w:widowControl w:val="0"/>
        <w:kinsoku/>
        <w:wordWrap/>
        <w:topLinePunct w:val="0"/>
        <w:autoSpaceDE/>
        <w:autoSpaceDN/>
        <w:bidi w:val="0"/>
        <w:adjustRightInd w:val="0"/>
        <w:snapToGrid w:val="0"/>
        <w:spacing w:after="240" w:afterLines="100" w:line="390" w:lineRule="exact"/>
        <w:ind w:firstLine="480" w:firstLineChars="20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本单位现委托你单位对下列物品进行</w:t>
      </w:r>
      <w:r>
        <w:rPr>
          <w:rFonts w:hint="eastAsia" w:ascii="Times New Roman" w:hAnsi="Times New Roman" w:eastAsia="仿宋_GB2312" w:cs="Times New Roman"/>
          <w:kern w:val="2"/>
          <w:sz w:val="24"/>
          <w:szCs w:val="24"/>
          <w:u w:val="single"/>
          <w:lang w:val="en-US" w:eastAsia="zh-CN" w:bidi="ar-SA"/>
        </w:rPr>
        <w:t>检测/检验/检疫/鉴定</w:t>
      </w:r>
      <w:r>
        <w:rPr>
          <w:rFonts w:hint="eastAsia" w:ascii="Times New Roman" w:hAnsi="Times New Roman" w:eastAsia="仿宋_GB2312" w:cs="Times New Roman"/>
          <w:kern w:val="2"/>
          <w:sz w:val="24"/>
          <w:szCs w:val="24"/>
          <w:lang w:val="en-US" w:eastAsia="zh-CN" w:bidi="ar-SA"/>
        </w:rPr>
        <w:t>:</w:t>
      </w:r>
    </w:p>
    <w:tbl>
      <w:tblPr>
        <w:tblStyle w:val="13"/>
        <w:tblW w:w="4995" w:type="pct"/>
        <w:jc w:val="center"/>
        <w:tblLayout w:type="autofit"/>
        <w:tblCellMar>
          <w:top w:w="0" w:type="dxa"/>
          <w:left w:w="10" w:type="dxa"/>
          <w:bottom w:w="0" w:type="dxa"/>
          <w:right w:w="10" w:type="dxa"/>
        </w:tblCellMar>
      </w:tblPr>
      <w:tblGrid>
        <w:gridCol w:w="797"/>
        <w:gridCol w:w="987"/>
        <w:gridCol w:w="797"/>
        <w:gridCol w:w="1559"/>
        <w:gridCol w:w="1559"/>
        <w:gridCol w:w="798"/>
        <w:gridCol w:w="1560"/>
        <w:gridCol w:w="798"/>
      </w:tblGrid>
      <w:tr w14:paraId="11314921">
        <w:tblPrEx>
          <w:tblCellMar>
            <w:top w:w="0" w:type="dxa"/>
            <w:left w:w="10" w:type="dxa"/>
            <w:bottom w:w="0" w:type="dxa"/>
            <w:right w:w="10" w:type="dxa"/>
          </w:tblCellMar>
        </w:tblPrEx>
        <w:trPr>
          <w:trHeight w:val="878" w:hRule="exac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14:paraId="15E751EF">
            <w:pPr>
              <w:pStyle w:val="43"/>
              <w:keepNext w:val="0"/>
              <w:keepLines w:val="0"/>
              <w:pageBreakBefore w:val="0"/>
              <w:widowControl w:val="0"/>
              <w:kinsoku/>
              <w:wordWrap/>
              <w:topLinePunct w:val="0"/>
              <w:autoSpaceDE/>
              <w:autoSpaceDN/>
              <w:bidi w:val="0"/>
              <w:spacing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样品</w:t>
            </w:r>
          </w:p>
          <w:p w14:paraId="60005E69">
            <w:pPr>
              <w:pStyle w:val="43"/>
              <w:keepNext w:val="0"/>
              <w:keepLines w:val="0"/>
              <w:pageBreakBefore w:val="0"/>
              <w:widowControl w:val="0"/>
              <w:kinsoku/>
              <w:wordWrap/>
              <w:topLinePunct w:val="0"/>
              <w:autoSpaceDE/>
              <w:autoSpaceDN/>
              <w:bidi w:val="0"/>
              <w:spacing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5C235269">
            <w:pPr>
              <w:pStyle w:val="43"/>
              <w:keepNext w:val="0"/>
              <w:keepLines w:val="0"/>
              <w:pageBreakBefore w:val="0"/>
              <w:widowControl w:val="0"/>
              <w:kinsoku/>
              <w:wordWrap/>
              <w:topLinePunct w:val="0"/>
              <w:autoSpaceDE/>
              <w:autoSpaceDN/>
              <w:bidi w:val="0"/>
              <w:spacing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p w14:paraId="326AD2DB">
            <w:pPr>
              <w:pStyle w:val="43"/>
              <w:keepNext w:val="0"/>
              <w:keepLines w:val="0"/>
              <w:pageBreakBefore w:val="0"/>
              <w:widowControl w:val="0"/>
              <w:kinsoku/>
              <w:wordWrap/>
              <w:topLinePunct w:val="0"/>
              <w:autoSpaceDE/>
              <w:autoSpaceDN/>
              <w:bidi w:val="0"/>
              <w:spacing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型号</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070CA44E">
            <w:pPr>
              <w:pStyle w:val="43"/>
              <w:keepNext w:val="0"/>
              <w:keepLines w:val="0"/>
              <w:pageBreakBefore w:val="0"/>
              <w:widowControl w:val="0"/>
              <w:kinsoku/>
              <w:wordWrap/>
              <w:topLinePunct w:val="0"/>
              <w:autoSpaceDE/>
              <w:autoSpaceDN/>
              <w:bidi w:val="0"/>
              <w:spacing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等级</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6963472C">
            <w:pPr>
              <w:pStyle w:val="43"/>
              <w:keepNext w:val="0"/>
              <w:keepLines w:val="0"/>
              <w:pageBreakBefore w:val="0"/>
              <w:widowControl w:val="0"/>
              <w:kinsoku/>
              <w:wordWrap/>
              <w:topLinePunct w:val="0"/>
              <w:autoSpaceDE/>
              <w:autoSpaceDN/>
              <w:bidi w:val="0"/>
              <w:spacing w:after="40"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生产日期</w:t>
            </w:r>
          </w:p>
          <w:p w14:paraId="2BB6D4F0">
            <w:pPr>
              <w:pStyle w:val="43"/>
              <w:keepNext w:val="0"/>
              <w:keepLines w:val="0"/>
              <w:pageBreakBefore w:val="0"/>
              <w:widowControl w:val="0"/>
              <w:kinsoku/>
              <w:wordWrap/>
              <w:topLinePunct w:val="0"/>
              <w:autoSpaceDE/>
              <w:autoSpaceDN/>
              <w:bidi w:val="0"/>
              <w:spacing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80" w:type="pct"/>
            <w:tcBorders>
              <w:top w:val="single" w:color="auto" w:sz="4" w:space="0"/>
              <w:left w:val="single" w:color="auto" w:sz="4" w:space="0"/>
            </w:tcBorders>
            <w:noWrap w:val="0"/>
            <w:vAlign w:val="center"/>
          </w:tcPr>
          <w:p w14:paraId="3A6730AD">
            <w:pPr>
              <w:pStyle w:val="43"/>
              <w:keepNext w:val="0"/>
              <w:keepLines w:val="0"/>
              <w:pageBreakBefore w:val="0"/>
              <w:widowControl w:val="0"/>
              <w:kinsoku/>
              <w:wordWrap/>
              <w:topLinePunct w:val="0"/>
              <w:autoSpaceDE/>
              <w:autoSpaceDN/>
              <w:bidi w:val="0"/>
              <w:spacing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适用标准</w:t>
            </w:r>
          </w:p>
          <w:p w14:paraId="0CABDEC4">
            <w:pPr>
              <w:pStyle w:val="43"/>
              <w:keepNext w:val="0"/>
              <w:keepLines w:val="0"/>
              <w:pageBreakBefore w:val="0"/>
              <w:widowControl w:val="0"/>
              <w:kinsoku/>
              <w:wordWrap/>
              <w:topLinePunct w:val="0"/>
              <w:autoSpaceDE/>
              <w:autoSpaceDN/>
              <w:bidi w:val="0"/>
              <w:spacing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或者规则</w:t>
            </w:r>
          </w:p>
        </w:tc>
        <w:tc>
          <w:tcPr>
            <w:tcW w:w="450" w:type="pct"/>
            <w:tcBorders>
              <w:top w:val="single" w:color="auto" w:sz="4" w:space="0"/>
              <w:left w:val="single" w:color="auto" w:sz="4" w:space="0"/>
            </w:tcBorders>
            <w:noWrap w:val="0"/>
            <w:vAlign w:val="center"/>
          </w:tcPr>
          <w:p w14:paraId="7B84A44D">
            <w:pPr>
              <w:pStyle w:val="44"/>
              <w:keepNext w:val="0"/>
              <w:keepLines w:val="0"/>
              <w:pageBreakBefore w:val="0"/>
              <w:widowControl w:val="0"/>
              <w:kinsoku/>
              <w:wordWrap/>
              <w:topLinePunct w:val="0"/>
              <w:autoSpaceDE/>
              <w:autoSpaceDN/>
              <w:bidi w:val="0"/>
              <w:adjustRightInd w:val="0"/>
              <w:snapToGrid w:val="0"/>
              <w:spacing w:before="0" w:line="39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样品</w:t>
            </w:r>
          </w:p>
          <w:p w14:paraId="3CA0B07C">
            <w:pPr>
              <w:pStyle w:val="44"/>
              <w:keepNext w:val="0"/>
              <w:keepLines w:val="0"/>
              <w:pageBreakBefore w:val="0"/>
              <w:widowControl w:val="0"/>
              <w:kinsoku/>
              <w:wordWrap/>
              <w:topLinePunct w:val="0"/>
              <w:autoSpaceDE/>
              <w:autoSpaceDN/>
              <w:bidi w:val="0"/>
              <w:adjustRightInd w:val="0"/>
              <w:snapToGrid w:val="0"/>
              <w:spacing w:before="0" w:line="39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数量</w:t>
            </w:r>
          </w:p>
        </w:tc>
        <w:tc>
          <w:tcPr>
            <w:tcW w:w="880" w:type="pct"/>
            <w:tcBorders>
              <w:top w:val="single" w:color="auto" w:sz="4" w:space="0"/>
              <w:left w:val="single" w:color="auto" w:sz="4" w:space="0"/>
            </w:tcBorders>
            <w:noWrap w:val="0"/>
            <w:vAlign w:val="center"/>
          </w:tcPr>
          <w:p w14:paraId="40B83D1A">
            <w:pPr>
              <w:pStyle w:val="43"/>
              <w:keepNext w:val="0"/>
              <w:keepLines w:val="0"/>
              <w:pageBreakBefore w:val="0"/>
              <w:widowControl w:val="0"/>
              <w:kinsoku/>
              <w:wordWrap/>
              <w:topLinePunct w:val="0"/>
              <w:autoSpaceDE/>
              <w:autoSpaceDN/>
              <w:bidi w:val="0"/>
              <w:spacing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检验项目</w:t>
            </w:r>
          </w:p>
        </w:tc>
        <w:tc>
          <w:tcPr>
            <w:tcW w:w="450" w:type="pct"/>
            <w:tcBorders>
              <w:top w:val="single" w:color="auto" w:sz="4" w:space="0"/>
              <w:left w:val="single" w:color="auto" w:sz="4" w:space="0"/>
              <w:right w:val="single" w:color="auto" w:sz="4" w:space="0"/>
            </w:tcBorders>
            <w:noWrap w:val="0"/>
            <w:vAlign w:val="center"/>
          </w:tcPr>
          <w:p w14:paraId="3FB81FAF">
            <w:pPr>
              <w:pStyle w:val="43"/>
              <w:keepNext w:val="0"/>
              <w:keepLines w:val="0"/>
              <w:pageBreakBefore w:val="0"/>
              <w:widowControl w:val="0"/>
              <w:kinsoku/>
              <w:wordWrap/>
              <w:topLinePunct w:val="0"/>
              <w:autoSpaceDE/>
              <w:autoSpaceDN/>
              <w:bidi w:val="0"/>
              <w:spacing w:line="390" w:lineRule="exact"/>
              <w:ind w:firstLine="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tc>
      </w:tr>
      <w:tr w14:paraId="693FF27F">
        <w:tblPrEx>
          <w:tblCellMar>
            <w:top w:w="0" w:type="dxa"/>
            <w:left w:w="10" w:type="dxa"/>
            <w:bottom w:w="0" w:type="dxa"/>
            <w:right w:w="10" w:type="dxa"/>
          </w:tblCellMar>
        </w:tblPrEx>
        <w:trPr>
          <w:trHeight w:val="475" w:hRule="exact"/>
          <w:jc w:val="center"/>
        </w:trPr>
        <w:tc>
          <w:tcPr>
            <w:tcW w:w="450" w:type="pct"/>
            <w:tcBorders>
              <w:top w:val="single" w:color="auto" w:sz="4" w:space="0"/>
              <w:left w:val="single" w:color="auto" w:sz="4" w:space="0"/>
            </w:tcBorders>
            <w:noWrap w:val="0"/>
            <w:vAlign w:val="center"/>
          </w:tcPr>
          <w:p w14:paraId="68CF8487">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557" w:type="pct"/>
            <w:tcBorders>
              <w:top w:val="single" w:color="auto" w:sz="4" w:space="0"/>
              <w:left w:val="single" w:color="auto" w:sz="4" w:space="0"/>
            </w:tcBorders>
            <w:noWrap w:val="0"/>
            <w:vAlign w:val="center"/>
          </w:tcPr>
          <w:p w14:paraId="07710256">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tcBorders>
            <w:noWrap w:val="0"/>
            <w:vAlign w:val="center"/>
          </w:tcPr>
          <w:p w14:paraId="4A66A590">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07D57B1C">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7D9F120D">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tcBorders>
            <w:noWrap w:val="0"/>
            <w:vAlign w:val="center"/>
          </w:tcPr>
          <w:p w14:paraId="3D253575">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1ABB1359">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right w:val="single" w:color="auto" w:sz="4" w:space="0"/>
            </w:tcBorders>
            <w:noWrap w:val="0"/>
            <w:vAlign w:val="center"/>
          </w:tcPr>
          <w:p w14:paraId="53A45C9A">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r>
      <w:tr w14:paraId="51251018">
        <w:tblPrEx>
          <w:tblCellMar>
            <w:top w:w="0" w:type="dxa"/>
            <w:left w:w="10" w:type="dxa"/>
            <w:bottom w:w="0" w:type="dxa"/>
            <w:right w:w="10" w:type="dxa"/>
          </w:tblCellMar>
        </w:tblPrEx>
        <w:trPr>
          <w:trHeight w:val="482" w:hRule="exact"/>
          <w:jc w:val="center"/>
        </w:trPr>
        <w:tc>
          <w:tcPr>
            <w:tcW w:w="450" w:type="pct"/>
            <w:tcBorders>
              <w:top w:val="single" w:color="auto" w:sz="4" w:space="0"/>
              <w:left w:val="single" w:color="auto" w:sz="4" w:space="0"/>
            </w:tcBorders>
            <w:noWrap w:val="0"/>
            <w:vAlign w:val="center"/>
          </w:tcPr>
          <w:p w14:paraId="0A9C038C">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557" w:type="pct"/>
            <w:tcBorders>
              <w:top w:val="single" w:color="auto" w:sz="4" w:space="0"/>
              <w:left w:val="single" w:color="auto" w:sz="4" w:space="0"/>
            </w:tcBorders>
            <w:noWrap w:val="0"/>
            <w:vAlign w:val="center"/>
          </w:tcPr>
          <w:p w14:paraId="31F8B96B">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tcBorders>
            <w:noWrap w:val="0"/>
            <w:vAlign w:val="center"/>
          </w:tcPr>
          <w:p w14:paraId="3EAAE9A0">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0C6D279E">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74B03631">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tcBorders>
            <w:noWrap w:val="0"/>
            <w:vAlign w:val="center"/>
          </w:tcPr>
          <w:p w14:paraId="06221F8A">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13D752B7">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right w:val="single" w:color="auto" w:sz="4" w:space="0"/>
            </w:tcBorders>
            <w:noWrap w:val="0"/>
            <w:vAlign w:val="center"/>
          </w:tcPr>
          <w:p w14:paraId="53CD221C">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r>
      <w:tr w14:paraId="13313527">
        <w:tblPrEx>
          <w:tblCellMar>
            <w:top w:w="0" w:type="dxa"/>
            <w:left w:w="10" w:type="dxa"/>
            <w:bottom w:w="0" w:type="dxa"/>
            <w:right w:w="10" w:type="dxa"/>
          </w:tblCellMar>
        </w:tblPrEx>
        <w:trPr>
          <w:trHeight w:val="482" w:hRule="exact"/>
          <w:jc w:val="center"/>
        </w:trPr>
        <w:tc>
          <w:tcPr>
            <w:tcW w:w="450" w:type="pct"/>
            <w:tcBorders>
              <w:top w:val="single" w:color="auto" w:sz="4" w:space="0"/>
              <w:left w:val="single" w:color="auto" w:sz="4" w:space="0"/>
            </w:tcBorders>
            <w:noWrap w:val="0"/>
            <w:vAlign w:val="center"/>
          </w:tcPr>
          <w:p w14:paraId="5263FA9B">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557" w:type="pct"/>
            <w:tcBorders>
              <w:top w:val="single" w:color="auto" w:sz="4" w:space="0"/>
              <w:left w:val="single" w:color="auto" w:sz="4" w:space="0"/>
            </w:tcBorders>
            <w:noWrap w:val="0"/>
            <w:vAlign w:val="center"/>
          </w:tcPr>
          <w:p w14:paraId="1D9C1DC7">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tcBorders>
            <w:noWrap w:val="0"/>
            <w:vAlign w:val="center"/>
          </w:tcPr>
          <w:p w14:paraId="5A2D9597">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1C6EC48C">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25D1E9B2">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tcBorders>
            <w:noWrap w:val="0"/>
            <w:vAlign w:val="center"/>
          </w:tcPr>
          <w:p w14:paraId="18EB42BD">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5999DFBB">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right w:val="single" w:color="auto" w:sz="4" w:space="0"/>
            </w:tcBorders>
            <w:noWrap w:val="0"/>
            <w:vAlign w:val="center"/>
          </w:tcPr>
          <w:p w14:paraId="1B6DC57F">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r>
      <w:tr w14:paraId="4FF981E6">
        <w:tblPrEx>
          <w:tblCellMar>
            <w:top w:w="0" w:type="dxa"/>
            <w:left w:w="10" w:type="dxa"/>
            <w:bottom w:w="0" w:type="dxa"/>
            <w:right w:w="10" w:type="dxa"/>
          </w:tblCellMar>
        </w:tblPrEx>
        <w:trPr>
          <w:trHeight w:val="475" w:hRule="exact"/>
          <w:jc w:val="center"/>
        </w:trPr>
        <w:tc>
          <w:tcPr>
            <w:tcW w:w="450" w:type="pct"/>
            <w:tcBorders>
              <w:top w:val="single" w:color="auto" w:sz="4" w:space="0"/>
              <w:left w:val="single" w:color="auto" w:sz="4" w:space="0"/>
            </w:tcBorders>
            <w:noWrap w:val="0"/>
            <w:vAlign w:val="center"/>
          </w:tcPr>
          <w:p w14:paraId="1C619D35">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557" w:type="pct"/>
            <w:tcBorders>
              <w:top w:val="single" w:color="auto" w:sz="4" w:space="0"/>
              <w:left w:val="single" w:color="auto" w:sz="4" w:space="0"/>
            </w:tcBorders>
            <w:noWrap w:val="0"/>
            <w:vAlign w:val="center"/>
          </w:tcPr>
          <w:p w14:paraId="0FF2A9B1">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tcBorders>
            <w:noWrap w:val="0"/>
            <w:vAlign w:val="center"/>
          </w:tcPr>
          <w:p w14:paraId="41DEE567">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7243EB9A">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44531489">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tcBorders>
            <w:noWrap w:val="0"/>
            <w:vAlign w:val="center"/>
          </w:tcPr>
          <w:p w14:paraId="1322C9A6">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tcBorders>
            <w:noWrap w:val="0"/>
            <w:vAlign w:val="center"/>
          </w:tcPr>
          <w:p w14:paraId="19797B09">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right w:val="single" w:color="auto" w:sz="4" w:space="0"/>
            </w:tcBorders>
            <w:noWrap w:val="0"/>
            <w:vAlign w:val="center"/>
          </w:tcPr>
          <w:p w14:paraId="1F2CDF7E">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r>
      <w:tr w14:paraId="5F56AE91">
        <w:tblPrEx>
          <w:tblCellMar>
            <w:top w:w="0" w:type="dxa"/>
            <w:left w:w="10" w:type="dxa"/>
            <w:bottom w:w="0" w:type="dxa"/>
            <w:right w:w="10" w:type="dxa"/>
          </w:tblCellMar>
        </w:tblPrEx>
        <w:trPr>
          <w:trHeight w:val="504" w:hRule="exact"/>
          <w:jc w:val="center"/>
        </w:trPr>
        <w:tc>
          <w:tcPr>
            <w:tcW w:w="450" w:type="pct"/>
            <w:tcBorders>
              <w:top w:val="single" w:color="auto" w:sz="4" w:space="0"/>
              <w:left w:val="single" w:color="auto" w:sz="4" w:space="0"/>
              <w:bottom w:val="single" w:color="auto" w:sz="4" w:space="0"/>
            </w:tcBorders>
            <w:noWrap w:val="0"/>
            <w:vAlign w:val="center"/>
          </w:tcPr>
          <w:p w14:paraId="080896DB">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557" w:type="pct"/>
            <w:tcBorders>
              <w:top w:val="single" w:color="auto" w:sz="4" w:space="0"/>
              <w:left w:val="single" w:color="auto" w:sz="4" w:space="0"/>
              <w:bottom w:val="single" w:color="auto" w:sz="4" w:space="0"/>
            </w:tcBorders>
            <w:noWrap w:val="0"/>
            <w:vAlign w:val="center"/>
          </w:tcPr>
          <w:p w14:paraId="14E7DC1F">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bottom w:val="single" w:color="auto" w:sz="4" w:space="0"/>
            </w:tcBorders>
            <w:noWrap w:val="0"/>
            <w:vAlign w:val="center"/>
          </w:tcPr>
          <w:p w14:paraId="71653FE3">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bottom w:val="single" w:color="auto" w:sz="4" w:space="0"/>
            </w:tcBorders>
            <w:noWrap w:val="0"/>
            <w:vAlign w:val="center"/>
          </w:tcPr>
          <w:p w14:paraId="0A899625">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bottom w:val="single" w:color="auto" w:sz="4" w:space="0"/>
            </w:tcBorders>
            <w:noWrap w:val="0"/>
            <w:vAlign w:val="center"/>
          </w:tcPr>
          <w:p w14:paraId="72F3DA7F">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bottom w:val="single" w:color="auto" w:sz="4" w:space="0"/>
            </w:tcBorders>
            <w:noWrap w:val="0"/>
            <w:vAlign w:val="center"/>
          </w:tcPr>
          <w:p w14:paraId="39A93F7C">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880" w:type="pct"/>
            <w:tcBorders>
              <w:top w:val="single" w:color="auto" w:sz="4" w:space="0"/>
              <w:left w:val="single" w:color="auto" w:sz="4" w:space="0"/>
              <w:bottom w:val="single" w:color="auto" w:sz="4" w:space="0"/>
            </w:tcBorders>
            <w:noWrap w:val="0"/>
            <w:vAlign w:val="center"/>
          </w:tcPr>
          <w:p w14:paraId="690C779A">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265ECD56">
            <w:pPr>
              <w:keepNext w:val="0"/>
              <w:keepLines w:val="0"/>
              <w:pageBreakBefore w:val="0"/>
              <w:widowControl w:val="0"/>
              <w:kinsoku/>
              <w:wordWrap/>
              <w:topLinePunct w:val="0"/>
              <w:autoSpaceDE/>
              <w:autoSpaceDN/>
              <w:bidi w:val="0"/>
              <w:spacing w:line="390" w:lineRule="exact"/>
              <w:jc w:val="center"/>
              <w:rPr>
                <w:rFonts w:hint="eastAsia" w:ascii="仿宋_GB2312" w:hAnsi="仿宋_GB2312" w:eastAsia="仿宋_GB2312" w:cs="仿宋_GB2312"/>
                <w:sz w:val="21"/>
                <w:szCs w:val="21"/>
              </w:rPr>
            </w:pPr>
          </w:p>
        </w:tc>
      </w:tr>
    </w:tbl>
    <w:p w14:paraId="1505584A">
      <w:pPr>
        <w:pStyle w:val="37"/>
        <w:keepNext w:val="0"/>
        <w:keepLines w:val="0"/>
        <w:pageBreakBefore w:val="0"/>
        <w:widowControl w:val="0"/>
        <w:kinsoku/>
        <w:wordWrap/>
        <w:topLinePunct w:val="0"/>
        <w:autoSpaceDE/>
        <w:autoSpaceDN/>
        <w:bidi w:val="0"/>
        <w:spacing w:line="390" w:lineRule="exact"/>
        <w:ind w:firstLine="480" w:firstLineChars="200"/>
        <w:rPr>
          <w:rFonts w:hint="eastAsia" w:ascii="仿宋_GB2312" w:hAnsi="仿宋_GB2312" w:eastAsia="仿宋_GB2312" w:cs="仿宋_GB2312"/>
          <w:sz w:val="24"/>
          <w:szCs w:val="24"/>
          <w:lang w:val="zh-TW" w:eastAsia="zh-TW" w:bidi="zh-TW"/>
        </w:rPr>
      </w:pPr>
      <w:r>
        <w:rPr>
          <w:rFonts w:hint="eastAsia" w:ascii="仿宋_GB2312" w:hAnsi="仿宋_GB2312" w:eastAsia="仿宋_GB2312" w:cs="仿宋_GB2312"/>
          <w:sz w:val="24"/>
          <w:szCs w:val="24"/>
          <w:lang w:val="zh-TW" w:eastAsia="zh-TW" w:bidi="zh-TW"/>
        </w:rPr>
        <w:t>委托</w:t>
      </w:r>
      <w:r>
        <w:rPr>
          <w:rFonts w:hint="eastAsia" w:ascii="仿宋_GB2312" w:hAnsi="仿宋_GB2312" w:eastAsia="仿宋_GB2312" w:cs="仿宋_GB2312"/>
          <w:sz w:val="24"/>
          <w:szCs w:val="24"/>
          <w:u w:val="single"/>
          <w:lang w:val="zh-TW" w:eastAsia="zh-TW" w:bidi="zh-TW"/>
        </w:rPr>
        <w:t>检测/检验/检疫/鉴定</w:t>
      </w:r>
      <w:r>
        <w:rPr>
          <w:rFonts w:hint="eastAsia" w:ascii="仿宋_GB2312" w:hAnsi="仿宋_GB2312" w:eastAsia="仿宋_GB2312" w:cs="仿宋_GB2312"/>
          <w:sz w:val="24"/>
          <w:szCs w:val="24"/>
          <w:lang w:val="zh-TW" w:eastAsia="zh-TW" w:bidi="zh-TW"/>
        </w:rPr>
        <w:t xml:space="preserve">事项: </w:t>
      </w:r>
      <w:r>
        <w:rPr>
          <w:rFonts w:hint="eastAsia" w:ascii="仿宋_GB2312" w:hAnsi="仿宋_GB2312" w:eastAsia="仿宋_GB2312" w:cs="仿宋_GB2312"/>
          <w:sz w:val="24"/>
          <w:szCs w:val="24"/>
          <w:lang w:val="zh-TW" w:eastAsia="zh-TW" w:bidi="zh-TW"/>
        </w:rPr>
        <w:tab/>
      </w:r>
      <w:r>
        <w:rPr>
          <w:rFonts w:hint="eastAsia" w:ascii="仿宋_GB2312" w:hAnsi="仿宋_GB2312" w:eastAsia="仿宋_GB2312" w:cs="仿宋_GB2312"/>
          <w:sz w:val="24"/>
          <w:szCs w:val="24"/>
          <w:lang w:val="zh-TW" w:eastAsia="zh-TW" w:bidi="zh-TW"/>
        </w:rPr>
        <w:t xml:space="preserve"> </w:t>
      </w:r>
    </w:p>
    <w:p w14:paraId="541AB4F4">
      <w:pPr>
        <w:pStyle w:val="37"/>
        <w:keepNext w:val="0"/>
        <w:keepLines w:val="0"/>
        <w:pageBreakBefore w:val="0"/>
        <w:widowControl w:val="0"/>
        <w:kinsoku/>
        <w:wordWrap/>
        <w:topLinePunct w:val="0"/>
        <w:autoSpaceDE/>
        <w:autoSpaceDN/>
        <w:bidi w:val="0"/>
        <w:spacing w:line="390" w:lineRule="exact"/>
        <w:ind w:firstLine="480" w:firstLineChars="200"/>
        <w:rPr>
          <w:rFonts w:hint="eastAsia" w:ascii="仿宋_GB2312" w:hAnsi="仿宋_GB2312" w:eastAsia="仿宋_GB2312" w:cs="仿宋_GB2312"/>
          <w:sz w:val="24"/>
          <w:szCs w:val="24"/>
          <w:lang w:val="zh-TW" w:bidi="zh-TW"/>
        </w:rPr>
      </w:pPr>
      <w:r>
        <w:rPr>
          <w:rFonts w:hint="eastAsia" w:ascii="仿宋_GB2312" w:hAnsi="仿宋_GB2312" w:eastAsia="仿宋_GB2312" w:cs="仿宋_GB2312"/>
          <w:sz w:val="24"/>
          <w:szCs w:val="24"/>
          <w:lang w:val="zh-TW" w:eastAsia="zh-TW" w:bidi="zh-TW"/>
        </w:rPr>
        <w:t>请你单位于</w:t>
      </w:r>
      <w:r>
        <w:rPr>
          <w:rFonts w:hint="eastAsia" w:ascii="仿宋_GB2312" w:hAnsi="仿宋_GB2312" w:eastAsia="仿宋_GB2312" w:cs="仿宋_GB2312"/>
          <w:sz w:val="24"/>
          <w:szCs w:val="24"/>
          <w:u w:val="single"/>
          <w:lang w:val="zh-TW" w:eastAsia="zh-TW" w:bidi="zh-TW"/>
        </w:rPr>
        <w:t xml:space="preserve"> </w:t>
      </w:r>
      <w:r>
        <w:rPr>
          <w:rFonts w:hint="eastAsia" w:ascii="仿宋_GB2312" w:hAnsi="仿宋_GB2312" w:eastAsia="仿宋_GB2312" w:cs="仿宋_GB2312"/>
          <w:sz w:val="24"/>
          <w:szCs w:val="24"/>
          <w:u w:val="single"/>
          <w:lang w:eastAsia="zh-CN" w:bidi="zh-TW"/>
        </w:rPr>
        <w:t xml:space="preserve">    </w:t>
      </w:r>
      <w:r>
        <w:rPr>
          <w:rFonts w:hint="eastAsia" w:ascii="仿宋_GB2312" w:hAnsi="仿宋_GB2312" w:eastAsia="仿宋_GB2312" w:cs="仿宋_GB2312"/>
          <w:sz w:val="24"/>
          <w:szCs w:val="24"/>
          <w:lang w:val="zh-TW" w:eastAsia="zh-TW" w:bidi="zh-TW"/>
        </w:rPr>
        <w:t>年</w:t>
      </w:r>
      <w:r>
        <w:rPr>
          <w:rFonts w:hint="eastAsia" w:ascii="仿宋_GB2312" w:hAnsi="仿宋_GB2312" w:eastAsia="仿宋_GB2312" w:cs="仿宋_GB2312"/>
          <w:sz w:val="24"/>
          <w:szCs w:val="24"/>
          <w:u w:val="single"/>
          <w:lang w:val="zh-TW" w:eastAsia="zh-TW" w:bidi="zh-TW"/>
        </w:rPr>
        <w:t xml:space="preserve"> </w:t>
      </w:r>
      <w:r>
        <w:rPr>
          <w:rFonts w:hint="eastAsia" w:ascii="仿宋_GB2312" w:hAnsi="仿宋_GB2312" w:eastAsia="仿宋_GB2312" w:cs="仿宋_GB2312"/>
          <w:sz w:val="24"/>
          <w:szCs w:val="24"/>
          <w:u w:val="single"/>
          <w:lang w:eastAsia="zh-CN" w:bidi="zh-TW"/>
        </w:rPr>
        <w:t xml:space="preserve">  </w:t>
      </w:r>
      <w:r>
        <w:rPr>
          <w:rFonts w:hint="eastAsia" w:ascii="仿宋_GB2312" w:hAnsi="仿宋_GB2312" w:eastAsia="仿宋_GB2312" w:cs="仿宋_GB2312"/>
          <w:sz w:val="24"/>
          <w:szCs w:val="24"/>
          <w:lang w:val="zh-TW" w:eastAsia="zh-TW" w:bidi="zh-TW"/>
        </w:rPr>
        <w:t>月</w:t>
      </w:r>
      <w:r>
        <w:rPr>
          <w:rFonts w:hint="eastAsia" w:ascii="仿宋_GB2312" w:hAnsi="仿宋_GB2312" w:eastAsia="仿宋_GB2312" w:cs="仿宋_GB2312"/>
          <w:sz w:val="24"/>
          <w:szCs w:val="24"/>
          <w:u w:val="single"/>
          <w:lang w:val="zh-TW" w:eastAsia="zh-TW" w:bidi="zh-TW"/>
        </w:rPr>
        <w:t xml:space="preserve"> </w:t>
      </w:r>
      <w:r>
        <w:rPr>
          <w:rFonts w:hint="eastAsia" w:ascii="仿宋_GB2312" w:hAnsi="仿宋_GB2312" w:eastAsia="仿宋_GB2312" w:cs="仿宋_GB2312"/>
          <w:sz w:val="24"/>
          <w:szCs w:val="24"/>
          <w:u w:val="single"/>
          <w:lang w:eastAsia="zh-CN" w:bidi="zh-TW"/>
        </w:rPr>
        <w:t xml:space="preserve">  </w:t>
      </w:r>
      <w:r>
        <w:rPr>
          <w:rFonts w:hint="eastAsia" w:ascii="仿宋_GB2312" w:hAnsi="仿宋_GB2312" w:eastAsia="仿宋_GB2312" w:cs="仿宋_GB2312"/>
          <w:sz w:val="24"/>
          <w:szCs w:val="24"/>
          <w:lang w:val="zh-TW" w:eastAsia="zh-TW" w:bidi="zh-TW"/>
        </w:rPr>
        <w:t>日前提交由</w:t>
      </w:r>
      <w:r>
        <w:rPr>
          <w:rFonts w:hint="eastAsia" w:ascii="仿宋_GB2312" w:hAnsi="仿宋_GB2312" w:eastAsia="仿宋_GB2312" w:cs="仿宋_GB2312"/>
          <w:sz w:val="24"/>
          <w:szCs w:val="24"/>
          <w:u w:val="single"/>
          <w:lang w:val="zh-TW" w:eastAsia="zh-TW" w:bidi="zh-TW"/>
        </w:rPr>
        <w:t>检测/检验/检疫/鉴定人员</w:t>
      </w:r>
      <w:r>
        <w:rPr>
          <w:rFonts w:hint="eastAsia" w:ascii="仿宋_GB2312" w:hAnsi="仿宋_GB2312" w:eastAsia="仿宋_GB2312" w:cs="仿宋_GB2312"/>
          <w:sz w:val="24"/>
          <w:szCs w:val="24"/>
          <w:lang w:val="zh-TW" w:eastAsia="zh-TW" w:bidi="zh-TW"/>
        </w:rPr>
        <w:t>及你单位签名盖章的报告一式</w:t>
      </w:r>
      <w:r>
        <w:rPr>
          <w:rFonts w:hint="eastAsia" w:ascii="仿宋_GB2312" w:hAnsi="仿宋_GB2312" w:eastAsia="仿宋_GB2312" w:cs="仿宋_GB2312"/>
          <w:sz w:val="24"/>
          <w:szCs w:val="24"/>
          <w:u w:val="single"/>
          <w:lang w:val="zh-TW" w:eastAsia="zh-CN" w:bidi="zh-TW"/>
        </w:rPr>
        <w:t xml:space="preserve">   </w:t>
      </w:r>
      <w:r>
        <w:rPr>
          <w:rFonts w:hint="eastAsia" w:ascii="仿宋_GB2312" w:hAnsi="仿宋_GB2312" w:eastAsia="仿宋_GB2312" w:cs="仿宋_GB2312"/>
          <w:sz w:val="24"/>
          <w:szCs w:val="24"/>
          <w:lang w:val="zh-TW" w:eastAsia="zh-TW" w:bidi="zh-TW"/>
        </w:rPr>
        <w:t>份，并在出具的报告中载明以下内容：本局向你单位提供的相关材料，</w:t>
      </w:r>
      <w:r>
        <w:rPr>
          <w:rFonts w:hint="eastAsia" w:ascii="仿宋_GB2312" w:hAnsi="仿宋_GB2312" w:eastAsia="仿宋_GB2312" w:cs="仿宋_GB2312"/>
          <w:sz w:val="24"/>
          <w:szCs w:val="24"/>
          <w:u w:val="single"/>
          <w:lang w:val="zh-TW" w:eastAsia="zh-TW" w:bidi="zh-TW"/>
        </w:rPr>
        <w:t>检测/检验/检疫</w:t>
      </w:r>
      <w:r>
        <w:rPr>
          <w:rFonts w:hint="eastAsia" w:ascii="仿宋_GB2312" w:hAnsi="仿宋_GB2312" w:eastAsia="仿宋_GB2312" w:cs="仿宋_GB2312"/>
          <w:sz w:val="24"/>
          <w:szCs w:val="24"/>
          <w:u w:val="single"/>
          <w:lang w:val="zh-TW" w:bidi="zh-TW"/>
        </w:rPr>
        <w:t>/</w:t>
      </w:r>
      <w:r>
        <w:rPr>
          <w:rFonts w:hint="eastAsia" w:ascii="仿宋_GB2312" w:hAnsi="仿宋_GB2312" w:eastAsia="仿宋_GB2312" w:cs="仿宋_GB2312"/>
          <w:sz w:val="24"/>
          <w:szCs w:val="24"/>
          <w:u w:val="single"/>
          <w:lang w:val="zh-TW" w:eastAsia="zh-TW" w:bidi="zh-TW"/>
        </w:rPr>
        <w:t>鉴定</w:t>
      </w:r>
      <w:r>
        <w:rPr>
          <w:rFonts w:hint="eastAsia" w:ascii="仿宋_GB2312" w:hAnsi="仿宋_GB2312" w:eastAsia="仿宋_GB2312" w:cs="仿宋_GB2312"/>
          <w:sz w:val="24"/>
          <w:szCs w:val="24"/>
          <w:lang w:val="zh-TW" w:eastAsia="zh-TW" w:bidi="zh-TW"/>
        </w:rPr>
        <w:t>的内容、依据、使用的科学技术手段、过程及明确结论，以及你单位和</w:t>
      </w:r>
      <w:r>
        <w:rPr>
          <w:rFonts w:hint="eastAsia" w:ascii="仿宋_GB2312" w:hAnsi="仿宋_GB2312" w:eastAsia="仿宋_GB2312" w:cs="仿宋_GB2312"/>
          <w:sz w:val="24"/>
          <w:szCs w:val="24"/>
          <w:u w:val="single"/>
          <w:lang w:val="zh-TW" w:eastAsia="zh-TW" w:bidi="zh-TW"/>
        </w:rPr>
        <w:t>检测/检验/检疫/鉴定人员</w:t>
      </w:r>
      <w:r>
        <w:rPr>
          <w:rFonts w:hint="eastAsia" w:ascii="仿宋_GB2312" w:hAnsi="仿宋_GB2312" w:eastAsia="仿宋_GB2312" w:cs="仿宋_GB2312"/>
          <w:sz w:val="24"/>
          <w:szCs w:val="24"/>
          <w:lang w:val="zh-TW" w:eastAsia="zh-TW" w:bidi="zh-TW"/>
        </w:rPr>
        <w:t>资格的说明。</w:t>
      </w:r>
    </w:p>
    <w:p w14:paraId="28F0068C">
      <w:pPr>
        <w:pStyle w:val="36"/>
        <w:keepNext w:val="0"/>
        <w:keepLines w:val="0"/>
        <w:pageBreakBefore w:val="0"/>
        <w:widowControl w:val="0"/>
        <w:kinsoku/>
        <w:wordWrap/>
        <w:topLinePunct w:val="0"/>
        <w:autoSpaceDE/>
        <w:autoSpaceDN/>
        <w:bidi w:val="0"/>
        <w:spacing w:line="390" w:lineRule="exact"/>
        <w:rPr>
          <w:rFonts w:hint="eastAsia"/>
        </w:rPr>
      </w:pPr>
    </w:p>
    <w:p w14:paraId="0A4F200F">
      <w:pPr>
        <w:keepNext w:val="0"/>
        <w:keepLines w:val="0"/>
        <w:pageBreakBefore w:val="0"/>
        <w:widowControl w:val="0"/>
        <w:kinsoku/>
        <w:wordWrap/>
        <w:overflowPunct w:val="0"/>
        <w:topLinePunct w:val="0"/>
        <w:autoSpaceDE/>
        <w:autoSpaceDN/>
        <w:bidi w:val="0"/>
        <w:spacing w:line="390" w:lineRule="exact"/>
        <w:ind w:firstLine="480" w:firstLineChars="200"/>
        <w:textAlignment w:val="center"/>
        <w:rPr>
          <w:rFonts w:hint="eastAsia" w:ascii="Times New Roman" w:hAnsi="Times New Roman" w:eastAsia="仿宋_GB2312" w:cs="Times New Roman"/>
          <w:sz w:val="24"/>
          <w:u w:val="single"/>
        </w:rPr>
      </w:pPr>
      <w:r>
        <w:rPr>
          <w:rFonts w:hint="eastAsia" w:ascii="Times New Roman" w:hAnsi="Times New Roman" w:eastAsia="仿宋_GB2312" w:cs="Times New Roman"/>
          <w:sz w:val="24"/>
          <w:u w:val="none"/>
        </w:rPr>
        <w:t>联</w:t>
      </w:r>
      <w:r>
        <w:rPr>
          <w:rFonts w:hint="eastAsia" w:ascii="Times New Roman" w:hAnsi="Times New Roman" w:eastAsia="仿宋_GB2312" w:cs="Times New Roman"/>
          <w:sz w:val="24"/>
          <w:u w:val="none"/>
          <w:lang w:val="en-US" w:eastAsia="zh-CN"/>
        </w:rPr>
        <w:t xml:space="preserve"> </w:t>
      </w:r>
      <w:r>
        <w:rPr>
          <w:rFonts w:hint="eastAsia" w:ascii="Times New Roman" w:hAnsi="Times New Roman" w:eastAsia="仿宋_GB2312" w:cs="Times New Roman"/>
          <w:sz w:val="24"/>
          <w:u w:val="none"/>
        </w:rPr>
        <w:t>系</w:t>
      </w:r>
      <w:r>
        <w:rPr>
          <w:rFonts w:hint="eastAsia" w:ascii="Times New Roman" w:hAnsi="Times New Roman" w:eastAsia="仿宋_GB2312" w:cs="Times New Roman"/>
          <w:sz w:val="24"/>
          <w:u w:val="none"/>
          <w:lang w:val="en-US" w:eastAsia="zh-CN"/>
        </w:rPr>
        <w:t xml:space="preserve"> </w:t>
      </w:r>
      <w:r>
        <w:rPr>
          <w:rFonts w:hint="eastAsia" w:ascii="Times New Roman" w:hAnsi="Times New Roman" w:eastAsia="仿宋_GB2312" w:cs="Times New Roman"/>
          <w:sz w:val="24"/>
          <w:u w:val="none"/>
        </w:rPr>
        <w:t>人：</w:t>
      </w:r>
      <w:r>
        <w:rPr>
          <w:rFonts w:hint="eastAsia" w:ascii="Times New Roman" w:hAnsi="Times New Roman" w:eastAsia="仿宋_GB2312" w:cs="Times New Roman"/>
          <w:sz w:val="24"/>
          <w:u w:val="single"/>
        </w:rPr>
        <w:t xml:space="preserve">                  </w:t>
      </w:r>
    </w:p>
    <w:p w14:paraId="56D5EBD3">
      <w:pPr>
        <w:keepNext w:val="0"/>
        <w:keepLines w:val="0"/>
        <w:pageBreakBefore w:val="0"/>
        <w:widowControl w:val="0"/>
        <w:kinsoku/>
        <w:wordWrap/>
        <w:overflowPunct w:val="0"/>
        <w:topLinePunct w:val="0"/>
        <w:autoSpaceDE/>
        <w:autoSpaceDN/>
        <w:bidi w:val="0"/>
        <w:spacing w:line="390" w:lineRule="exact"/>
        <w:ind w:firstLine="480" w:firstLineChars="200"/>
        <w:textAlignment w:val="center"/>
        <w:rPr>
          <w:rFonts w:hint="eastAsia" w:ascii="Times New Roman" w:hAnsi="Times New Roman" w:eastAsia="仿宋_GB2312" w:cs="Times New Roman"/>
          <w:sz w:val="24"/>
          <w:u w:val="single"/>
          <w:lang w:val="en-US" w:eastAsia="zh-CN"/>
        </w:rPr>
      </w:pPr>
      <w:r>
        <w:rPr>
          <w:rFonts w:hint="eastAsia" w:ascii="Times New Roman" w:hAnsi="Times New Roman" w:eastAsia="仿宋_GB2312" w:cs="Times New Roman"/>
          <w:sz w:val="24"/>
          <w:u w:val="none"/>
        </w:rPr>
        <w:t>联系电话：</w:t>
      </w:r>
      <w:r>
        <w:rPr>
          <w:rFonts w:hint="eastAsia" w:ascii="Times New Roman" w:hAnsi="Times New Roman" w:eastAsia="仿宋_GB2312" w:cs="Times New Roman"/>
          <w:sz w:val="24"/>
          <w:u w:val="single"/>
        </w:rPr>
        <w:t xml:space="preserve">                  </w:t>
      </w:r>
    </w:p>
    <w:p w14:paraId="7E2E8620">
      <w:pPr>
        <w:keepNext w:val="0"/>
        <w:keepLines w:val="0"/>
        <w:pageBreakBefore w:val="0"/>
        <w:widowControl w:val="0"/>
        <w:kinsoku/>
        <w:wordWrap/>
        <w:overflowPunct w:val="0"/>
        <w:topLinePunct w:val="0"/>
        <w:autoSpaceDE/>
        <w:autoSpaceDN/>
        <w:bidi w:val="0"/>
        <w:spacing w:line="390" w:lineRule="exact"/>
        <w:ind w:firstLine="480" w:firstLineChars="200"/>
        <w:textAlignment w:val="center"/>
        <w:rPr>
          <w:rFonts w:hint="eastAsia" w:ascii="Times New Roman" w:hAnsi="Times New Roman" w:eastAsia="仿宋_GB2312" w:cs="Times New Roman"/>
          <w:sz w:val="24"/>
          <w:u w:val="single"/>
          <w:lang w:val="en-US" w:eastAsia="zh-CN"/>
        </w:rPr>
      </w:pPr>
    </w:p>
    <w:p w14:paraId="323968C9">
      <w:pPr>
        <w:keepNext w:val="0"/>
        <w:keepLines w:val="0"/>
        <w:pageBreakBefore w:val="0"/>
        <w:widowControl w:val="0"/>
        <w:kinsoku/>
        <w:wordWrap/>
        <w:overflowPunct w:val="0"/>
        <w:topLinePunct w:val="0"/>
        <w:autoSpaceDE/>
        <w:autoSpaceDN/>
        <w:bidi w:val="0"/>
        <w:spacing w:line="390" w:lineRule="exact"/>
        <w:ind w:firstLine="480" w:firstLineChars="200"/>
        <w:textAlignment w:val="center"/>
        <w:rPr>
          <w:rFonts w:hint="eastAsia" w:ascii="Times New Roman" w:hAnsi="Times New Roman" w:eastAsia="仿宋_GB2312" w:cs="Times New Roman"/>
          <w:sz w:val="24"/>
          <w:u w:val="single"/>
          <w:lang w:val="en-US" w:eastAsia="zh-CN"/>
        </w:rPr>
      </w:pPr>
    </w:p>
    <w:p w14:paraId="04E372DE">
      <w:pPr>
        <w:keepNext w:val="0"/>
        <w:keepLines w:val="0"/>
        <w:pageBreakBefore w:val="0"/>
        <w:widowControl w:val="0"/>
        <w:kinsoku/>
        <w:wordWrap/>
        <w:overflowPunct w:val="0"/>
        <w:topLinePunct w:val="0"/>
        <w:autoSpaceDE/>
        <w:autoSpaceDN/>
        <w:bidi w:val="0"/>
        <w:spacing w:line="390" w:lineRule="exact"/>
        <w:ind w:firstLine="480" w:firstLineChars="200"/>
        <w:textAlignment w:val="center"/>
        <w:rPr>
          <w:rFonts w:hint="default" w:ascii="Times New Roman" w:hAnsi="Times New Roman" w:eastAsia="仿宋_GB2312" w:cs="Times New Roman"/>
          <w:sz w:val="24"/>
          <w:u w:val="single"/>
          <w:lang w:val="en-US" w:eastAsia="zh-CN"/>
        </w:rPr>
      </w:pPr>
    </w:p>
    <w:p w14:paraId="2CDD1B7E">
      <w:pPr>
        <w:keepNext w:val="0"/>
        <w:keepLines w:val="0"/>
        <w:pageBreakBefore w:val="0"/>
        <w:widowControl w:val="0"/>
        <w:kinsoku/>
        <w:wordWrap/>
        <w:topLinePunct w:val="0"/>
        <w:autoSpaceDE/>
        <w:autoSpaceDN/>
        <w:bidi w:val="0"/>
        <w:spacing w:line="390" w:lineRule="exact"/>
        <w:ind w:right="630"/>
        <w:jc w:val="right"/>
        <w:rPr>
          <w:rFonts w:ascii="仿宋_GB2312" w:eastAsia="仿宋_GB2312" w:cs="仿宋"/>
          <w:sz w:val="24"/>
        </w:rPr>
      </w:pPr>
      <w:r>
        <w:rPr>
          <w:rFonts w:hint="eastAsia" w:ascii="仿宋_GB2312" w:eastAsia="仿宋_GB2312" w:cs="仿宋"/>
          <w:sz w:val="24"/>
        </w:rPr>
        <w:t>行政执法机关名称（印章）</w:t>
      </w:r>
    </w:p>
    <w:p w14:paraId="6AD5A266">
      <w:pPr>
        <w:keepNext w:val="0"/>
        <w:keepLines w:val="0"/>
        <w:pageBreakBefore w:val="0"/>
        <w:widowControl w:val="0"/>
        <w:kinsoku/>
        <w:wordWrap/>
        <w:topLinePunct w:val="0"/>
        <w:autoSpaceDE/>
        <w:autoSpaceDN/>
        <w:bidi w:val="0"/>
        <w:spacing w:line="39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14:paraId="19A729C0">
      <w:pPr>
        <w:keepNext w:val="0"/>
        <w:keepLines w:val="0"/>
        <w:pageBreakBefore w:val="0"/>
        <w:widowControl w:val="0"/>
        <w:kinsoku/>
        <w:wordWrap/>
        <w:overflowPunct w:val="0"/>
        <w:topLinePunct w:val="0"/>
        <w:autoSpaceDE/>
        <w:autoSpaceDN/>
        <w:bidi w:val="0"/>
        <w:spacing w:line="390" w:lineRule="exact"/>
        <w:textAlignment w:val="center"/>
        <w:rPr>
          <w:rFonts w:hint="eastAsia" w:ascii="仿宋_GB2312" w:eastAsia="仿宋_GB2312" w:cs="仿宋"/>
          <w:sz w:val="24"/>
        </w:rPr>
      </w:pPr>
    </w:p>
    <w:p w14:paraId="48EFA3E3">
      <w:pPr>
        <w:keepNext w:val="0"/>
        <w:keepLines w:val="0"/>
        <w:pageBreakBefore w:val="0"/>
        <w:widowControl w:val="0"/>
        <w:kinsoku/>
        <w:wordWrap/>
        <w:overflowPunct w:val="0"/>
        <w:topLinePunct w:val="0"/>
        <w:autoSpaceDE/>
        <w:autoSpaceDN/>
        <w:bidi w:val="0"/>
        <w:spacing w:line="390" w:lineRule="exact"/>
        <w:textAlignment w:val="center"/>
        <w:rPr>
          <w:rFonts w:ascii="仿宋_GB2312" w:eastAsia="仿宋_GB2312" w:cs="仿宋"/>
          <w:sz w:val="24"/>
        </w:rPr>
      </w:pPr>
      <w:r>
        <w:rPr>
          <w:rFonts w:hint="eastAsia" w:ascii="仿宋_GB2312" w:eastAsia="仿宋_GB2312" w:cs="仿宋"/>
          <w:sz w:val="24"/>
          <w:lang w:val="en-US" w:eastAsia="zh-CN"/>
        </w:rPr>
        <w:t>协助单位（</w:t>
      </w:r>
      <w:r>
        <w:rPr>
          <w:rFonts w:hint="eastAsia" w:ascii="仿宋_GB2312" w:eastAsia="仿宋_GB2312" w:cs="仿宋"/>
          <w:sz w:val="24"/>
        </w:rPr>
        <w:t>盖章</w:t>
      </w:r>
      <w:r>
        <w:rPr>
          <w:rFonts w:hint="eastAsia" w:ascii="仿宋_GB2312" w:eastAsia="仿宋_GB2312" w:cs="仿宋"/>
          <w:sz w:val="24"/>
          <w:lang w:eastAsia="zh-CN"/>
        </w:rPr>
        <w:t>）</w:t>
      </w:r>
      <w:r>
        <w:rPr>
          <w:rFonts w:hint="eastAsia" w:ascii="仿宋_GB2312" w:eastAsia="仿宋_GB2312" w:cs="仿宋"/>
          <w:sz w:val="24"/>
        </w:rPr>
        <w:t>：</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7609E73C">
      <w:pPr>
        <w:keepNext w:val="0"/>
        <w:keepLines w:val="0"/>
        <w:pageBreakBefore w:val="0"/>
        <w:widowControl w:val="0"/>
        <w:kinsoku/>
        <w:wordWrap/>
        <w:overflowPunct w:val="0"/>
        <w:topLinePunct w:val="0"/>
        <w:autoSpaceDE/>
        <w:autoSpaceDN/>
        <w:bidi w:val="0"/>
        <w:spacing w:line="390" w:lineRule="exact"/>
        <w:textAlignment w:val="center"/>
        <w:rPr>
          <w:rFonts w:eastAsia="仿宋_GB2312"/>
          <w:sz w:val="24"/>
        </w:rPr>
      </w:pPr>
      <w:r>
        <w:rPr>
          <w:rFonts w:eastAsia="仿宋_GB2312"/>
          <w:sz w:val="24"/>
        </w:rPr>
        <w:t>注：本文书一式二份，一份送</w:t>
      </w:r>
      <w:r>
        <w:rPr>
          <w:rFonts w:hint="eastAsia" w:eastAsia="仿宋_GB2312"/>
          <w:sz w:val="24"/>
          <w:lang w:val="en-US" w:eastAsia="zh-CN"/>
        </w:rPr>
        <w:t>被委托单位</w:t>
      </w:r>
      <w:r>
        <w:rPr>
          <w:rFonts w:eastAsia="仿宋_GB2312"/>
          <w:sz w:val="24"/>
        </w:rPr>
        <w:t>，一份存档。</w:t>
      </w:r>
    </w:p>
    <w:p w14:paraId="7DE527DB">
      <w:pPr>
        <w:pStyle w:val="36"/>
        <w:rPr>
          <w:rFonts w:hint="eastAsia"/>
          <w:lang w:val="en-US" w:eastAsia="en-US"/>
        </w:rPr>
      </w:pPr>
      <w:r>
        <w:rPr>
          <w:rFonts w:hint="eastAsia"/>
        </w:rPr>
        <w:t>（行政执法机关名称）</w:t>
      </w:r>
    </w:p>
    <w:p w14:paraId="2557EAC8">
      <w:pPr>
        <w:pStyle w:val="31"/>
        <w:spacing w:after="156"/>
        <w:rPr>
          <w:rFonts w:hint="eastAsia"/>
          <w:lang w:val="en-US" w:eastAsia="en-US"/>
        </w:rPr>
      </w:pPr>
      <w:bookmarkStart w:id="21" w:name="_Toc31730"/>
      <w:r>
        <w:rPr>
          <w:rFonts w:hint="eastAsia"/>
          <w:lang w:val="en-US" w:eastAsia="en-US"/>
        </w:rPr>
        <w:t>检测/检验/检疫/鉴定期间告知书</w:t>
      </w:r>
      <w:bookmarkEnd w:id="21"/>
    </w:p>
    <w:p w14:paraId="2771B997">
      <w:pPr>
        <w:keepNext w:val="0"/>
        <w:keepLines w:val="0"/>
        <w:pageBreakBefore w:val="0"/>
        <w:widowControl w:val="0"/>
        <w:kinsoku/>
        <w:wordWrap/>
        <w:overflowPunct w:val="0"/>
        <w:topLinePunct w:val="0"/>
        <w:autoSpaceDE/>
        <w:autoSpaceDN/>
        <w:bidi w:val="0"/>
        <w:spacing w:line="390" w:lineRule="exact"/>
        <w:jc w:val="right"/>
        <w:textAlignment w:val="center"/>
        <w:rPr>
          <w:rFonts w:eastAsia="仿宋_GB2312"/>
          <w:sz w:val="24"/>
        </w:rPr>
      </w:pPr>
      <w:r>
        <w:rPr>
          <w:rFonts w:eastAsia="仿宋_GB2312"/>
          <w:sz w:val="24"/>
          <w:u w:val="single"/>
        </w:rPr>
        <w:t>　　　</w:t>
      </w:r>
      <w:r>
        <w:rPr>
          <w:rFonts w:hint="eastAsia" w:eastAsia="仿宋_GB2312"/>
          <w:sz w:val="24"/>
          <w:lang w:val="en-US" w:eastAsia="zh-CN"/>
        </w:rPr>
        <w:t>检（鉴）期告</w:t>
      </w:r>
      <w:r>
        <w:rPr>
          <w:rFonts w:eastAsia="仿宋_GB2312"/>
          <w:sz w:val="24"/>
        </w:rPr>
        <w:t>〔　　〕　　号</w:t>
      </w:r>
    </w:p>
    <w:p w14:paraId="09352CBA">
      <w:pPr>
        <w:keepNext w:val="0"/>
        <w:keepLines w:val="0"/>
        <w:pageBreakBefore w:val="0"/>
        <w:widowControl w:val="0"/>
        <w:kinsoku/>
        <w:wordWrap/>
        <w:overflowPunct w:val="0"/>
        <w:topLinePunct w:val="0"/>
        <w:autoSpaceDE/>
        <w:autoSpaceDN/>
        <w:bidi w:val="0"/>
        <w:spacing w:line="390" w:lineRule="exact"/>
        <w:textAlignment w:val="center"/>
        <w:rPr>
          <w:rFonts w:eastAsia="仿宋_GB2312"/>
          <w:sz w:val="24"/>
          <w:u w:val="single"/>
        </w:rPr>
      </w:pPr>
    </w:p>
    <w:p w14:paraId="0F6A7027">
      <w:pPr>
        <w:keepNext w:val="0"/>
        <w:keepLines w:val="0"/>
        <w:pageBreakBefore w:val="0"/>
        <w:widowControl w:val="0"/>
        <w:kinsoku/>
        <w:wordWrap/>
        <w:overflowPunct w:val="0"/>
        <w:topLinePunct w:val="0"/>
        <w:autoSpaceDE/>
        <w:autoSpaceDN/>
        <w:bidi w:val="0"/>
        <w:spacing w:line="390" w:lineRule="exact"/>
        <w:textAlignment w:val="center"/>
        <w:rPr>
          <w:rFonts w:eastAsia="仿宋_GB2312"/>
          <w:sz w:val="24"/>
        </w:rPr>
      </w:pPr>
      <w:r>
        <w:rPr>
          <w:rFonts w:eastAsia="仿宋_GB2312"/>
          <w:sz w:val="24"/>
          <w:u w:val="single"/>
        </w:rPr>
        <w:t>　　　　　　　　　　　　　　</w:t>
      </w:r>
      <w:r>
        <w:rPr>
          <w:rFonts w:eastAsia="仿宋_GB2312"/>
          <w:sz w:val="24"/>
        </w:rPr>
        <w:t>：</w:t>
      </w:r>
    </w:p>
    <w:p w14:paraId="28C02450">
      <w:pPr>
        <w:keepNext w:val="0"/>
        <w:keepLines w:val="0"/>
        <w:pageBreakBefore w:val="0"/>
        <w:widowControl w:val="0"/>
        <w:kinsoku/>
        <w:wordWrap/>
        <w:overflowPunct w:val="0"/>
        <w:topLinePunct w:val="0"/>
        <w:autoSpaceDE/>
        <w:autoSpaceDN/>
        <w:bidi w:val="0"/>
        <w:spacing w:line="390" w:lineRule="exact"/>
        <w:ind w:firstLine="480" w:firstLineChars="200"/>
        <w:textAlignment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本单位于</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年</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月</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日作出《实施行政强制措施决定书》（</w:t>
      </w:r>
      <w:r>
        <w:rPr>
          <w:rFonts w:hint="eastAsia" w:ascii="Times New Roman" w:hAnsi="Times New Roman" w:eastAsia="仿宋_GB2312" w:cs="Times New Roman"/>
          <w:kern w:val="2"/>
          <w:sz w:val="24"/>
          <w:szCs w:val="24"/>
          <w:u w:val="single"/>
          <w:lang w:val="en-US" w:eastAsia="zh-CN" w:bidi="ar-SA"/>
        </w:rPr>
        <w:t>文号</w:t>
      </w:r>
      <w:r>
        <w:rPr>
          <w:rFonts w:hint="eastAsia" w:ascii="Times New Roman" w:hAnsi="Times New Roman" w:eastAsia="仿宋_GB2312" w:cs="Times New Roman"/>
          <w:kern w:val="2"/>
          <w:sz w:val="24"/>
          <w:szCs w:val="24"/>
          <w:lang w:val="en-US" w:eastAsia="zh-CN" w:bidi="ar-SA"/>
        </w:rPr>
        <w:t>）,查封/扣押你（单位）的有关</w:t>
      </w:r>
      <w:r>
        <w:rPr>
          <w:rFonts w:hint="eastAsia" w:ascii="Times New Roman" w:hAnsi="Times New Roman" w:eastAsia="仿宋_GB2312" w:cs="Times New Roman"/>
          <w:kern w:val="2"/>
          <w:sz w:val="24"/>
          <w:szCs w:val="24"/>
          <w:u w:val="single"/>
          <w:lang w:val="en-US" w:eastAsia="zh-CN" w:bidi="ar-SA"/>
        </w:rPr>
        <w:t>场所/设施/财物</w:t>
      </w:r>
      <w:r>
        <w:rPr>
          <w:rFonts w:hint="eastAsia" w:ascii="Times New Roman" w:hAnsi="Times New Roman" w:eastAsia="仿宋_GB2312" w:cs="Times New Roman"/>
          <w:kern w:val="2"/>
          <w:sz w:val="24"/>
          <w:szCs w:val="24"/>
          <w:lang w:val="en-US" w:eastAsia="zh-CN" w:bidi="ar-SA"/>
        </w:rPr>
        <w:t>。本单位现决定依法委托相关机构对有关物品进行</w:t>
      </w:r>
      <w:r>
        <w:rPr>
          <w:rFonts w:hint="eastAsia" w:ascii="Times New Roman" w:hAnsi="Times New Roman" w:eastAsia="仿宋_GB2312" w:cs="Times New Roman"/>
          <w:kern w:val="2"/>
          <w:sz w:val="24"/>
          <w:szCs w:val="24"/>
          <w:u w:val="single"/>
          <w:lang w:val="en-US" w:eastAsia="zh-CN" w:bidi="ar-SA"/>
        </w:rPr>
        <w:t>检测/检验/检疫/鉴定</w:t>
      </w:r>
      <w:r>
        <w:rPr>
          <w:rFonts w:hint="eastAsia" w:ascii="Times New Roman" w:hAnsi="Times New Roman" w:eastAsia="仿宋_GB2312" w:cs="Times New Roman"/>
          <w:kern w:val="2"/>
          <w:sz w:val="24"/>
          <w:szCs w:val="24"/>
          <w:lang w:val="en-US" w:eastAsia="zh-CN" w:bidi="ar-SA"/>
        </w:rPr>
        <w:t>。</w:t>
      </w:r>
      <w:r>
        <w:rPr>
          <w:rFonts w:hint="eastAsia" w:ascii="Times New Roman" w:hAnsi="Times New Roman" w:eastAsia="仿宋_GB2312" w:cs="Times New Roman"/>
          <w:kern w:val="2"/>
          <w:sz w:val="24"/>
          <w:szCs w:val="24"/>
          <w:u w:val="single"/>
          <w:lang w:val="en-US" w:eastAsia="zh-CN" w:bidi="ar-SA"/>
        </w:rPr>
        <w:t>检测/检验/检疫/鉴定</w:t>
      </w:r>
      <w:r>
        <w:rPr>
          <w:rFonts w:hint="eastAsia" w:ascii="Times New Roman" w:hAnsi="Times New Roman" w:eastAsia="仿宋_GB2312" w:cs="Times New Roman"/>
          <w:kern w:val="2"/>
          <w:sz w:val="24"/>
          <w:szCs w:val="24"/>
          <w:lang w:val="en-US" w:eastAsia="zh-CN" w:bidi="ar-SA"/>
        </w:rPr>
        <w:t>期间自</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年</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月</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日至</w:t>
      </w:r>
      <w:r>
        <w:rPr>
          <w:rFonts w:hint="eastAsia" w:ascii="Times New Roman" w:hAnsi="Times New Roman" w:eastAsia="仿宋_GB2312" w:cs="Times New Roman"/>
          <w:kern w:val="2"/>
          <w:sz w:val="24"/>
          <w:szCs w:val="24"/>
          <w:u w:val="single"/>
          <w:lang w:val="en-US" w:eastAsia="zh-CN" w:bidi="ar-SA"/>
        </w:rPr>
        <w:t xml:space="preserve">    年   </w:t>
      </w:r>
      <w:r>
        <w:rPr>
          <w:rFonts w:hint="eastAsia" w:ascii="Times New Roman" w:hAnsi="Times New Roman" w:eastAsia="仿宋_GB2312" w:cs="Times New Roman"/>
          <w:kern w:val="2"/>
          <w:sz w:val="24"/>
          <w:szCs w:val="24"/>
          <w:u w:val="none"/>
          <w:lang w:val="en-US" w:eastAsia="zh-CN" w:bidi="ar-SA"/>
        </w:rPr>
        <w:t>月</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日。依据《中华人民共和国行政强制法》第二十五条第三款的规定，查封、扣押的期间不包括检测、检验、检疫、鉴定的期间。</w:t>
      </w:r>
    </w:p>
    <w:p w14:paraId="5549EA55">
      <w:pPr>
        <w:overflowPunct w:val="0"/>
        <w:spacing w:line="480" w:lineRule="exact"/>
        <w:ind w:firstLine="480" w:firstLineChars="200"/>
        <w:textAlignment w:val="center"/>
        <w:rPr>
          <w:rFonts w:hint="eastAsia" w:ascii="Times New Roman" w:hAnsi="Times New Roman" w:eastAsia="仿宋_GB2312" w:cs="Times New Roman"/>
          <w:sz w:val="24"/>
          <w:u w:val="none"/>
        </w:rPr>
      </w:pPr>
    </w:p>
    <w:p w14:paraId="0DB733C0">
      <w:pPr>
        <w:overflowPunct w:val="0"/>
        <w:spacing w:line="480" w:lineRule="exact"/>
        <w:ind w:firstLine="480" w:firstLineChars="200"/>
        <w:textAlignment w:val="center"/>
        <w:rPr>
          <w:rFonts w:hint="eastAsia" w:ascii="Times New Roman" w:hAnsi="Times New Roman" w:eastAsia="仿宋_GB2312" w:cs="Times New Roman"/>
          <w:sz w:val="24"/>
          <w:u w:val="single"/>
        </w:rPr>
      </w:pPr>
      <w:r>
        <w:rPr>
          <w:rFonts w:hint="eastAsia" w:ascii="Times New Roman" w:hAnsi="Times New Roman" w:eastAsia="仿宋_GB2312" w:cs="Times New Roman"/>
          <w:sz w:val="24"/>
          <w:u w:val="none"/>
        </w:rPr>
        <w:t>联</w:t>
      </w:r>
      <w:r>
        <w:rPr>
          <w:rFonts w:hint="eastAsia" w:ascii="Times New Roman" w:hAnsi="Times New Roman" w:eastAsia="仿宋_GB2312" w:cs="Times New Roman"/>
          <w:sz w:val="24"/>
          <w:u w:val="none"/>
          <w:lang w:val="en-US" w:eastAsia="zh-CN"/>
        </w:rPr>
        <w:t xml:space="preserve"> </w:t>
      </w:r>
      <w:r>
        <w:rPr>
          <w:rFonts w:hint="eastAsia" w:ascii="Times New Roman" w:hAnsi="Times New Roman" w:eastAsia="仿宋_GB2312" w:cs="Times New Roman"/>
          <w:sz w:val="24"/>
          <w:u w:val="none"/>
        </w:rPr>
        <w:t>系</w:t>
      </w:r>
      <w:r>
        <w:rPr>
          <w:rFonts w:hint="eastAsia" w:ascii="Times New Roman" w:hAnsi="Times New Roman" w:eastAsia="仿宋_GB2312" w:cs="Times New Roman"/>
          <w:sz w:val="24"/>
          <w:u w:val="none"/>
          <w:lang w:val="en-US" w:eastAsia="zh-CN"/>
        </w:rPr>
        <w:t xml:space="preserve"> </w:t>
      </w:r>
      <w:r>
        <w:rPr>
          <w:rFonts w:hint="eastAsia" w:ascii="Times New Roman" w:hAnsi="Times New Roman" w:eastAsia="仿宋_GB2312" w:cs="Times New Roman"/>
          <w:sz w:val="24"/>
          <w:u w:val="none"/>
        </w:rPr>
        <w:t>人：</w:t>
      </w:r>
      <w:r>
        <w:rPr>
          <w:rFonts w:hint="eastAsia" w:ascii="Times New Roman" w:hAnsi="Times New Roman" w:eastAsia="仿宋_GB2312" w:cs="Times New Roman"/>
          <w:sz w:val="24"/>
          <w:u w:val="single"/>
        </w:rPr>
        <w:t xml:space="preserve">                   </w:t>
      </w:r>
    </w:p>
    <w:p w14:paraId="7BEE53E2">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r>
        <w:rPr>
          <w:rFonts w:hint="eastAsia" w:ascii="Times New Roman" w:hAnsi="Times New Roman" w:eastAsia="仿宋_GB2312" w:cs="Times New Roman"/>
          <w:sz w:val="24"/>
          <w:u w:val="none"/>
        </w:rPr>
        <w:t>联系电话：</w:t>
      </w:r>
      <w:r>
        <w:rPr>
          <w:rFonts w:hint="eastAsia" w:ascii="Times New Roman" w:hAnsi="Times New Roman" w:eastAsia="仿宋_GB2312" w:cs="Times New Roman"/>
          <w:sz w:val="24"/>
          <w:u w:val="single"/>
        </w:rPr>
        <w:t xml:space="preserve">                   </w:t>
      </w:r>
    </w:p>
    <w:p w14:paraId="17356414">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p>
    <w:p w14:paraId="0C5F02F2">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p>
    <w:p w14:paraId="1BC6B1C4">
      <w:pPr>
        <w:overflowPunct w:val="0"/>
        <w:spacing w:line="480" w:lineRule="exact"/>
        <w:ind w:firstLine="480" w:firstLineChars="200"/>
        <w:textAlignment w:val="center"/>
        <w:rPr>
          <w:rFonts w:hint="default" w:ascii="Times New Roman" w:hAnsi="Times New Roman" w:eastAsia="仿宋_GB2312" w:cs="Times New Roman"/>
          <w:sz w:val="24"/>
          <w:u w:val="single"/>
          <w:lang w:val="en-US" w:eastAsia="zh-CN"/>
        </w:rPr>
      </w:pPr>
    </w:p>
    <w:p w14:paraId="39C03C08">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14:paraId="34939A31">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14:paraId="6C26F3AD">
      <w:pPr>
        <w:overflowPunct w:val="0"/>
        <w:spacing w:line="480" w:lineRule="exact"/>
        <w:textAlignment w:val="center"/>
        <w:rPr>
          <w:rFonts w:hint="eastAsia" w:ascii="仿宋_GB2312" w:eastAsia="仿宋_GB2312" w:cs="仿宋"/>
          <w:sz w:val="24"/>
        </w:rPr>
      </w:pPr>
    </w:p>
    <w:p w14:paraId="7C63CB92">
      <w:pPr>
        <w:overflowPunct w:val="0"/>
        <w:spacing w:line="480" w:lineRule="exact"/>
        <w:textAlignment w:val="center"/>
        <w:rPr>
          <w:rFonts w:hint="eastAsia" w:ascii="仿宋_GB2312" w:eastAsia="仿宋_GB2312" w:cs="仿宋"/>
          <w:sz w:val="24"/>
        </w:rPr>
      </w:pPr>
    </w:p>
    <w:p w14:paraId="56C8B679">
      <w:pPr>
        <w:overflowPunct w:val="0"/>
        <w:spacing w:line="480" w:lineRule="exact"/>
        <w:textAlignment w:val="center"/>
        <w:rPr>
          <w:rFonts w:hint="eastAsia" w:ascii="仿宋_GB2312" w:eastAsia="仿宋_GB2312" w:cs="仿宋"/>
          <w:sz w:val="24"/>
        </w:rPr>
      </w:pPr>
    </w:p>
    <w:p w14:paraId="100D322F">
      <w:pPr>
        <w:overflowPunct w:val="0"/>
        <w:spacing w:line="480" w:lineRule="exact"/>
        <w:textAlignment w:val="center"/>
        <w:rPr>
          <w:rFonts w:hint="eastAsia" w:ascii="仿宋_GB2312" w:eastAsia="仿宋_GB2312" w:cs="仿宋"/>
          <w:sz w:val="24"/>
        </w:rPr>
      </w:pPr>
    </w:p>
    <w:p w14:paraId="6B933E48">
      <w:pPr>
        <w:overflowPunct w:val="0"/>
        <w:spacing w:line="480" w:lineRule="exact"/>
        <w:textAlignment w:val="center"/>
        <w:rPr>
          <w:rFonts w:hint="eastAsia" w:ascii="仿宋_GB2312" w:eastAsia="仿宋_GB2312" w:cs="仿宋"/>
          <w:sz w:val="24"/>
        </w:rPr>
      </w:pPr>
    </w:p>
    <w:p w14:paraId="05285B2A">
      <w:pPr>
        <w:overflowPunct w:val="0"/>
        <w:spacing w:line="480" w:lineRule="exact"/>
        <w:textAlignment w:val="center"/>
        <w:rPr>
          <w:rFonts w:hint="eastAsia" w:ascii="仿宋_GB2312" w:eastAsia="仿宋_GB2312" w:cs="仿宋"/>
          <w:sz w:val="24"/>
        </w:rPr>
      </w:pPr>
    </w:p>
    <w:p w14:paraId="08F2A236">
      <w:pPr>
        <w:overflowPunct w:val="0"/>
        <w:spacing w:line="480" w:lineRule="exact"/>
        <w:textAlignment w:val="center"/>
        <w:rPr>
          <w:rFonts w:ascii="仿宋_GB2312" w:eastAsia="仿宋_GB2312" w:cs="仿宋"/>
          <w:sz w:val="24"/>
        </w:rPr>
      </w:pPr>
      <w:r>
        <w:rPr>
          <w:rFonts w:hint="eastAsia" w:ascii="仿宋_GB2312" w:eastAsia="仿宋_GB2312" w:cs="仿宋"/>
          <w:sz w:val="24"/>
        </w:rPr>
        <w:t>本</w:t>
      </w:r>
      <w:r>
        <w:rPr>
          <w:rFonts w:hint="eastAsia" w:ascii="仿宋_GB2312" w:eastAsia="仿宋_GB2312" w:cs="仿宋"/>
          <w:sz w:val="24"/>
          <w:lang w:val="en-US" w:eastAsia="zh-CN"/>
        </w:rPr>
        <w:t>告</w:t>
      </w:r>
      <w:r>
        <w:rPr>
          <w:rFonts w:hint="eastAsia" w:ascii="仿宋_GB2312" w:eastAsia="仿宋_GB2312" w:cs="仿宋"/>
          <w:sz w:val="24"/>
        </w:rPr>
        <w:t>知书已于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14:paraId="0E864034">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4B8C8822">
      <w:pPr>
        <w:overflowPunct w:val="0"/>
        <w:spacing w:line="480" w:lineRule="exact"/>
        <w:textAlignment w:val="center"/>
        <w:rPr>
          <w:rFonts w:eastAsia="仿宋_GB2312"/>
          <w:sz w:val="24"/>
        </w:rPr>
      </w:pPr>
      <w:r>
        <w:rPr>
          <w:rFonts w:eastAsia="仿宋_GB2312"/>
          <w:sz w:val="24"/>
        </w:rPr>
        <w:t>注：本文书一式二份，一份送</w:t>
      </w:r>
      <w:r>
        <w:rPr>
          <w:rFonts w:hint="eastAsia" w:eastAsia="仿宋_GB2312"/>
          <w:sz w:val="24"/>
          <w:lang w:val="en-US" w:eastAsia="zh-CN"/>
        </w:rPr>
        <w:t>当事人</w:t>
      </w:r>
      <w:r>
        <w:rPr>
          <w:rFonts w:eastAsia="仿宋_GB2312"/>
          <w:sz w:val="24"/>
        </w:rPr>
        <w:t>，一份存档。</w:t>
      </w:r>
    </w:p>
    <w:p w14:paraId="5415ED48">
      <w:pPr>
        <w:pStyle w:val="36"/>
        <w:rPr>
          <w:rFonts w:hint="eastAsia"/>
          <w:lang w:val="en-US" w:eastAsia="en-US"/>
        </w:rPr>
      </w:pPr>
      <w:r>
        <w:rPr>
          <w:rFonts w:hint="eastAsia"/>
        </w:rPr>
        <w:t>（行政执法机关名称）</w:t>
      </w:r>
    </w:p>
    <w:p w14:paraId="7D93A148">
      <w:pPr>
        <w:pStyle w:val="31"/>
        <w:spacing w:after="156"/>
        <w:rPr>
          <w:rFonts w:hint="eastAsia"/>
          <w:lang w:val="en-US" w:eastAsia="en-US"/>
        </w:rPr>
      </w:pPr>
      <w:bookmarkStart w:id="22" w:name="_Toc4268"/>
      <w:r>
        <w:rPr>
          <w:rFonts w:hint="eastAsia"/>
          <w:lang w:val="en-US" w:eastAsia="en-US"/>
        </w:rPr>
        <w:t>检测/检验/检疫/鉴定</w:t>
      </w:r>
      <w:r>
        <w:rPr>
          <w:rFonts w:hint="eastAsia"/>
          <w:lang w:val="en-US" w:eastAsia="zh-CN"/>
        </w:rPr>
        <w:t>结果</w:t>
      </w:r>
      <w:r>
        <w:rPr>
          <w:rFonts w:hint="eastAsia"/>
          <w:lang w:val="en-US" w:eastAsia="en-US"/>
        </w:rPr>
        <w:t>告知书</w:t>
      </w:r>
      <w:bookmarkEnd w:id="22"/>
    </w:p>
    <w:p w14:paraId="19DEB045">
      <w:pPr>
        <w:keepNext w:val="0"/>
        <w:keepLines w:val="0"/>
        <w:pageBreakBefore w:val="0"/>
        <w:widowControl w:val="0"/>
        <w:kinsoku/>
        <w:wordWrap/>
        <w:overflowPunct w:val="0"/>
        <w:topLinePunct w:val="0"/>
        <w:autoSpaceDE/>
        <w:autoSpaceDN/>
        <w:bidi w:val="0"/>
        <w:spacing w:line="390" w:lineRule="exact"/>
        <w:jc w:val="right"/>
        <w:textAlignment w:val="center"/>
        <w:rPr>
          <w:rFonts w:eastAsia="仿宋_GB2312"/>
          <w:sz w:val="24"/>
        </w:rPr>
      </w:pPr>
      <w:r>
        <w:rPr>
          <w:rFonts w:eastAsia="仿宋_GB2312"/>
          <w:sz w:val="24"/>
          <w:u w:val="single"/>
        </w:rPr>
        <w:t>　　　</w:t>
      </w:r>
      <w:r>
        <w:rPr>
          <w:rFonts w:hint="eastAsia" w:eastAsia="仿宋_GB2312"/>
          <w:sz w:val="24"/>
          <w:lang w:val="en-US" w:eastAsia="zh-CN"/>
        </w:rPr>
        <w:t>检（鉴）告</w:t>
      </w:r>
      <w:r>
        <w:rPr>
          <w:rFonts w:eastAsia="仿宋_GB2312"/>
          <w:sz w:val="24"/>
        </w:rPr>
        <w:t>〔　　〕　　号</w:t>
      </w:r>
    </w:p>
    <w:p w14:paraId="05FAEA5B">
      <w:pPr>
        <w:keepNext w:val="0"/>
        <w:keepLines w:val="0"/>
        <w:pageBreakBefore w:val="0"/>
        <w:widowControl w:val="0"/>
        <w:kinsoku/>
        <w:wordWrap/>
        <w:overflowPunct w:val="0"/>
        <w:topLinePunct w:val="0"/>
        <w:autoSpaceDE/>
        <w:autoSpaceDN/>
        <w:bidi w:val="0"/>
        <w:spacing w:line="390" w:lineRule="exact"/>
        <w:textAlignment w:val="center"/>
        <w:rPr>
          <w:rFonts w:eastAsia="仿宋_GB2312"/>
          <w:sz w:val="24"/>
          <w:u w:val="single"/>
        </w:rPr>
      </w:pPr>
    </w:p>
    <w:p w14:paraId="1A89AA76">
      <w:pPr>
        <w:keepNext w:val="0"/>
        <w:keepLines w:val="0"/>
        <w:pageBreakBefore w:val="0"/>
        <w:widowControl w:val="0"/>
        <w:kinsoku/>
        <w:wordWrap/>
        <w:overflowPunct w:val="0"/>
        <w:topLinePunct w:val="0"/>
        <w:autoSpaceDE/>
        <w:autoSpaceDN/>
        <w:bidi w:val="0"/>
        <w:spacing w:line="390" w:lineRule="exact"/>
        <w:textAlignment w:val="center"/>
        <w:rPr>
          <w:rFonts w:eastAsia="仿宋_GB2312"/>
          <w:sz w:val="24"/>
        </w:rPr>
      </w:pPr>
      <w:r>
        <w:rPr>
          <w:rFonts w:eastAsia="仿宋_GB2312"/>
          <w:sz w:val="24"/>
          <w:u w:val="single"/>
        </w:rPr>
        <w:t>　　　　　　　　　　　　　　</w:t>
      </w:r>
      <w:r>
        <w:rPr>
          <w:rFonts w:eastAsia="仿宋_GB2312"/>
          <w:sz w:val="24"/>
        </w:rPr>
        <w:t>：</w:t>
      </w:r>
    </w:p>
    <w:p w14:paraId="2DD0335C">
      <w:pPr>
        <w:pStyle w:val="39"/>
        <w:tabs>
          <w:tab w:val="left" w:pos="7106"/>
        </w:tabs>
        <w:spacing w:line="480" w:lineRule="exact"/>
        <w:ind w:firstLine="6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val="en-US" w:eastAsia="zh-CN"/>
        </w:rPr>
        <w:t>单位</w:t>
      </w:r>
      <w:r>
        <w:rPr>
          <w:rFonts w:hint="eastAsia" w:ascii="仿宋_GB2312" w:hAnsi="仿宋_GB2312" w:eastAsia="仿宋_GB2312" w:cs="仿宋_GB2312"/>
          <w:sz w:val="24"/>
          <w:szCs w:val="24"/>
        </w:rPr>
        <w:t>依法委托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对你（单位）的下列物品进行</w:t>
      </w:r>
      <w:r>
        <w:rPr>
          <w:rFonts w:hint="eastAsia" w:ascii="仿宋_GB2312" w:hAnsi="仿宋_GB2312" w:eastAsia="仿宋_GB2312" w:cs="仿宋_GB2312"/>
          <w:sz w:val="24"/>
          <w:szCs w:val="24"/>
          <w:u w:val="single"/>
        </w:rPr>
        <w:t>检测/检验/检疫/鉴定</w:t>
      </w:r>
      <w:r>
        <w:rPr>
          <w:rFonts w:hint="eastAsia" w:ascii="仿宋_GB2312" w:hAnsi="仿宋_GB2312" w:eastAsia="仿宋_GB2312" w:cs="仿宋_GB2312"/>
          <w:sz w:val="24"/>
          <w:szCs w:val="24"/>
        </w:rPr>
        <w:t>。</w:t>
      </w:r>
      <w:bookmarkStart w:id="23" w:name="bookmark139"/>
      <w:bookmarkEnd w:id="23"/>
      <w:bookmarkStart w:id="24" w:name="bookmark137"/>
      <w:bookmarkEnd w:id="24"/>
    </w:p>
    <w:p w14:paraId="616419D3">
      <w:pPr>
        <w:pStyle w:val="39"/>
        <w:tabs>
          <w:tab w:val="left" w:pos="7106"/>
        </w:tabs>
        <w:spacing w:line="480" w:lineRule="exact"/>
        <w:ind w:left="0" w:leftChars="0" w:firstLine="480" w:firstLineChars="20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lang w:val="en-US" w:eastAsia="zh-CN"/>
        </w:rPr>
        <w:t xml:space="preserve">               </w:t>
      </w:r>
    </w:p>
    <w:p w14:paraId="1C3D2855">
      <w:pPr>
        <w:pStyle w:val="39"/>
        <w:numPr>
          <w:ilvl w:val="0"/>
          <w:numId w:val="0"/>
        </w:numPr>
        <w:tabs>
          <w:tab w:val="left" w:pos="7106"/>
        </w:tabs>
        <w:spacing w:line="480" w:lineRule="exact"/>
        <w:ind w:firstLine="480" w:firstLineChars="200"/>
        <w:rPr>
          <w:rFonts w:hint="default" w:ascii="仿宋_GB2312" w:hAnsi="仿宋_GB2312" w:eastAsia="仿宋_GB2312" w:cs="仿宋_GB2312"/>
          <w:sz w:val="24"/>
          <w:szCs w:val="24"/>
          <w:u w:val="single"/>
          <w:lang w:val="en-US"/>
        </w:rPr>
      </w:pPr>
      <w:r>
        <w:rPr>
          <w:rFonts w:hint="eastAsia" w:ascii="仿宋_GB2312" w:hAnsi="仿宋_GB2312" w:eastAsia="仿宋_GB2312" w:cs="仿宋_GB2312"/>
          <w:sz w:val="24"/>
          <w:szCs w:val="24"/>
          <w:u w:val="none"/>
          <w:lang w:val="en-US" w:eastAsia="zh-CN"/>
        </w:rPr>
        <w:t>2.</w:t>
      </w:r>
      <w:r>
        <w:rPr>
          <w:rFonts w:hint="eastAsia" w:ascii="仿宋_GB2312" w:hAnsi="仿宋_GB2312" w:eastAsia="仿宋_GB2312" w:cs="仿宋_GB2312"/>
          <w:sz w:val="24"/>
          <w:szCs w:val="24"/>
          <w:u w:val="single"/>
          <w:lang w:val="en-US" w:eastAsia="zh-CN"/>
        </w:rPr>
        <w:t xml:space="preserve">                                                                    </w:t>
      </w:r>
    </w:p>
    <w:p w14:paraId="216D2FB2">
      <w:pPr>
        <w:pStyle w:val="39"/>
        <w:numPr>
          <w:ilvl w:val="0"/>
          <w:numId w:val="0"/>
        </w:numPr>
        <w:tabs>
          <w:tab w:val="left" w:pos="7106"/>
        </w:tabs>
        <w:spacing w:line="480" w:lineRule="exact"/>
        <w:ind w:firstLine="480" w:firstLineChars="200"/>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rPr>
        <w:t>检测/检验/检疫/鉴定</w:t>
      </w:r>
      <w:r>
        <w:rPr>
          <w:rFonts w:hint="eastAsia" w:ascii="仿宋_GB2312" w:hAnsi="仿宋_GB2312" w:eastAsia="仿宋_GB2312" w:cs="仿宋_GB2312"/>
          <w:sz w:val="24"/>
          <w:szCs w:val="24"/>
        </w:rPr>
        <w:t>结果为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lang w:val="en-US" w:eastAsia="zh-CN"/>
        </w:rPr>
        <w:t xml:space="preserve">               </w:t>
      </w:r>
    </w:p>
    <w:p w14:paraId="42336F7D">
      <w:pPr>
        <w:pStyle w:val="39"/>
        <w:tabs>
          <w:tab w:val="left" w:pos="8854"/>
        </w:tabs>
        <w:spacing w:line="480" w:lineRule="exact"/>
        <w:ind w:firstLine="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ab/>
      </w:r>
    </w:p>
    <w:p w14:paraId="42DA0919">
      <w:pPr>
        <w:pStyle w:val="37"/>
        <w:spacing w:line="480" w:lineRule="exact"/>
        <w:ind w:firstLine="480" w:firstLineChars="200"/>
        <w:rPr>
          <w:rFonts w:hint="eastAsia" w:ascii="仿宋_GB2312" w:hAnsi="仿宋_GB2312" w:eastAsia="仿宋_GB2312" w:cs="仿宋_GB2312"/>
          <w:sz w:val="24"/>
          <w:szCs w:val="24"/>
          <w:lang w:val="zh-TW" w:eastAsia="zh-CN" w:bidi="zh-TW"/>
        </w:rPr>
      </w:pPr>
      <w:r>
        <w:rPr>
          <w:rFonts w:hint="eastAsia" w:ascii="仿宋_GB2312" w:hAnsi="仿宋_GB2312" w:eastAsia="仿宋_GB2312" w:cs="仿宋_GB2312"/>
          <w:sz w:val="24"/>
          <w:szCs w:val="24"/>
          <w:lang w:val="zh-TW" w:eastAsia="zh-TW" w:bidi="zh-TW"/>
        </w:rPr>
        <w:t>你（单位）如对该</w:t>
      </w:r>
      <w:r>
        <w:rPr>
          <w:rFonts w:hint="eastAsia" w:ascii="仿宋_GB2312" w:hAnsi="仿宋_GB2312" w:eastAsia="仿宋_GB2312" w:cs="仿宋_GB2312"/>
          <w:sz w:val="24"/>
          <w:szCs w:val="24"/>
          <w:u w:val="single"/>
          <w:lang w:val="zh-TW" w:eastAsia="zh-TW" w:bidi="zh-TW"/>
        </w:rPr>
        <w:t>检测/检验/检疫/鉴定</w:t>
      </w:r>
      <w:r>
        <w:rPr>
          <w:rFonts w:hint="eastAsia" w:ascii="仿宋_GB2312" w:hAnsi="仿宋_GB2312" w:eastAsia="仿宋_GB2312" w:cs="仿宋_GB2312"/>
          <w:sz w:val="24"/>
          <w:szCs w:val="24"/>
          <w:lang w:val="zh-TW" w:eastAsia="zh-TW" w:bidi="zh-TW"/>
        </w:rPr>
        <w:t>结果有异议，可自接到本告知书之日起</w:t>
      </w:r>
      <w:r>
        <w:rPr>
          <w:rFonts w:hint="eastAsia" w:ascii="仿宋_GB2312" w:hAnsi="仿宋_GB2312" w:eastAsia="仿宋_GB2312" w:cs="仿宋_GB2312"/>
          <w:sz w:val="24"/>
          <w:szCs w:val="24"/>
          <w:u w:val="single"/>
          <w:lang w:val="zh-TW" w:eastAsia="zh-TW" w:bidi="zh-TW"/>
        </w:rPr>
        <w:t xml:space="preserve"> </w:t>
      </w:r>
      <w:r>
        <w:rPr>
          <w:rFonts w:hint="eastAsia" w:ascii="仿宋_GB2312" w:hAnsi="仿宋_GB2312" w:eastAsia="仿宋_GB2312" w:cs="仿宋_GB2312"/>
          <w:sz w:val="24"/>
          <w:szCs w:val="24"/>
          <w:u w:val="single"/>
          <w:lang w:eastAsia="zh-CN" w:bidi="zh-TW"/>
        </w:rPr>
        <w:t xml:space="preserve"> </w:t>
      </w:r>
      <w:r>
        <w:rPr>
          <w:rFonts w:hint="eastAsia" w:ascii="仿宋_GB2312" w:hAnsi="仿宋_GB2312" w:eastAsia="仿宋_GB2312" w:cs="仿宋_GB2312"/>
          <w:sz w:val="24"/>
          <w:szCs w:val="24"/>
          <w:u w:val="single"/>
          <w:lang w:val="zh-TW" w:eastAsia="zh-TW" w:bidi="zh-TW"/>
        </w:rPr>
        <w:tab/>
      </w:r>
      <w:r>
        <w:rPr>
          <w:rFonts w:hint="eastAsia" w:ascii="仿宋_GB2312" w:hAnsi="仿宋_GB2312" w:eastAsia="仿宋_GB2312" w:cs="仿宋_GB2312"/>
          <w:sz w:val="24"/>
          <w:szCs w:val="24"/>
          <w:lang w:val="zh-TW" w:eastAsia="zh-TW" w:bidi="zh-TW"/>
        </w:rPr>
        <w:t>日内，向</w:t>
      </w:r>
      <w:r>
        <w:rPr>
          <w:rFonts w:hint="eastAsia" w:ascii="仿宋_GB2312" w:hAnsi="仿宋_GB2312" w:eastAsia="仿宋_GB2312" w:cs="仿宋_GB2312"/>
          <w:sz w:val="24"/>
          <w:szCs w:val="24"/>
          <w:u w:val="single"/>
          <w:lang w:val="zh-TW" w:eastAsia="zh-TW" w:bidi="zh-TW"/>
        </w:rPr>
        <w:t xml:space="preserve"> </w:t>
      </w:r>
      <w:r>
        <w:rPr>
          <w:rFonts w:hint="eastAsia" w:ascii="仿宋_GB2312" w:hAnsi="仿宋_GB2312" w:eastAsia="仿宋_GB2312" w:cs="仿宋_GB2312"/>
          <w:sz w:val="24"/>
          <w:szCs w:val="24"/>
          <w:u w:val="single"/>
          <w:lang w:eastAsia="zh-CN" w:bidi="zh-TW"/>
        </w:rPr>
        <w:t xml:space="preserve">               </w:t>
      </w:r>
      <w:r>
        <w:rPr>
          <w:rFonts w:hint="eastAsia" w:ascii="仿宋_GB2312" w:hAnsi="仿宋_GB2312" w:eastAsia="仿宋_GB2312" w:cs="仿宋_GB2312"/>
          <w:sz w:val="24"/>
          <w:szCs w:val="24"/>
          <w:u w:val="single"/>
          <w:lang w:val="zh-TW" w:eastAsia="zh-TW" w:bidi="zh-TW"/>
        </w:rPr>
        <w:tab/>
      </w:r>
      <w:r>
        <w:rPr>
          <w:rFonts w:hint="eastAsia" w:ascii="仿宋_GB2312" w:hAnsi="仿宋_GB2312" w:eastAsia="仿宋_GB2312" w:cs="仿宋_GB2312"/>
          <w:sz w:val="24"/>
          <w:szCs w:val="24"/>
          <w:lang w:val="zh-TW" w:eastAsia="zh-TW" w:bidi="zh-TW"/>
        </w:rPr>
        <w:t>提出。</w:t>
      </w:r>
    </w:p>
    <w:p w14:paraId="51326CE7">
      <w:pPr>
        <w:pStyle w:val="37"/>
        <w:spacing w:line="480" w:lineRule="exact"/>
        <w:ind w:firstLine="480" w:firstLineChars="200"/>
        <w:rPr>
          <w:rFonts w:hint="eastAsia" w:ascii="仿宋_GB2312" w:hAnsi="仿宋_GB2312" w:eastAsia="仿宋_GB2312" w:cs="仿宋_GB2312"/>
          <w:sz w:val="24"/>
          <w:szCs w:val="24"/>
          <w:lang w:val="zh-TW" w:eastAsia="zh-TW" w:bidi="zh-TW"/>
        </w:rPr>
      </w:pPr>
    </w:p>
    <w:p w14:paraId="3569B8B4">
      <w:pPr>
        <w:pStyle w:val="37"/>
        <w:spacing w:line="480" w:lineRule="exact"/>
        <w:ind w:firstLine="480" w:firstLineChars="200"/>
        <w:rPr>
          <w:rFonts w:hint="eastAsia" w:ascii="仿宋_GB2312" w:hAnsi="仿宋_GB2312" w:eastAsia="仿宋_GB2312" w:cs="仿宋_GB2312"/>
          <w:sz w:val="24"/>
          <w:szCs w:val="24"/>
          <w:u w:val="none"/>
          <w:lang w:val="zh-TW" w:eastAsia="zh-CN" w:bidi="zh-TW"/>
        </w:rPr>
      </w:pPr>
      <w:r>
        <w:rPr>
          <w:rFonts w:hint="eastAsia" w:ascii="仿宋_GB2312" w:hAnsi="仿宋_GB2312" w:eastAsia="仿宋_GB2312" w:cs="仿宋_GB2312"/>
          <w:sz w:val="24"/>
          <w:szCs w:val="24"/>
          <w:lang w:val="zh-TW" w:eastAsia="zh-TW" w:bidi="zh-TW"/>
        </w:rPr>
        <w:t>附件:</w:t>
      </w:r>
      <w:r>
        <w:rPr>
          <w:rFonts w:hint="eastAsia" w:ascii="仿宋_GB2312" w:hAnsi="仿宋_GB2312" w:eastAsia="仿宋_GB2312" w:cs="仿宋_GB2312"/>
          <w:sz w:val="24"/>
          <w:szCs w:val="24"/>
          <w:u w:val="single"/>
          <w:lang w:val="zh-TW" w:eastAsia="zh-TW" w:bidi="zh-TW"/>
        </w:rPr>
        <w:t>检测/检验/检疫/鉴定</w:t>
      </w:r>
      <w:r>
        <w:rPr>
          <w:rFonts w:hint="eastAsia" w:ascii="仿宋_GB2312" w:hAnsi="仿宋_GB2312" w:eastAsia="仿宋_GB2312" w:cs="仿宋_GB2312"/>
          <w:sz w:val="24"/>
          <w:szCs w:val="24"/>
          <w:lang w:val="zh-TW" w:eastAsia="zh-TW" w:bidi="zh-TW"/>
        </w:rPr>
        <w:t>报告书</w:t>
      </w:r>
      <w:r>
        <w:rPr>
          <w:rFonts w:hint="eastAsia" w:ascii="仿宋_GB2312" w:hAnsi="仿宋_GB2312" w:eastAsia="仿宋_GB2312" w:cs="仿宋_GB2312"/>
          <w:sz w:val="24"/>
          <w:szCs w:val="24"/>
          <w:lang w:val="zh-TW" w:eastAsia="zh-CN" w:bidi="zh-TW"/>
        </w:rPr>
        <w:t>（</w:t>
      </w:r>
      <w:r>
        <w:rPr>
          <w:rFonts w:hint="eastAsia" w:ascii="仿宋_GB2312" w:hAnsi="仿宋_GB2312" w:eastAsia="仿宋_GB2312" w:cs="仿宋_GB2312"/>
          <w:sz w:val="24"/>
          <w:szCs w:val="24"/>
          <w:u w:val="single"/>
          <w:lang w:val="zh-TW" w:eastAsia="zh-TW" w:bidi="zh-TW"/>
        </w:rPr>
        <w:t xml:space="preserve">编号: </w:t>
      </w:r>
      <w:r>
        <w:rPr>
          <w:rFonts w:hint="eastAsia" w:ascii="仿宋_GB2312" w:hAnsi="仿宋_GB2312" w:eastAsia="仿宋_GB2312" w:cs="仿宋_GB2312"/>
          <w:sz w:val="24"/>
          <w:szCs w:val="24"/>
          <w:u w:val="single"/>
          <w:lang w:val="zh-TW" w:eastAsia="zh-CN" w:bidi="zh-TW"/>
        </w:rPr>
        <w:t xml:space="preserve">    </w:t>
      </w:r>
      <w:r>
        <w:rPr>
          <w:rFonts w:hint="eastAsia" w:ascii="仿宋_GB2312" w:hAnsi="仿宋_GB2312" w:eastAsia="仿宋_GB2312" w:cs="仿宋_GB2312"/>
          <w:sz w:val="24"/>
          <w:szCs w:val="24"/>
          <w:u w:val="none"/>
          <w:lang w:val="zh-TW" w:eastAsia="zh-CN" w:bidi="zh-TW"/>
        </w:rPr>
        <w:t>）</w:t>
      </w:r>
    </w:p>
    <w:p w14:paraId="0D79F757">
      <w:pPr>
        <w:pStyle w:val="37"/>
        <w:spacing w:line="480" w:lineRule="exact"/>
        <w:ind w:firstLine="480" w:firstLineChars="200"/>
        <w:rPr>
          <w:rFonts w:hint="eastAsia" w:ascii="仿宋_GB2312" w:hAnsi="仿宋_GB2312" w:eastAsia="仿宋_GB2312" w:cs="仿宋_GB2312"/>
          <w:sz w:val="24"/>
          <w:szCs w:val="24"/>
          <w:u w:val="none"/>
          <w:lang w:val="zh-TW" w:eastAsia="zh-CN" w:bidi="zh-TW"/>
        </w:rPr>
      </w:pPr>
    </w:p>
    <w:p w14:paraId="54C31EB7">
      <w:pPr>
        <w:overflowPunct w:val="0"/>
        <w:spacing w:line="480" w:lineRule="exact"/>
        <w:ind w:firstLine="480" w:firstLineChars="200"/>
        <w:textAlignment w:val="center"/>
        <w:rPr>
          <w:rFonts w:hint="eastAsia" w:ascii="Times New Roman" w:hAnsi="Times New Roman" w:eastAsia="仿宋_GB2312" w:cs="Times New Roman"/>
          <w:sz w:val="24"/>
          <w:u w:val="single"/>
        </w:rPr>
      </w:pPr>
      <w:r>
        <w:rPr>
          <w:rFonts w:hint="eastAsia" w:ascii="Times New Roman" w:hAnsi="Times New Roman" w:eastAsia="仿宋_GB2312" w:cs="Times New Roman"/>
          <w:sz w:val="24"/>
          <w:u w:val="none"/>
        </w:rPr>
        <w:t>联</w:t>
      </w:r>
      <w:r>
        <w:rPr>
          <w:rFonts w:hint="eastAsia" w:ascii="Times New Roman" w:hAnsi="Times New Roman" w:eastAsia="仿宋_GB2312" w:cs="Times New Roman"/>
          <w:sz w:val="24"/>
          <w:u w:val="none"/>
          <w:lang w:val="en-US" w:eastAsia="zh-CN"/>
        </w:rPr>
        <w:t xml:space="preserve"> </w:t>
      </w:r>
      <w:r>
        <w:rPr>
          <w:rFonts w:hint="eastAsia" w:ascii="Times New Roman" w:hAnsi="Times New Roman" w:eastAsia="仿宋_GB2312" w:cs="Times New Roman"/>
          <w:sz w:val="24"/>
          <w:u w:val="none"/>
        </w:rPr>
        <w:t>系</w:t>
      </w:r>
      <w:r>
        <w:rPr>
          <w:rFonts w:hint="eastAsia" w:ascii="Times New Roman" w:hAnsi="Times New Roman" w:eastAsia="仿宋_GB2312" w:cs="Times New Roman"/>
          <w:sz w:val="24"/>
          <w:u w:val="none"/>
          <w:lang w:val="en-US" w:eastAsia="zh-CN"/>
        </w:rPr>
        <w:t xml:space="preserve"> </w:t>
      </w:r>
      <w:r>
        <w:rPr>
          <w:rFonts w:hint="eastAsia" w:ascii="Times New Roman" w:hAnsi="Times New Roman" w:eastAsia="仿宋_GB2312" w:cs="Times New Roman"/>
          <w:sz w:val="24"/>
          <w:u w:val="none"/>
        </w:rPr>
        <w:t>人：</w:t>
      </w:r>
      <w:r>
        <w:rPr>
          <w:rFonts w:hint="eastAsia" w:ascii="Times New Roman" w:hAnsi="Times New Roman" w:eastAsia="仿宋_GB2312" w:cs="Times New Roman"/>
          <w:sz w:val="24"/>
          <w:u w:val="single"/>
        </w:rPr>
        <w:t xml:space="preserve">                   </w:t>
      </w:r>
    </w:p>
    <w:p w14:paraId="6B959E1D">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r>
        <w:rPr>
          <w:rFonts w:hint="eastAsia" w:ascii="Times New Roman" w:hAnsi="Times New Roman" w:eastAsia="仿宋_GB2312" w:cs="Times New Roman"/>
          <w:sz w:val="24"/>
          <w:u w:val="none"/>
        </w:rPr>
        <w:t>联系电话：</w:t>
      </w:r>
      <w:r>
        <w:rPr>
          <w:rFonts w:hint="eastAsia" w:ascii="Times New Roman" w:hAnsi="Times New Roman" w:eastAsia="仿宋_GB2312" w:cs="Times New Roman"/>
          <w:sz w:val="24"/>
          <w:u w:val="single"/>
        </w:rPr>
        <w:t xml:space="preserve">                   </w:t>
      </w:r>
    </w:p>
    <w:p w14:paraId="022705AF">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p>
    <w:p w14:paraId="2A8D693A">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p>
    <w:p w14:paraId="393C9D86">
      <w:pPr>
        <w:overflowPunct w:val="0"/>
        <w:spacing w:line="480" w:lineRule="exact"/>
        <w:ind w:firstLine="480" w:firstLineChars="200"/>
        <w:textAlignment w:val="center"/>
        <w:rPr>
          <w:rFonts w:hint="default" w:ascii="Times New Roman" w:hAnsi="Times New Roman" w:eastAsia="仿宋_GB2312" w:cs="Times New Roman"/>
          <w:sz w:val="24"/>
          <w:u w:val="single"/>
          <w:lang w:val="en-US" w:eastAsia="zh-CN"/>
        </w:rPr>
      </w:pPr>
    </w:p>
    <w:p w14:paraId="41DDB061">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14:paraId="54D52578">
      <w:pPr>
        <w:spacing w:line="480" w:lineRule="exact"/>
        <w:ind w:right="420" w:firstLine="5678" w:firstLineChars="2366"/>
        <w:jc w:val="center"/>
        <w:rPr>
          <w:rFonts w:hint="eastAsia" w:ascii="仿宋_GB2312" w:eastAsia="仿宋_GB2312" w:cs="仿宋"/>
          <w:sz w:val="24"/>
        </w:rPr>
      </w:pPr>
      <w:r>
        <w:rPr>
          <w:rFonts w:hint="eastAsia" w:ascii="仿宋_GB2312" w:eastAsia="仿宋_GB2312" w:cs="仿宋"/>
          <w:sz w:val="24"/>
        </w:rPr>
        <w:t>年　月　日</w:t>
      </w:r>
    </w:p>
    <w:p w14:paraId="1C8B3970">
      <w:pPr>
        <w:overflowPunct w:val="0"/>
        <w:spacing w:line="480" w:lineRule="exact"/>
        <w:textAlignment w:val="center"/>
        <w:rPr>
          <w:rFonts w:ascii="仿宋_GB2312" w:eastAsia="仿宋_GB2312" w:cs="仿宋"/>
          <w:sz w:val="24"/>
        </w:rPr>
      </w:pPr>
      <w:r>
        <w:rPr>
          <w:rFonts w:hint="eastAsia" w:ascii="仿宋_GB2312" w:eastAsia="仿宋_GB2312" w:cs="仿宋"/>
          <w:sz w:val="24"/>
        </w:rPr>
        <w:t>本</w:t>
      </w:r>
      <w:r>
        <w:rPr>
          <w:rFonts w:hint="eastAsia" w:ascii="仿宋_GB2312" w:eastAsia="仿宋_GB2312" w:cs="仿宋"/>
          <w:sz w:val="24"/>
          <w:lang w:val="en-US" w:eastAsia="zh-CN"/>
        </w:rPr>
        <w:t>告</w:t>
      </w:r>
      <w:r>
        <w:rPr>
          <w:rFonts w:hint="eastAsia" w:ascii="仿宋_GB2312" w:eastAsia="仿宋_GB2312" w:cs="仿宋"/>
          <w:sz w:val="24"/>
        </w:rPr>
        <w:t>知书已于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14:paraId="4B86A43A">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537DE2CC">
      <w:pPr>
        <w:overflowPunct w:val="0"/>
        <w:spacing w:line="480" w:lineRule="exact"/>
        <w:textAlignment w:val="center"/>
        <w:rPr>
          <w:rFonts w:hint="eastAsia" w:eastAsia="仿宋_GB2312"/>
          <w:sz w:val="24"/>
          <w:lang w:val="en-US" w:eastAsia="zh-CN"/>
        </w:rPr>
      </w:pPr>
      <w:r>
        <w:rPr>
          <w:rFonts w:eastAsia="仿宋_GB2312"/>
          <w:sz w:val="24"/>
        </w:rPr>
        <w:t>注：本文书一式二份，一份送</w:t>
      </w:r>
      <w:r>
        <w:rPr>
          <w:rFonts w:hint="eastAsia" w:eastAsia="仿宋_GB2312"/>
          <w:sz w:val="24"/>
          <w:lang w:val="en-US" w:eastAsia="zh-CN"/>
        </w:rPr>
        <w:t>当事人</w:t>
      </w:r>
      <w:r>
        <w:rPr>
          <w:rFonts w:eastAsia="仿宋_GB2312"/>
          <w:sz w:val="24"/>
        </w:rPr>
        <w:t>，一份存档。</w:t>
      </w:r>
    </w:p>
    <w:p w14:paraId="2D311D23">
      <w:pPr>
        <w:pStyle w:val="36"/>
      </w:pPr>
      <w:r>
        <w:t>（行政执法机关名称）</w:t>
      </w:r>
    </w:p>
    <w:p w14:paraId="01AE288C">
      <w:pPr>
        <w:pStyle w:val="31"/>
        <w:spacing w:after="156"/>
      </w:pPr>
      <w:bookmarkStart w:id="25" w:name="_Toc1634"/>
      <w:r>
        <w:rPr>
          <w:rFonts w:hint="eastAsia"/>
        </w:rPr>
        <w:t>抽样取证物品处理通知书</w:t>
      </w:r>
      <w:bookmarkEnd w:id="25"/>
    </w:p>
    <w:p w14:paraId="6FB59ABB">
      <w:pPr>
        <w:spacing w:line="480" w:lineRule="exact"/>
        <w:ind w:firstLine="3000" w:firstLineChars="1250"/>
        <w:jc w:val="right"/>
        <w:rPr>
          <w:rFonts w:ascii="仿宋_GB2312" w:eastAsia="仿宋_GB2312" w:cs="仿宋"/>
          <w:sz w:val="24"/>
        </w:rPr>
      </w:pPr>
      <w:r>
        <w:rPr>
          <w:rFonts w:hint="eastAsia" w:ascii="仿宋_GB2312" w:eastAsia="仿宋_GB2312" w:cs="仿宋"/>
          <w:sz w:val="24"/>
          <w:u w:val="single"/>
        </w:rPr>
        <w:t>　　　</w:t>
      </w:r>
      <w:r>
        <w:rPr>
          <w:rFonts w:hint="eastAsia" w:ascii="仿宋_GB2312" w:eastAsia="仿宋_GB2312" w:cs="仿宋"/>
          <w:sz w:val="24"/>
        </w:rPr>
        <w:t>抽处通〔　　〕　　号</w:t>
      </w:r>
    </w:p>
    <w:p w14:paraId="43DFBDD0">
      <w:pPr>
        <w:overflowPunct w:val="0"/>
        <w:spacing w:line="480" w:lineRule="exact"/>
        <w:textAlignment w:val="center"/>
        <w:rPr>
          <w:rFonts w:eastAsia="仿宋_GB2312"/>
          <w:sz w:val="24"/>
          <w:u w:val="single"/>
        </w:rPr>
      </w:pPr>
    </w:p>
    <w:p w14:paraId="64532709">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14:paraId="30B0003E">
      <w:pPr>
        <w:overflowPunct w:val="0"/>
        <w:spacing w:line="480" w:lineRule="exact"/>
        <w:ind w:firstLine="480" w:firstLineChars="200"/>
        <w:textAlignment w:val="center"/>
        <w:rPr>
          <w:rFonts w:eastAsia="仿宋_GB2312"/>
          <w:sz w:val="24"/>
        </w:rPr>
      </w:pPr>
      <w:r>
        <w:rPr>
          <w:rFonts w:eastAsia="仿宋_GB2312"/>
          <w:sz w:val="24"/>
        </w:rPr>
        <w:t>本机关于</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日向你（单位）作出《（行政机关名称）抽样取证通知书》（</w:t>
      </w:r>
      <w:r>
        <w:rPr>
          <w:rFonts w:eastAsia="仿宋_GB2312"/>
          <w:sz w:val="24"/>
          <w:u w:val="single"/>
        </w:rPr>
        <w:t>　　</w:t>
      </w:r>
      <w:r>
        <w:rPr>
          <w:rFonts w:eastAsia="仿宋_GB2312"/>
          <w:sz w:val="24"/>
        </w:rPr>
        <w:t>抽证通〔　　〕　号），对</w:t>
      </w:r>
      <w:r>
        <w:rPr>
          <w:rFonts w:eastAsia="仿宋_GB2312"/>
          <w:sz w:val="24"/>
          <w:u w:val="single"/>
        </w:rPr>
        <w:t>　　　　　　</w:t>
      </w:r>
      <w:r>
        <w:rPr>
          <w:rFonts w:eastAsia="仿宋_GB2312"/>
          <w:sz w:val="24"/>
        </w:rPr>
        <w:t>等物品进行了抽样取证，现对被抽样取证的物品作出以下处理：</w:t>
      </w:r>
    </w:p>
    <w:p w14:paraId="15B10E0B">
      <w:pPr>
        <w:overflowPunct w:val="0"/>
        <w:spacing w:line="480" w:lineRule="exact"/>
        <w:jc w:val="center"/>
        <w:textAlignment w:val="center"/>
        <w:rPr>
          <w:rFonts w:ascii="黑体" w:hAnsi="黑体" w:eastAsia="黑体"/>
          <w:sz w:val="24"/>
        </w:rPr>
      </w:pPr>
      <w:r>
        <w:rPr>
          <w:rFonts w:ascii="黑体" w:hAnsi="黑体" w:eastAsia="黑体"/>
          <w:sz w:val="24"/>
        </w:rPr>
        <w:t>抽样取证物品处理清单</w:t>
      </w:r>
    </w:p>
    <w:tbl>
      <w:tblPr>
        <w:tblStyle w:val="13"/>
        <w:tblW w:w="8920" w:type="dxa"/>
        <w:jc w:val="center"/>
        <w:tblLayout w:type="fixed"/>
        <w:tblCellMar>
          <w:top w:w="0" w:type="dxa"/>
          <w:left w:w="57" w:type="dxa"/>
          <w:bottom w:w="0" w:type="dxa"/>
          <w:right w:w="57" w:type="dxa"/>
        </w:tblCellMar>
      </w:tblPr>
      <w:tblGrid>
        <w:gridCol w:w="872"/>
        <w:gridCol w:w="1572"/>
        <w:gridCol w:w="1105"/>
        <w:gridCol w:w="1759"/>
        <w:gridCol w:w="1321"/>
        <w:gridCol w:w="2291"/>
      </w:tblGrid>
      <w:tr w14:paraId="02E0D26C">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066D9910">
            <w:pPr>
              <w:pStyle w:val="32"/>
              <w:rPr>
                <w:color w:val="auto"/>
              </w:rPr>
            </w:pPr>
            <w:r>
              <w:rPr>
                <w:color w:val="auto"/>
              </w:rPr>
              <w:t>序</w:t>
            </w:r>
            <w:r>
              <w:rPr>
                <w:rFonts w:hint="eastAsia"/>
                <w:color w:val="auto"/>
              </w:rPr>
              <w:t>　</w:t>
            </w:r>
            <w:r>
              <w:rPr>
                <w:color w:val="auto"/>
              </w:rPr>
              <w:t>号</w:t>
            </w:r>
          </w:p>
        </w:tc>
        <w:tc>
          <w:tcPr>
            <w:tcW w:w="1572" w:type="dxa"/>
            <w:tcBorders>
              <w:top w:val="single" w:color="auto" w:sz="4" w:space="0"/>
              <w:left w:val="single" w:color="auto" w:sz="4" w:space="0"/>
              <w:bottom w:val="single" w:color="auto" w:sz="4" w:space="0"/>
              <w:right w:val="single" w:color="auto" w:sz="4" w:space="0"/>
            </w:tcBorders>
            <w:vAlign w:val="center"/>
          </w:tcPr>
          <w:p w14:paraId="18AD08A1">
            <w:pPr>
              <w:pStyle w:val="32"/>
              <w:rPr>
                <w:color w:val="auto"/>
              </w:rPr>
            </w:pPr>
            <w:r>
              <w:rPr>
                <w:color w:val="auto"/>
              </w:rPr>
              <w:t>名　称</w:t>
            </w:r>
          </w:p>
        </w:tc>
        <w:tc>
          <w:tcPr>
            <w:tcW w:w="1105" w:type="dxa"/>
            <w:tcBorders>
              <w:top w:val="single" w:color="auto" w:sz="4" w:space="0"/>
              <w:left w:val="single" w:color="auto" w:sz="4" w:space="0"/>
              <w:bottom w:val="single" w:color="auto" w:sz="4" w:space="0"/>
              <w:right w:val="single" w:color="auto" w:sz="4" w:space="0"/>
            </w:tcBorders>
            <w:vAlign w:val="center"/>
          </w:tcPr>
          <w:p w14:paraId="3C3714B4">
            <w:pPr>
              <w:pStyle w:val="32"/>
              <w:rPr>
                <w:color w:val="auto"/>
              </w:rPr>
            </w:pPr>
            <w:r>
              <w:rPr>
                <w:color w:val="auto"/>
              </w:rPr>
              <w:t>数</w:t>
            </w:r>
            <w:r>
              <w:rPr>
                <w:rFonts w:hint="eastAsia"/>
                <w:color w:val="auto"/>
              </w:rPr>
              <w:t>　</w:t>
            </w:r>
            <w:r>
              <w:rPr>
                <w:color w:val="auto"/>
              </w:rPr>
              <w:t>量</w:t>
            </w:r>
          </w:p>
        </w:tc>
        <w:tc>
          <w:tcPr>
            <w:tcW w:w="1759" w:type="dxa"/>
            <w:tcBorders>
              <w:top w:val="single" w:color="auto" w:sz="4" w:space="0"/>
              <w:left w:val="single" w:color="auto" w:sz="4" w:space="0"/>
              <w:bottom w:val="single" w:color="auto" w:sz="4" w:space="0"/>
              <w:right w:val="single" w:color="auto" w:sz="4" w:space="0"/>
            </w:tcBorders>
            <w:vAlign w:val="center"/>
          </w:tcPr>
          <w:p w14:paraId="591E5B75">
            <w:pPr>
              <w:pStyle w:val="32"/>
              <w:rPr>
                <w:color w:val="auto"/>
              </w:rPr>
            </w:pPr>
            <w:r>
              <w:rPr>
                <w:color w:val="auto"/>
              </w:rPr>
              <w:t>规格（型号）</w:t>
            </w:r>
          </w:p>
        </w:tc>
        <w:tc>
          <w:tcPr>
            <w:tcW w:w="1321" w:type="dxa"/>
            <w:tcBorders>
              <w:top w:val="single" w:color="auto" w:sz="4" w:space="0"/>
              <w:left w:val="single" w:color="auto" w:sz="4" w:space="0"/>
              <w:bottom w:val="single" w:color="auto" w:sz="4" w:space="0"/>
              <w:right w:val="single" w:color="auto" w:sz="4" w:space="0"/>
            </w:tcBorders>
            <w:vAlign w:val="center"/>
          </w:tcPr>
          <w:p w14:paraId="1A04B235">
            <w:pPr>
              <w:pStyle w:val="32"/>
              <w:rPr>
                <w:color w:val="auto"/>
              </w:rPr>
            </w:pPr>
            <w:r>
              <w:rPr>
                <w:color w:val="auto"/>
              </w:rPr>
              <w:t>基</w:t>
            </w:r>
            <w:r>
              <w:rPr>
                <w:rFonts w:hint="eastAsia"/>
                <w:color w:val="auto"/>
              </w:rPr>
              <w:t>　</w:t>
            </w:r>
            <w:r>
              <w:rPr>
                <w:color w:val="auto"/>
              </w:rPr>
              <w:t>数</w:t>
            </w:r>
          </w:p>
        </w:tc>
        <w:tc>
          <w:tcPr>
            <w:tcW w:w="2291" w:type="dxa"/>
            <w:tcBorders>
              <w:top w:val="single" w:color="auto" w:sz="4" w:space="0"/>
              <w:left w:val="single" w:color="auto" w:sz="4" w:space="0"/>
              <w:bottom w:val="single" w:color="auto" w:sz="4" w:space="0"/>
              <w:right w:val="single" w:color="auto" w:sz="4" w:space="0"/>
            </w:tcBorders>
            <w:vAlign w:val="center"/>
          </w:tcPr>
          <w:p w14:paraId="28323F49">
            <w:pPr>
              <w:pStyle w:val="32"/>
              <w:rPr>
                <w:color w:val="auto"/>
              </w:rPr>
            </w:pPr>
            <w:r>
              <w:rPr>
                <w:color w:val="auto"/>
              </w:rPr>
              <w:t>处理情况</w:t>
            </w:r>
          </w:p>
        </w:tc>
      </w:tr>
      <w:tr w14:paraId="239D406C">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2D14F68E">
            <w:pPr>
              <w:overflowPunct w:val="0"/>
              <w:spacing w:line="480" w:lineRule="exact"/>
              <w:jc w:val="center"/>
              <w:textAlignment w:val="center"/>
              <w:rPr>
                <w:rFonts w:eastAsia="仿宋_GB2312"/>
                <w:sz w:val="24"/>
              </w:rPr>
            </w:pPr>
          </w:p>
        </w:tc>
        <w:tc>
          <w:tcPr>
            <w:tcW w:w="1572" w:type="dxa"/>
            <w:tcBorders>
              <w:top w:val="single" w:color="auto" w:sz="4" w:space="0"/>
              <w:left w:val="single" w:color="auto" w:sz="4" w:space="0"/>
              <w:bottom w:val="single" w:color="auto" w:sz="4" w:space="0"/>
              <w:right w:val="single" w:color="auto" w:sz="4" w:space="0"/>
            </w:tcBorders>
            <w:vAlign w:val="center"/>
          </w:tcPr>
          <w:p w14:paraId="3658D6D7">
            <w:pPr>
              <w:overflowPunct w:val="0"/>
              <w:spacing w:line="480" w:lineRule="exact"/>
              <w:jc w:val="center"/>
              <w:textAlignment w:val="center"/>
              <w:rPr>
                <w:rFonts w:eastAsia="仿宋_GB2312"/>
                <w:sz w:val="24"/>
              </w:rPr>
            </w:pPr>
          </w:p>
        </w:tc>
        <w:tc>
          <w:tcPr>
            <w:tcW w:w="1105" w:type="dxa"/>
            <w:tcBorders>
              <w:top w:val="single" w:color="auto" w:sz="4" w:space="0"/>
              <w:left w:val="single" w:color="auto" w:sz="4" w:space="0"/>
              <w:bottom w:val="single" w:color="auto" w:sz="4" w:space="0"/>
              <w:right w:val="single" w:color="auto" w:sz="4" w:space="0"/>
            </w:tcBorders>
            <w:vAlign w:val="center"/>
          </w:tcPr>
          <w:p w14:paraId="300D95F6">
            <w:pPr>
              <w:overflowPunct w:val="0"/>
              <w:spacing w:line="480" w:lineRule="exact"/>
              <w:jc w:val="center"/>
              <w:textAlignment w:val="center"/>
              <w:rPr>
                <w:rFonts w:eastAsia="仿宋_GB2312"/>
                <w:sz w:val="24"/>
              </w:rPr>
            </w:pPr>
          </w:p>
        </w:tc>
        <w:tc>
          <w:tcPr>
            <w:tcW w:w="1759" w:type="dxa"/>
            <w:tcBorders>
              <w:top w:val="single" w:color="auto" w:sz="4" w:space="0"/>
              <w:left w:val="single" w:color="auto" w:sz="4" w:space="0"/>
              <w:bottom w:val="single" w:color="auto" w:sz="4" w:space="0"/>
              <w:right w:val="single" w:color="auto" w:sz="4" w:space="0"/>
            </w:tcBorders>
            <w:vAlign w:val="center"/>
          </w:tcPr>
          <w:p w14:paraId="55C9DE17">
            <w:pPr>
              <w:overflowPunct w:val="0"/>
              <w:spacing w:line="480" w:lineRule="exact"/>
              <w:jc w:val="center"/>
              <w:textAlignment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vAlign w:val="center"/>
          </w:tcPr>
          <w:p w14:paraId="3CD6ABBD">
            <w:pPr>
              <w:overflowPunct w:val="0"/>
              <w:spacing w:line="480" w:lineRule="exact"/>
              <w:jc w:val="center"/>
              <w:textAlignment w:val="center"/>
              <w:rPr>
                <w:rFonts w:eastAsia="仿宋_GB2312"/>
                <w:sz w:val="24"/>
              </w:rPr>
            </w:pPr>
          </w:p>
        </w:tc>
        <w:tc>
          <w:tcPr>
            <w:tcW w:w="2291" w:type="dxa"/>
            <w:tcBorders>
              <w:top w:val="single" w:color="auto" w:sz="4" w:space="0"/>
              <w:left w:val="single" w:color="auto" w:sz="4" w:space="0"/>
              <w:bottom w:val="single" w:color="auto" w:sz="4" w:space="0"/>
              <w:right w:val="single" w:color="auto" w:sz="4" w:space="0"/>
            </w:tcBorders>
            <w:vAlign w:val="center"/>
          </w:tcPr>
          <w:p w14:paraId="56C6BE37">
            <w:pPr>
              <w:overflowPunct w:val="0"/>
              <w:spacing w:line="480" w:lineRule="exact"/>
              <w:jc w:val="center"/>
              <w:textAlignment w:val="center"/>
              <w:rPr>
                <w:rFonts w:eastAsia="仿宋_GB2312"/>
                <w:sz w:val="24"/>
              </w:rPr>
            </w:pPr>
          </w:p>
        </w:tc>
      </w:tr>
      <w:tr w14:paraId="37EB201A">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03D8B8BB">
            <w:pPr>
              <w:overflowPunct w:val="0"/>
              <w:spacing w:line="480" w:lineRule="exact"/>
              <w:jc w:val="center"/>
              <w:textAlignment w:val="center"/>
              <w:rPr>
                <w:rFonts w:eastAsia="仿宋_GB2312"/>
                <w:sz w:val="24"/>
              </w:rPr>
            </w:pPr>
          </w:p>
        </w:tc>
        <w:tc>
          <w:tcPr>
            <w:tcW w:w="1572" w:type="dxa"/>
            <w:tcBorders>
              <w:top w:val="single" w:color="auto" w:sz="4" w:space="0"/>
              <w:left w:val="single" w:color="auto" w:sz="4" w:space="0"/>
              <w:bottom w:val="single" w:color="auto" w:sz="4" w:space="0"/>
              <w:right w:val="single" w:color="auto" w:sz="4" w:space="0"/>
            </w:tcBorders>
            <w:vAlign w:val="center"/>
          </w:tcPr>
          <w:p w14:paraId="3AC3121F">
            <w:pPr>
              <w:overflowPunct w:val="0"/>
              <w:spacing w:line="480" w:lineRule="exact"/>
              <w:jc w:val="center"/>
              <w:textAlignment w:val="center"/>
              <w:rPr>
                <w:rFonts w:eastAsia="仿宋_GB2312"/>
                <w:sz w:val="24"/>
              </w:rPr>
            </w:pPr>
          </w:p>
        </w:tc>
        <w:tc>
          <w:tcPr>
            <w:tcW w:w="1105" w:type="dxa"/>
            <w:tcBorders>
              <w:top w:val="single" w:color="auto" w:sz="4" w:space="0"/>
              <w:left w:val="single" w:color="auto" w:sz="4" w:space="0"/>
              <w:bottom w:val="single" w:color="auto" w:sz="4" w:space="0"/>
              <w:right w:val="single" w:color="auto" w:sz="4" w:space="0"/>
            </w:tcBorders>
            <w:vAlign w:val="center"/>
          </w:tcPr>
          <w:p w14:paraId="5ECE1DE1">
            <w:pPr>
              <w:overflowPunct w:val="0"/>
              <w:spacing w:line="480" w:lineRule="exact"/>
              <w:jc w:val="center"/>
              <w:textAlignment w:val="center"/>
              <w:rPr>
                <w:rFonts w:eastAsia="仿宋_GB2312"/>
                <w:sz w:val="24"/>
              </w:rPr>
            </w:pPr>
          </w:p>
        </w:tc>
        <w:tc>
          <w:tcPr>
            <w:tcW w:w="1759" w:type="dxa"/>
            <w:tcBorders>
              <w:top w:val="single" w:color="auto" w:sz="4" w:space="0"/>
              <w:left w:val="single" w:color="auto" w:sz="4" w:space="0"/>
              <w:bottom w:val="single" w:color="auto" w:sz="4" w:space="0"/>
              <w:right w:val="single" w:color="auto" w:sz="4" w:space="0"/>
            </w:tcBorders>
            <w:vAlign w:val="center"/>
          </w:tcPr>
          <w:p w14:paraId="7F895CB2">
            <w:pPr>
              <w:overflowPunct w:val="0"/>
              <w:spacing w:line="480" w:lineRule="exact"/>
              <w:jc w:val="center"/>
              <w:textAlignment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vAlign w:val="center"/>
          </w:tcPr>
          <w:p w14:paraId="17CD7CA4">
            <w:pPr>
              <w:overflowPunct w:val="0"/>
              <w:spacing w:line="480" w:lineRule="exact"/>
              <w:jc w:val="center"/>
              <w:textAlignment w:val="center"/>
              <w:rPr>
                <w:rFonts w:eastAsia="仿宋_GB2312"/>
                <w:sz w:val="24"/>
              </w:rPr>
            </w:pPr>
          </w:p>
        </w:tc>
        <w:tc>
          <w:tcPr>
            <w:tcW w:w="2291" w:type="dxa"/>
            <w:tcBorders>
              <w:top w:val="single" w:color="auto" w:sz="4" w:space="0"/>
              <w:left w:val="single" w:color="auto" w:sz="4" w:space="0"/>
              <w:bottom w:val="single" w:color="auto" w:sz="4" w:space="0"/>
              <w:right w:val="single" w:color="auto" w:sz="4" w:space="0"/>
            </w:tcBorders>
            <w:vAlign w:val="center"/>
          </w:tcPr>
          <w:p w14:paraId="343811A6">
            <w:pPr>
              <w:overflowPunct w:val="0"/>
              <w:spacing w:line="480" w:lineRule="exact"/>
              <w:jc w:val="center"/>
              <w:textAlignment w:val="center"/>
              <w:rPr>
                <w:rFonts w:eastAsia="仿宋_GB2312"/>
                <w:sz w:val="24"/>
              </w:rPr>
            </w:pPr>
          </w:p>
        </w:tc>
      </w:tr>
      <w:tr w14:paraId="299D2AA9">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4C5A8E27">
            <w:pPr>
              <w:overflowPunct w:val="0"/>
              <w:spacing w:line="480" w:lineRule="exact"/>
              <w:jc w:val="center"/>
              <w:textAlignment w:val="center"/>
              <w:rPr>
                <w:rFonts w:eastAsia="仿宋_GB2312"/>
                <w:sz w:val="24"/>
              </w:rPr>
            </w:pPr>
          </w:p>
        </w:tc>
        <w:tc>
          <w:tcPr>
            <w:tcW w:w="1572" w:type="dxa"/>
            <w:tcBorders>
              <w:top w:val="single" w:color="auto" w:sz="4" w:space="0"/>
              <w:left w:val="single" w:color="auto" w:sz="4" w:space="0"/>
              <w:bottom w:val="single" w:color="auto" w:sz="4" w:space="0"/>
              <w:right w:val="single" w:color="auto" w:sz="4" w:space="0"/>
            </w:tcBorders>
            <w:vAlign w:val="center"/>
          </w:tcPr>
          <w:p w14:paraId="15C21056">
            <w:pPr>
              <w:overflowPunct w:val="0"/>
              <w:spacing w:line="480" w:lineRule="exact"/>
              <w:jc w:val="center"/>
              <w:textAlignment w:val="center"/>
              <w:rPr>
                <w:rFonts w:eastAsia="仿宋_GB2312"/>
                <w:sz w:val="24"/>
              </w:rPr>
            </w:pPr>
          </w:p>
        </w:tc>
        <w:tc>
          <w:tcPr>
            <w:tcW w:w="1105" w:type="dxa"/>
            <w:tcBorders>
              <w:top w:val="single" w:color="auto" w:sz="4" w:space="0"/>
              <w:left w:val="single" w:color="auto" w:sz="4" w:space="0"/>
              <w:bottom w:val="single" w:color="auto" w:sz="4" w:space="0"/>
              <w:right w:val="single" w:color="auto" w:sz="4" w:space="0"/>
            </w:tcBorders>
            <w:vAlign w:val="center"/>
          </w:tcPr>
          <w:p w14:paraId="251CC8F6">
            <w:pPr>
              <w:overflowPunct w:val="0"/>
              <w:spacing w:line="480" w:lineRule="exact"/>
              <w:jc w:val="center"/>
              <w:textAlignment w:val="center"/>
              <w:rPr>
                <w:rFonts w:eastAsia="仿宋_GB2312"/>
                <w:sz w:val="24"/>
              </w:rPr>
            </w:pPr>
          </w:p>
        </w:tc>
        <w:tc>
          <w:tcPr>
            <w:tcW w:w="1759" w:type="dxa"/>
            <w:tcBorders>
              <w:top w:val="single" w:color="auto" w:sz="4" w:space="0"/>
              <w:left w:val="single" w:color="auto" w:sz="4" w:space="0"/>
              <w:bottom w:val="single" w:color="auto" w:sz="4" w:space="0"/>
              <w:right w:val="single" w:color="auto" w:sz="4" w:space="0"/>
            </w:tcBorders>
            <w:vAlign w:val="center"/>
          </w:tcPr>
          <w:p w14:paraId="59B52348">
            <w:pPr>
              <w:overflowPunct w:val="0"/>
              <w:spacing w:line="480" w:lineRule="exact"/>
              <w:jc w:val="center"/>
              <w:textAlignment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vAlign w:val="center"/>
          </w:tcPr>
          <w:p w14:paraId="1A820EA5">
            <w:pPr>
              <w:overflowPunct w:val="0"/>
              <w:spacing w:line="480" w:lineRule="exact"/>
              <w:jc w:val="center"/>
              <w:textAlignment w:val="center"/>
              <w:rPr>
                <w:rFonts w:eastAsia="仿宋_GB2312"/>
                <w:sz w:val="24"/>
              </w:rPr>
            </w:pPr>
          </w:p>
        </w:tc>
        <w:tc>
          <w:tcPr>
            <w:tcW w:w="2291" w:type="dxa"/>
            <w:tcBorders>
              <w:top w:val="single" w:color="auto" w:sz="4" w:space="0"/>
              <w:left w:val="single" w:color="auto" w:sz="4" w:space="0"/>
              <w:bottom w:val="single" w:color="auto" w:sz="4" w:space="0"/>
              <w:right w:val="single" w:color="auto" w:sz="4" w:space="0"/>
            </w:tcBorders>
            <w:vAlign w:val="center"/>
          </w:tcPr>
          <w:p w14:paraId="179D4EB1">
            <w:pPr>
              <w:overflowPunct w:val="0"/>
              <w:spacing w:line="480" w:lineRule="exact"/>
              <w:jc w:val="center"/>
              <w:textAlignment w:val="center"/>
              <w:rPr>
                <w:rFonts w:eastAsia="仿宋_GB2312"/>
                <w:sz w:val="24"/>
              </w:rPr>
            </w:pPr>
          </w:p>
        </w:tc>
      </w:tr>
      <w:tr w14:paraId="19D3B3CA">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1EE76F3A">
            <w:pPr>
              <w:overflowPunct w:val="0"/>
              <w:spacing w:line="480" w:lineRule="exact"/>
              <w:jc w:val="center"/>
              <w:textAlignment w:val="center"/>
              <w:rPr>
                <w:rFonts w:eastAsia="仿宋_GB2312"/>
                <w:sz w:val="24"/>
              </w:rPr>
            </w:pPr>
          </w:p>
        </w:tc>
        <w:tc>
          <w:tcPr>
            <w:tcW w:w="1572" w:type="dxa"/>
            <w:tcBorders>
              <w:top w:val="single" w:color="auto" w:sz="4" w:space="0"/>
              <w:left w:val="single" w:color="auto" w:sz="4" w:space="0"/>
              <w:bottom w:val="single" w:color="auto" w:sz="4" w:space="0"/>
              <w:right w:val="single" w:color="auto" w:sz="4" w:space="0"/>
            </w:tcBorders>
            <w:vAlign w:val="center"/>
          </w:tcPr>
          <w:p w14:paraId="5B991A77">
            <w:pPr>
              <w:overflowPunct w:val="0"/>
              <w:spacing w:line="480" w:lineRule="exact"/>
              <w:jc w:val="center"/>
              <w:textAlignment w:val="center"/>
              <w:rPr>
                <w:rFonts w:eastAsia="仿宋_GB2312"/>
                <w:sz w:val="24"/>
              </w:rPr>
            </w:pPr>
          </w:p>
        </w:tc>
        <w:tc>
          <w:tcPr>
            <w:tcW w:w="1105" w:type="dxa"/>
            <w:tcBorders>
              <w:top w:val="single" w:color="auto" w:sz="4" w:space="0"/>
              <w:left w:val="single" w:color="auto" w:sz="4" w:space="0"/>
              <w:bottom w:val="single" w:color="auto" w:sz="4" w:space="0"/>
              <w:right w:val="single" w:color="auto" w:sz="4" w:space="0"/>
            </w:tcBorders>
            <w:vAlign w:val="center"/>
          </w:tcPr>
          <w:p w14:paraId="3BF37D11">
            <w:pPr>
              <w:overflowPunct w:val="0"/>
              <w:spacing w:line="480" w:lineRule="exact"/>
              <w:jc w:val="center"/>
              <w:textAlignment w:val="center"/>
              <w:rPr>
                <w:rFonts w:eastAsia="仿宋_GB2312"/>
                <w:sz w:val="24"/>
              </w:rPr>
            </w:pPr>
          </w:p>
        </w:tc>
        <w:tc>
          <w:tcPr>
            <w:tcW w:w="1759" w:type="dxa"/>
            <w:tcBorders>
              <w:top w:val="single" w:color="auto" w:sz="4" w:space="0"/>
              <w:left w:val="single" w:color="auto" w:sz="4" w:space="0"/>
              <w:bottom w:val="single" w:color="auto" w:sz="4" w:space="0"/>
              <w:right w:val="single" w:color="auto" w:sz="4" w:space="0"/>
            </w:tcBorders>
            <w:vAlign w:val="center"/>
          </w:tcPr>
          <w:p w14:paraId="56AA2D4B">
            <w:pPr>
              <w:overflowPunct w:val="0"/>
              <w:spacing w:line="480" w:lineRule="exact"/>
              <w:jc w:val="center"/>
              <w:textAlignment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vAlign w:val="center"/>
          </w:tcPr>
          <w:p w14:paraId="01835958">
            <w:pPr>
              <w:overflowPunct w:val="0"/>
              <w:spacing w:line="480" w:lineRule="exact"/>
              <w:jc w:val="center"/>
              <w:textAlignment w:val="center"/>
              <w:rPr>
                <w:rFonts w:eastAsia="仿宋_GB2312"/>
                <w:sz w:val="24"/>
              </w:rPr>
            </w:pPr>
          </w:p>
        </w:tc>
        <w:tc>
          <w:tcPr>
            <w:tcW w:w="2291" w:type="dxa"/>
            <w:tcBorders>
              <w:top w:val="single" w:color="auto" w:sz="4" w:space="0"/>
              <w:left w:val="single" w:color="auto" w:sz="4" w:space="0"/>
              <w:bottom w:val="single" w:color="auto" w:sz="4" w:space="0"/>
              <w:right w:val="single" w:color="auto" w:sz="4" w:space="0"/>
            </w:tcBorders>
            <w:vAlign w:val="center"/>
          </w:tcPr>
          <w:p w14:paraId="2ABA47C9">
            <w:pPr>
              <w:overflowPunct w:val="0"/>
              <w:spacing w:line="480" w:lineRule="exact"/>
              <w:jc w:val="center"/>
              <w:textAlignment w:val="center"/>
              <w:rPr>
                <w:rFonts w:eastAsia="仿宋_GB2312"/>
                <w:sz w:val="24"/>
              </w:rPr>
            </w:pPr>
          </w:p>
        </w:tc>
      </w:tr>
      <w:tr w14:paraId="2C524A96">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3298648D">
            <w:pPr>
              <w:overflowPunct w:val="0"/>
              <w:spacing w:line="480" w:lineRule="exact"/>
              <w:jc w:val="center"/>
              <w:textAlignment w:val="center"/>
              <w:rPr>
                <w:rFonts w:eastAsia="仿宋_GB2312"/>
                <w:sz w:val="24"/>
              </w:rPr>
            </w:pPr>
          </w:p>
        </w:tc>
        <w:tc>
          <w:tcPr>
            <w:tcW w:w="1572" w:type="dxa"/>
            <w:tcBorders>
              <w:top w:val="single" w:color="auto" w:sz="4" w:space="0"/>
              <w:left w:val="single" w:color="auto" w:sz="4" w:space="0"/>
              <w:bottom w:val="single" w:color="auto" w:sz="4" w:space="0"/>
              <w:right w:val="single" w:color="auto" w:sz="4" w:space="0"/>
            </w:tcBorders>
            <w:vAlign w:val="center"/>
          </w:tcPr>
          <w:p w14:paraId="69139F76">
            <w:pPr>
              <w:overflowPunct w:val="0"/>
              <w:spacing w:line="480" w:lineRule="exact"/>
              <w:jc w:val="center"/>
              <w:textAlignment w:val="center"/>
              <w:rPr>
                <w:rFonts w:eastAsia="仿宋_GB2312"/>
                <w:sz w:val="24"/>
              </w:rPr>
            </w:pPr>
          </w:p>
        </w:tc>
        <w:tc>
          <w:tcPr>
            <w:tcW w:w="1105" w:type="dxa"/>
            <w:tcBorders>
              <w:top w:val="single" w:color="auto" w:sz="4" w:space="0"/>
              <w:left w:val="single" w:color="auto" w:sz="4" w:space="0"/>
              <w:bottom w:val="single" w:color="auto" w:sz="4" w:space="0"/>
              <w:right w:val="single" w:color="auto" w:sz="4" w:space="0"/>
            </w:tcBorders>
            <w:vAlign w:val="center"/>
          </w:tcPr>
          <w:p w14:paraId="74CE6E0A">
            <w:pPr>
              <w:overflowPunct w:val="0"/>
              <w:spacing w:line="480" w:lineRule="exact"/>
              <w:jc w:val="center"/>
              <w:textAlignment w:val="center"/>
              <w:rPr>
                <w:rFonts w:eastAsia="仿宋_GB2312"/>
                <w:sz w:val="24"/>
              </w:rPr>
            </w:pPr>
          </w:p>
        </w:tc>
        <w:tc>
          <w:tcPr>
            <w:tcW w:w="1759" w:type="dxa"/>
            <w:tcBorders>
              <w:top w:val="single" w:color="auto" w:sz="4" w:space="0"/>
              <w:left w:val="single" w:color="auto" w:sz="4" w:space="0"/>
              <w:bottom w:val="single" w:color="auto" w:sz="4" w:space="0"/>
              <w:right w:val="single" w:color="auto" w:sz="4" w:space="0"/>
            </w:tcBorders>
            <w:vAlign w:val="center"/>
          </w:tcPr>
          <w:p w14:paraId="435C144A">
            <w:pPr>
              <w:overflowPunct w:val="0"/>
              <w:spacing w:line="480" w:lineRule="exact"/>
              <w:jc w:val="center"/>
              <w:textAlignment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vAlign w:val="center"/>
          </w:tcPr>
          <w:p w14:paraId="12BDBA5D">
            <w:pPr>
              <w:overflowPunct w:val="0"/>
              <w:spacing w:line="480" w:lineRule="exact"/>
              <w:jc w:val="center"/>
              <w:textAlignment w:val="center"/>
              <w:rPr>
                <w:rFonts w:eastAsia="仿宋_GB2312"/>
                <w:sz w:val="24"/>
              </w:rPr>
            </w:pPr>
          </w:p>
        </w:tc>
        <w:tc>
          <w:tcPr>
            <w:tcW w:w="2291" w:type="dxa"/>
            <w:tcBorders>
              <w:top w:val="single" w:color="auto" w:sz="4" w:space="0"/>
              <w:left w:val="single" w:color="auto" w:sz="4" w:space="0"/>
              <w:bottom w:val="single" w:color="auto" w:sz="4" w:space="0"/>
              <w:right w:val="single" w:color="auto" w:sz="4" w:space="0"/>
            </w:tcBorders>
            <w:vAlign w:val="center"/>
          </w:tcPr>
          <w:p w14:paraId="052D85E0">
            <w:pPr>
              <w:overflowPunct w:val="0"/>
              <w:spacing w:line="480" w:lineRule="exact"/>
              <w:jc w:val="center"/>
              <w:textAlignment w:val="center"/>
              <w:rPr>
                <w:rFonts w:eastAsia="仿宋_GB2312"/>
                <w:sz w:val="24"/>
              </w:rPr>
            </w:pPr>
          </w:p>
        </w:tc>
      </w:tr>
    </w:tbl>
    <w:p w14:paraId="5531C2CE">
      <w:pPr>
        <w:overflowPunct w:val="0"/>
        <w:spacing w:before="156" w:beforeLines="50" w:line="480" w:lineRule="exact"/>
        <w:textAlignment w:val="center"/>
        <w:rPr>
          <w:rFonts w:eastAsia="仿宋_GB2312"/>
          <w:sz w:val="24"/>
        </w:rPr>
      </w:pPr>
      <w:r>
        <w:rPr>
          <w:rFonts w:eastAsia="仿宋_GB2312"/>
          <w:sz w:val="24"/>
        </w:rPr>
        <w:t>被抽样取证人签名：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pacing w:val="-10"/>
          <w:sz w:val="24"/>
          <w:u w:val="single"/>
        </w:rPr>
        <w:t xml:space="preserve"> </w:t>
      </w:r>
      <w:r>
        <w:rPr>
          <w:rFonts w:eastAsia="仿宋_GB2312"/>
          <w:spacing w:val="-10"/>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14:paraId="22988A37">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　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66979A1C">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　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266A38BB">
      <w:pPr>
        <w:overflowPunct w:val="0"/>
        <w:spacing w:line="600" w:lineRule="exact"/>
        <w:jc w:val="right"/>
        <w:textAlignment w:val="center"/>
        <w:rPr>
          <w:rFonts w:eastAsia="仿宋_GB2312"/>
          <w:sz w:val="24"/>
        </w:rPr>
      </w:pPr>
    </w:p>
    <w:p w14:paraId="53287086">
      <w:pPr>
        <w:wordWrap w:val="0"/>
        <w:overflowPunct w:val="0"/>
        <w:spacing w:line="480" w:lineRule="exact"/>
        <w:jc w:val="right"/>
        <w:textAlignment w:val="center"/>
        <w:rPr>
          <w:rFonts w:eastAsia="仿宋_GB2312"/>
          <w:sz w:val="24"/>
        </w:rPr>
      </w:pPr>
      <w:r>
        <w:rPr>
          <w:rFonts w:eastAsia="仿宋_GB2312"/>
          <w:sz w:val="24"/>
        </w:rPr>
        <w:t>行政执法机关名称（印章）</w:t>
      </w:r>
      <w:r>
        <w:rPr>
          <w:rFonts w:hint="eastAsia" w:eastAsia="仿宋_GB2312"/>
          <w:sz w:val="24"/>
        </w:rPr>
        <w:t>　</w:t>
      </w:r>
      <w:r>
        <w:rPr>
          <w:rFonts w:eastAsia="仿宋_GB2312"/>
          <w:sz w:val="24"/>
        </w:rPr>
        <w:t>　</w:t>
      </w:r>
    </w:p>
    <w:p w14:paraId="59FBE709">
      <w:pPr>
        <w:overflowPunct w:val="0"/>
        <w:spacing w:line="480" w:lineRule="exact"/>
        <w:ind w:firstLine="5678" w:firstLineChars="2366"/>
        <w:textAlignment w:val="center"/>
        <w:rPr>
          <w:rFonts w:eastAsia="仿宋_GB2312"/>
          <w:sz w:val="24"/>
        </w:rPr>
      </w:pPr>
      <w:r>
        <w:rPr>
          <w:rFonts w:hint="eastAsia" w:eastAsia="仿宋_GB2312"/>
          <w:sz w:val="24"/>
        </w:rPr>
        <w:t>　</w:t>
      </w:r>
      <w:r>
        <w:rPr>
          <w:rFonts w:eastAsia="仿宋_GB2312"/>
          <w:sz w:val="24"/>
        </w:rPr>
        <w:t>　　　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14:paraId="53EBF75C">
      <w:pPr>
        <w:rPr>
          <w:rFonts w:eastAsia="仿宋" w:cs="仿宋"/>
          <w:sz w:val="24"/>
        </w:rPr>
      </w:pPr>
      <w:r>
        <w:rPr>
          <w:rFonts w:hint="eastAsia" w:eastAsia="仿宋" w:cs="仿宋"/>
          <w:sz w:val="24"/>
        </w:rPr>
        <w:br w:type="page"/>
      </w:r>
    </w:p>
    <w:p w14:paraId="2163E13C">
      <w:pPr>
        <w:pStyle w:val="31"/>
        <w:spacing w:after="156"/>
      </w:pPr>
      <w:bookmarkStart w:id="26" w:name="_Toc22596"/>
      <w:r>
        <w:rPr>
          <w:rFonts w:hint="eastAsia"/>
        </w:rPr>
        <w:t>先行登记保存证据审批表</w:t>
      </w:r>
      <w:bookmarkEnd w:id="26"/>
    </w:p>
    <w:tbl>
      <w:tblPr>
        <w:tblStyle w:val="13"/>
        <w:tblW w:w="5000" w:type="pct"/>
        <w:jc w:val="center"/>
        <w:tblLayout w:type="autofit"/>
        <w:tblCellMar>
          <w:top w:w="0" w:type="dxa"/>
          <w:left w:w="57" w:type="dxa"/>
          <w:bottom w:w="0" w:type="dxa"/>
          <w:right w:w="57" w:type="dxa"/>
        </w:tblCellMar>
      </w:tblPr>
      <w:tblGrid>
        <w:gridCol w:w="1180"/>
        <w:gridCol w:w="1127"/>
        <w:gridCol w:w="2050"/>
        <w:gridCol w:w="1360"/>
        <w:gridCol w:w="1414"/>
        <w:gridCol w:w="1827"/>
      </w:tblGrid>
      <w:tr w14:paraId="447CF494">
        <w:tblPrEx>
          <w:tblCellMar>
            <w:top w:w="0" w:type="dxa"/>
            <w:left w:w="57" w:type="dxa"/>
            <w:bottom w:w="0" w:type="dxa"/>
            <w:right w:w="57" w:type="dxa"/>
          </w:tblCellMar>
        </w:tblPrEx>
        <w:trPr>
          <w:trHeight w:val="68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6037218E">
            <w:pPr>
              <w:overflowPunct w:val="0"/>
              <w:spacing w:line="320" w:lineRule="exact"/>
              <w:jc w:val="center"/>
              <w:textAlignment w:val="center"/>
              <w:rPr>
                <w:rFonts w:eastAsia="仿宋_GB2312"/>
                <w:sz w:val="24"/>
              </w:rPr>
            </w:pPr>
            <w:r>
              <w:rPr>
                <w:rFonts w:eastAsia="仿宋_GB2312"/>
                <w:sz w:val="24"/>
              </w:rPr>
              <w:t>申请事项</w:t>
            </w:r>
          </w:p>
        </w:tc>
        <w:tc>
          <w:tcPr>
            <w:tcW w:w="4341" w:type="pct"/>
            <w:gridSpan w:val="5"/>
            <w:tcBorders>
              <w:top w:val="single" w:color="auto" w:sz="4" w:space="0"/>
              <w:left w:val="single" w:color="auto" w:sz="4" w:space="0"/>
              <w:bottom w:val="single" w:color="auto" w:sz="4" w:space="0"/>
              <w:right w:val="single" w:color="auto" w:sz="4" w:space="0"/>
            </w:tcBorders>
            <w:vAlign w:val="center"/>
          </w:tcPr>
          <w:p w14:paraId="4F2E476B">
            <w:pPr>
              <w:overflowPunct w:val="0"/>
              <w:spacing w:line="320" w:lineRule="exact"/>
              <w:jc w:val="left"/>
              <w:textAlignment w:val="center"/>
              <w:rPr>
                <w:rFonts w:eastAsia="仿宋_GB2312"/>
                <w:sz w:val="24"/>
              </w:rPr>
            </w:pPr>
            <w:r>
              <w:rPr>
                <w:rFonts w:eastAsia="仿宋_GB2312"/>
                <w:sz w:val="24"/>
              </w:rPr>
              <w:t>证据先行登记保存</w:t>
            </w:r>
          </w:p>
        </w:tc>
      </w:tr>
      <w:tr w14:paraId="73B7D140">
        <w:tblPrEx>
          <w:tblCellMar>
            <w:top w:w="0" w:type="dxa"/>
            <w:left w:w="57" w:type="dxa"/>
            <w:bottom w:w="0" w:type="dxa"/>
            <w:right w:w="57" w:type="dxa"/>
          </w:tblCellMar>
        </w:tblPrEx>
        <w:trPr>
          <w:trHeight w:val="68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6F4DC2A3">
            <w:pPr>
              <w:overflowPunct w:val="0"/>
              <w:spacing w:line="320" w:lineRule="exact"/>
              <w:jc w:val="center"/>
              <w:textAlignment w:val="center"/>
              <w:rPr>
                <w:rFonts w:eastAsia="仿宋_GB2312"/>
                <w:sz w:val="24"/>
              </w:rPr>
            </w:pPr>
            <w:r>
              <w:rPr>
                <w:rFonts w:eastAsia="仿宋_GB2312"/>
                <w:sz w:val="24"/>
              </w:rPr>
              <w:t>案由</w:t>
            </w:r>
          </w:p>
        </w:tc>
        <w:tc>
          <w:tcPr>
            <w:tcW w:w="2532" w:type="pct"/>
            <w:gridSpan w:val="3"/>
            <w:tcBorders>
              <w:top w:val="single" w:color="auto" w:sz="4" w:space="0"/>
              <w:left w:val="single" w:color="auto" w:sz="4" w:space="0"/>
              <w:right w:val="single" w:color="auto" w:sz="4" w:space="0"/>
            </w:tcBorders>
            <w:vAlign w:val="center"/>
          </w:tcPr>
          <w:p w14:paraId="1C8C644D">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14:paraId="2E6952C7">
            <w:pPr>
              <w:overflowPunct w:val="0"/>
              <w:spacing w:line="320" w:lineRule="exact"/>
              <w:jc w:val="center"/>
              <w:textAlignment w:val="center"/>
              <w:rPr>
                <w:rFonts w:eastAsia="仿宋_GB2312"/>
                <w:sz w:val="24"/>
              </w:rPr>
            </w:pPr>
            <w:r>
              <w:rPr>
                <w:rFonts w:eastAsia="仿宋_GB2312"/>
                <w:sz w:val="24"/>
              </w:rPr>
              <w:t>立案日期</w:t>
            </w:r>
          </w:p>
        </w:tc>
        <w:tc>
          <w:tcPr>
            <w:tcW w:w="1019" w:type="pct"/>
            <w:tcBorders>
              <w:top w:val="single" w:color="auto" w:sz="4" w:space="0"/>
              <w:left w:val="single" w:color="auto" w:sz="4" w:space="0"/>
              <w:bottom w:val="single" w:color="auto" w:sz="4" w:space="0"/>
              <w:right w:val="single" w:color="auto" w:sz="4" w:space="0"/>
            </w:tcBorders>
            <w:vAlign w:val="center"/>
          </w:tcPr>
          <w:p w14:paraId="7C59A4C8">
            <w:pPr>
              <w:overflowPunct w:val="0"/>
              <w:spacing w:line="320" w:lineRule="exact"/>
              <w:jc w:val="center"/>
              <w:textAlignment w:val="center"/>
              <w:rPr>
                <w:rFonts w:eastAsia="仿宋_GB2312"/>
                <w:sz w:val="24"/>
              </w:rPr>
            </w:pPr>
          </w:p>
        </w:tc>
      </w:tr>
      <w:tr w14:paraId="477EB4DD">
        <w:tblPrEx>
          <w:tblCellMar>
            <w:top w:w="0" w:type="dxa"/>
            <w:left w:w="57" w:type="dxa"/>
            <w:bottom w:w="0" w:type="dxa"/>
            <w:right w:w="57" w:type="dxa"/>
          </w:tblCellMar>
        </w:tblPrEx>
        <w:trPr>
          <w:trHeight w:val="680" w:hRule="atLeast"/>
          <w:jc w:val="center"/>
        </w:trPr>
        <w:tc>
          <w:tcPr>
            <w:tcW w:w="659" w:type="pct"/>
            <w:vMerge w:val="restart"/>
            <w:tcBorders>
              <w:top w:val="single" w:color="auto" w:sz="4" w:space="0"/>
              <w:left w:val="single" w:color="auto" w:sz="4" w:space="0"/>
              <w:right w:val="single" w:color="auto" w:sz="4" w:space="0"/>
            </w:tcBorders>
            <w:vAlign w:val="center"/>
          </w:tcPr>
          <w:p w14:paraId="48BD2739">
            <w:pPr>
              <w:overflowPunct w:val="0"/>
              <w:spacing w:line="320" w:lineRule="exact"/>
              <w:jc w:val="center"/>
              <w:textAlignment w:val="center"/>
              <w:rPr>
                <w:rFonts w:eastAsia="仿宋_GB2312"/>
                <w:sz w:val="24"/>
              </w:rPr>
            </w:pPr>
            <w:r>
              <w:rPr>
                <w:rFonts w:eastAsia="仿宋_GB2312"/>
                <w:sz w:val="24"/>
              </w:rPr>
              <w:t>当</w:t>
            </w:r>
          </w:p>
          <w:p w14:paraId="0CFAFEB5">
            <w:pPr>
              <w:overflowPunct w:val="0"/>
              <w:spacing w:line="320" w:lineRule="exact"/>
              <w:jc w:val="center"/>
              <w:textAlignment w:val="center"/>
              <w:rPr>
                <w:rFonts w:eastAsia="仿宋_GB2312"/>
                <w:sz w:val="24"/>
              </w:rPr>
            </w:pPr>
            <w:r>
              <w:rPr>
                <w:rFonts w:eastAsia="仿宋_GB2312"/>
                <w:sz w:val="24"/>
              </w:rPr>
              <w:t>事</w:t>
            </w:r>
          </w:p>
          <w:p w14:paraId="7E9CAA7F">
            <w:pPr>
              <w:overflowPunct w:val="0"/>
              <w:spacing w:line="320" w:lineRule="exact"/>
              <w:jc w:val="center"/>
              <w:textAlignment w:val="center"/>
              <w:rPr>
                <w:rFonts w:eastAsia="仿宋_GB2312"/>
                <w:sz w:val="24"/>
              </w:rPr>
            </w:pPr>
            <w:r>
              <w:rPr>
                <w:rFonts w:eastAsia="仿宋_GB2312"/>
                <w:sz w:val="24"/>
              </w:rPr>
              <w:t>人</w:t>
            </w:r>
          </w:p>
        </w:tc>
        <w:tc>
          <w:tcPr>
            <w:tcW w:w="629" w:type="pct"/>
            <w:tcBorders>
              <w:top w:val="single" w:color="auto" w:sz="4" w:space="0"/>
              <w:left w:val="single" w:color="auto" w:sz="4" w:space="0"/>
              <w:bottom w:val="single" w:color="auto" w:sz="4" w:space="0"/>
              <w:right w:val="single" w:color="auto" w:sz="4" w:space="0"/>
            </w:tcBorders>
            <w:vAlign w:val="center"/>
          </w:tcPr>
          <w:p w14:paraId="0CC8E14C">
            <w:pPr>
              <w:overflowPunct w:val="0"/>
              <w:spacing w:line="320" w:lineRule="exact"/>
              <w:jc w:val="center"/>
              <w:textAlignment w:val="center"/>
              <w:rPr>
                <w:rFonts w:eastAsia="仿宋_GB2312"/>
                <w:sz w:val="24"/>
              </w:rPr>
            </w:pPr>
            <w:r>
              <w:rPr>
                <w:rFonts w:eastAsia="仿宋_GB2312"/>
                <w:sz w:val="24"/>
              </w:rPr>
              <w:t>姓名</w:t>
            </w:r>
          </w:p>
          <w:p w14:paraId="47BE454E">
            <w:pPr>
              <w:overflowPunct w:val="0"/>
              <w:spacing w:line="320" w:lineRule="exact"/>
              <w:jc w:val="center"/>
              <w:textAlignment w:val="center"/>
              <w:rPr>
                <w:rFonts w:eastAsia="仿宋_GB2312"/>
                <w:sz w:val="24"/>
              </w:rPr>
            </w:pPr>
            <w:r>
              <w:rPr>
                <w:rFonts w:eastAsia="仿宋_GB2312"/>
                <w:sz w:val="24"/>
              </w:rPr>
              <w:t>（名称）</w:t>
            </w:r>
          </w:p>
        </w:tc>
        <w:tc>
          <w:tcPr>
            <w:tcW w:w="1903" w:type="pct"/>
            <w:gridSpan w:val="2"/>
            <w:tcBorders>
              <w:top w:val="single" w:color="auto" w:sz="4" w:space="0"/>
              <w:left w:val="single" w:color="auto" w:sz="4" w:space="0"/>
              <w:bottom w:val="single" w:color="auto" w:sz="4" w:space="0"/>
              <w:right w:val="single" w:color="auto" w:sz="4" w:space="0"/>
            </w:tcBorders>
            <w:vAlign w:val="center"/>
          </w:tcPr>
          <w:p w14:paraId="1D878E7E">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14:paraId="568171B1">
            <w:pPr>
              <w:overflowPunct w:val="0"/>
              <w:spacing w:line="320" w:lineRule="exact"/>
              <w:jc w:val="center"/>
              <w:textAlignment w:val="center"/>
              <w:rPr>
                <w:rFonts w:eastAsia="仿宋_GB2312"/>
                <w:sz w:val="24"/>
              </w:rPr>
            </w:pPr>
            <w:r>
              <w:rPr>
                <w:rFonts w:eastAsia="仿宋_GB2312"/>
                <w:sz w:val="24"/>
              </w:rPr>
              <w:t>法定代表人（负责人）</w:t>
            </w:r>
          </w:p>
        </w:tc>
        <w:tc>
          <w:tcPr>
            <w:tcW w:w="1019" w:type="pct"/>
            <w:tcBorders>
              <w:top w:val="single" w:color="auto" w:sz="4" w:space="0"/>
              <w:left w:val="single" w:color="auto" w:sz="4" w:space="0"/>
              <w:bottom w:val="single" w:color="auto" w:sz="4" w:space="0"/>
              <w:right w:val="single" w:color="auto" w:sz="4" w:space="0"/>
            </w:tcBorders>
            <w:vAlign w:val="center"/>
          </w:tcPr>
          <w:p w14:paraId="4E5E7C5F">
            <w:pPr>
              <w:overflowPunct w:val="0"/>
              <w:spacing w:line="320" w:lineRule="exact"/>
              <w:jc w:val="center"/>
              <w:textAlignment w:val="center"/>
              <w:rPr>
                <w:rFonts w:eastAsia="仿宋_GB2312"/>
                <w:sz w:val="24"/>
              </w:rPr>
            </w:pPr>
          </w:p>
        </w:tc>
      </w:tr>
      <w:tr w14:paraId="23CAA05D">
        <w:tblPrEx>
          <w:tblCellMar>
            <w:top w:w="0" w:type="dxa"/>
            <w:left w:w="57" w:type="dxa"/>
            <w:bottom w:w="0" w:type="dxa"/>
            <w:right w:w="57" w:type="dxa"/>
          </w:tblCellMar>
        </w:tblPrEx>
        <w:trPr>
          <w:trHeight w:val="680" w:hRule="atLeast"/>
          <w:jc w:val="center"/>
        </w:trPr>
        <w:tc>
          <w:tcPr>
            <w:tcW w:w="659" w:type="pct"/>
            <w:vMerge w:val="continue"/>
            <w:tcBorders>
              <w:left w:val="single" w:color="auto" w:sz="4" w:space="0"/>
              <w:right w:val="single" w:color="auto" w:sz="4" w:space="0"/>
            </w:tcBorders>
            <w:vAlign w:val="center"/>
          </w:tcPr>
          <w:p w14:paraId="31DF63CF">
            <w:pPr>
              <w:overflowPunct w:val="0"/>
              <w:spacing w:line="320" w:lineRule="exact"/>
              <w:jc w:val="center"/>
              <w:textAlignment w:val="center"/>
              <w:rPr>
                <w:rFonts w:eastAsia="仿宋_GB2312"/>
                <w:sz w:val="24"/>
              </w:rPr>
            </w:pPr>
          </w:p>
        </w:tc>
        <w:tc>
          <w:tcPr>
            <w:tcW w:w="629" w:type="pct"/>
            <w:tcBorders>
              <w:top w:val="single" w:color="auto" w:sz="4" w:space="0"/>
              <w:left w:val="single" w:color="auto" w:sz="4" w:space="0"/>
              <w:bottom w:val="single" w:color="auto" w:sz="4" w:space="0"/>
              <w:right w:val="single" w:color="auto" w:sz="4" w:space="0"/>
            </w:tcBorders>
            <w:vAlign w:val="center"/>
          </w:tcPr>
          <w:p w14:paraId="1697E3B0">
            <w:pPr>
              <w:overflowPunct w:val="0"/>
              <w:spacing w:line="320" w:lineRule="exact"/>
              <w:jc w:val="center"/>
              <w:textAlignment w:val="center"/>
              <w:rPr>
                <w:rFonts w:eastAsia="仿宋_GB2312"/>
                <w:sz w:val="24"/>
              </w:rPr>
            </w:pPr>
            <w:r>
              <w:rPr>
                <w:rFonts w:eastAsia="仿宋_GB2312"/>
                <w:sz w:val="24"/>
              </w:rPr>
              <w:t>证件名称</w:t>
            </w:r>
          </w:p>
        </w:tc>
        <w:tc>
          <w:tcPr>
            <w:tcW w:w="1144" w:type="pct"/>
            <w:tcBorders>
              <w:top w:val="single" w:color="auto" w:sz="4" w:space="0"/>
              <w:left w:val="single" w:color="auto" w:sz="4" w:space="0"/>
              <w:bottom w:val="single" w:color="auto" w:sz="4" w:space="0"/>
              <w:right w:val="single" w:color="auto" w:sz="4" w:space="0"/>
            </w:tcBorders>
            <w:vAlign w:val="center"/>
          </w:tcPr>
          <w:p w14:paraId="7FF86C37">
            <w:pPr>
              <w:overflowPunct w:val="0"/>
              <w:spacing w:line="320" w:lineRule="exact"/>
              <w:jc w:val="center"/>
              <w:textAlignment w:val="center"/>
              <w:rPr>
                <w:rFonts w:eastAsia="仿宋_GB2312"/>
                <w:sz w:val="24"/>
              </w:rPr>
            </w:pPr>
          </w:p>
        </w:tc>
        <w:tc>
          <w:tcPr>
            <w:tcW w:w="759" w:type="pct"/>
            <w:tcBorders>
              <w:top w:val="single" w:color="auto" w:sz="4" w:space="0"/>
              <w:left w:val="single" w:color="auto" w:sz="4" w:space="0"/>
              <w:bottom w:val="single" w:color="auto" w:sz="4" w:space="0"/>
              <w:right w:val="single" w:color="auto" w:sz="4" w:space="0"/>
            </w:tcBorders>
            <w:vAlign w:val="center"/>
          </w:tcPr>
          <w:p w14:paraId="3FEFB321">
            <w:pPr>
              <w:overflowPunct w:val="0"/>
              <w:spacing w:line="320" w:lineRule="exact"/>
              <w:jc w:val="center"/>
              <w:textAlignment w:val="center"/>
              <w:rPr>
                <w:rFonts w:eastAsia="仿宋_GB2312"/>
                <w:sz w:val="24"/>
              </w:rPr>
            </w:pPr>
            <w:r>
              <w:rPr>
                <w:rFonts w:eastAsia="仿宋_GB2312"/>
                <w:sz w:val="24"/>
              </w:rPr>
              <w:t>证件号码</w:t>
            </w:r>
          </w:p>
        </w:tc>
        <w:tc>
          <w:tcPr>
            <w:tcW w:w="1808" w:type="pct"/>
            <w:gridSpan w:val="2"/>
            <w:tcBorders>
              <w:top w:val="single" w:color="auto" w:sz="4" w:space="0"/>
              <w:left w:val="single" w:color="auto" w:sz="4" w:space="0"/>
              <w:bottom w:val="single" w:color="auto" w:sz="4" w:space="0"/>
              <w:right w:val="single" w:color="auto" w:sz="4" w:space="0"/>
            </w:tcBorders>
            <w:vAlign w:val="center"/>
          </w:tcPr>
          <w:p w14:paraId="61149FAC">
            <w:pPr>
              <w:overflowPunct w:val="0"/>
              <w:spacing w:line="320" w:lineRule="exact"/>
              <w:jc w:val="center"/>
              <w:textAlignment w:val="center"/>
              <w:rPr>
                <w:rFonts w:eastAsia="仿宋_GB2312"/>
                <w:sz w:val="24"/>
              </w:rPr>
            </w:pPr>
          </w:p>
        </w:tc>
      </w:tr>
      <w:tr w14:paraId="06ED9921">
        <w:tblPrEx>
          <w:tblCellMar>
            <w:top w:w="0" w:type="dxa"/>
            <w:left w:w="57" w:type="dxa"/>
            <w:bottom w:w="0" w:type="dxa"/>
            <w:right w:w="57" w:type="dxa"/>
          </w:tblCellMar>
        </w:tblPrEx>
        <w:trPr>
          <w:trHeight w:val="680" w:hRule="atLeast"/>
          <w:jc w:val="center"/>
        </w:trPr>
        <w:tc>
          <w:tcPr>
            <w:tcW w:w="659" w:type="pct"/>
            <w:vMerge w:val="continue"/>
            <w:tcBorders>
              <w:left w:val="single" w:color="auto" w:sz="4" w:space="0"/>
              <w:bottom w:val="single" w:color="auto" w:sz="4" w:space="0"/>
              <w:right w:val="single" w:color="auto" w:sz="4" w:space="0"/>
            </w:tcBorders>
            <w:vAlign w:val="center"/>
          </w:tcPr>
          <w:p w14:paraId="0E261D12">
            <w:pPr>
              <w:overflowPunct w:val="0"/>
              <w:spacing w:line="320" w:lineRule="exact"/>
              <w:jc w:val="center"/>
              <w:textAlignment w:val="center"/>
              <w:rPr>
                <w:rFonts w:eastAsia="仿宋_GB2312"/>
                <w:sz w:val="24"/>
              </w:rPr>
            </w:pPr>
          </w:p>
        </w:tc>
        <w:tc>
          <w:tcPr>
            <w:tcW w:w="629" w:type="pct"/>
            <w:tcBorders>
              <w:top w:val="single" w:color="auto" w:sz="4" w:space="0"/>
              <w:left w:val="single" w:color="auto" w:sz="4" w:space="0"/>
              <w:bottom w:val="single" w:color="auto" w:sz="4" w:space="0"/>
              <w:right w:val="single" w:color="auto" w:sz="4" w:space="0"/>
            </w:tcBorders>
            <w:vAlign w:val="center"/>
          </w:tcPr>
          <w:p w14:paraId="080E707C">
            <w:pPr>
              <w:overflowPunct w:val="0"/>
              <w:spacing w:line="320" w:lineRule="exact"/>
              <w:jc w:val="center"/>
              <w:textAlignment w:val="center"/>
              <w:rPr>
                <w:rFonts w:eastAsia="仿宋_GB2312"/>
                <w:sz w:val="24"/>
              </w:rPr>
            </w:pPr>
            <w:r>
              <w:rPr>
                <w:rFonts w:eastAsia="仿宋_GB2312"/>
                <w:sz w:val="24"/>
              </w:rPr>
              <w:t>住址</w:t>
            </w:r>
          </w:p>
          <w:p w14:paraId="677648D5">
            <w:pPr>
              <w:overflowPunct w:val="0"/>
              <w:spacing w:line="320" w:lineRule="exact"/>
              <w:jc w:val="center"/>
              <w:textAlignment w:val="center"/>
              <w:rPr>
                <w:rFonts w:eastAsia="仿宋_GB2312"/>
                <w:sz w:val="24"/>
              </w:rPr>
            </w:pPr>
            <w:r>
              <w:rPr>
                <w:rFonts w:eastAsia="仿宋_GB2312"/>
                <w:sz w:val="24"/>
              </w:rPr>
              <w:t>（地址）</w:t>
            </w:r>
          </w:p>
        </w:tc>
        <w:tc>
          <w:tcPr>
            <w:tcW w:w="1903" w:type="pct"/>
            <w:gridSpan w:val="2"/>
            <w:tcBorders>
              <w:top w:val="single" w:color="auto" w:sz="4" w:space="0"/>
              <w:left w:val="single" w:color="auto" w:sz="4" w:space="0"/>
              <w:bottom w:val="single" w:color="auto" w:sz="4" w:space="0"/>
              <w:right w:val="single" w:color="auto" w:sz="4" w:space="0"/>
            </w:tcBorders>
            <w:vAlign w:val="center"/>
          </w:tcPr>
          <w:p w14:paraId="12C915CB">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14:paraId="4BAFF340">
            <w:pPr>
              <w:overflowPunct w:val="0"/>
              <w:spacing w:line="320" w:lineRule="exact"/>
              <w:jc w:val="center"/>
              <w:textAlignment w:val="center"/>
              <w:rPr>
                <w:rFonts w:eastAsia="仿宋_GB2312"/>
                <w:sz w:val="24"/>
              </w:rPr>
            </w:pPr>
            <w:r>
              <w:rPr>
                <w:rFonts w:eastAsia="仿宋_GB2312"/>
                <w:sz w:val="24"/>
              </w:rPr>
              <w:t>电话</w:t>
            </w:r>
          </w:p>
        </w:tc>
        <w:tc>
          <w:tcPr>
            <w:tcW w:w="1019" w:type="pct"/>
            <w:tcBorders>
              <w:top w:val="single" w:color="auto" w:sz="4" w:space="0"/>
              <w:left w:val="single" w:color="auto" w:sz="4" w:space="0"/>
              <w:bottom w:val="single" w:color="auto" w:sz="4" w:space="0"/>
              <w:right w:val="single" w:color="auto" w:sz="4" w:space="0"/>
            </w:tcBorders>
            <w:vAlign w:val="center"/>
          </w:tcPr>
          <w:p w14:paraId="27ED3F73">
            <w:pPr>
              <w:overflowPunct w:val="0"/>
              <w:spacing w:line="320" w:lineRule="exact"/>
              <w:jc w:val="center"/>
              <w:textAlignment w:val="center"/>
              <w:rPr>
                <w:rFonts w:eastAsia="仿宋_GB2312"/>
                <w:sz w:val="24"/>
              </w:rPr>
            </w:pPr>
          </w:p>
        </w:tc>
      </w:tr>
      <w:tr w14:paraId="6B33BC78">
        <w:tblPrEx>
          <w:tblCellMar>
            <w:top w:w="0" w:type="dxa"/>
            <w:left w:w="57" w:type="dxa"/>
            <w:bottom w:w="0" w:type="dxa"/>
            <w:right w:w="57" w:type="dxa"/>
          </w:tblCellMar>
        </w:tblPrEx>
        <w:trPr>
          <w:trHeight w:val="567"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120A244D">
            <w:pPr>
              <w:overflowPunct w:val="0"/>
              <w:spacing w:line="320" w:lineRule="exact"/>
              <w:jc w:val="center"/>
              <w:textAlignment w:val="center"/>
              <w:rPr>
                <w:rFonts w:eastAsia="仿宋_GB2312"/>
                <w:sz w:val="24"/>
              </w:rPr>
            </w:pPr>
            <w:r>
              <w:rPr>
                <w:rFonts w:eastAsia="仿宋_GB2312"/>
                <w:sz w:val="24"/>
              </w:rPr>
              <w:t>简要案情及申请理由依据</w:t>
            </w:r>
          </w:p>
        </w:tc>
        <w:tc>
          <w:tcPr>
            <w:tcW w:w="4341" w:type="pct"/>
            <w:gridSpan w:val="5"/>
            <w:tcBorders>
              <w:top w:val="single" w:color="auto" w:sz="4" w:space="0"/>
              <w:left w:val="single" w:color="auto" w:sz="4" w:space="0"/>
              <w:bottom w:val="single" w:color="auto" w:sz="4" w:space="0"/>
              <w:right w:val="single" w:color="auto" w:sz="4" w:space="0"/>
            </w:tcBorders>
            <w:vAlign w:val="center"/>
          </w:tcPr>
          <w:p w14:paraId="790AED71">
            <w:pPr>
              <w:overflowPunct w:val="0"/>
              <w:spacing w:line="400" w:lineRule="exact"/>
              <w:textAlignment w:val="center"/>
              <w:rPr>
                <w:rFonts w:eastAsia="仿宋_GB2312"/>
                <w:sz w:val="24"/>
              </w:rPr>
            </w:pPr>
          </w:p>
          <w:p w14:paraId="719AFC09">
            <w:pPr>
              <w:pStyle w:val="5"/>
              <w:spacing w:after="0" w:line="400" w:lineRule="exact"/>
            </w:pPr>
          </w:p>
          <w:p w14:paraId="59A39CDD">
            <w:pPr>
              <w:pStyle w:val="5"/>
              <w:spacing w:after="0" w:line="400" w:lineRule="exact"/>
            </w:pPr>
          </w:p>
          <w:p w14:paraId="70CD4EB1">
            <w:pPr>
              <w:pStyle w:val="5"/>
              <w:spacing w:after="0" w:line="400" w:lineRule="exact"/>
            </w:pPr>
          </w:p>
        </w:tc>
      </w:tr>
      <w:tr w14:paraId="43D2D932">
        <w:tblPrEx>
          <w:tblCellMar>
            <w:top w:w="0" w:type="dxa"/>
            <w:left w:w="57" w:type="dxa"/>
            <w:bottom w:w="0" w:type="dxa"/>
            <w:right w:w="57" w:type="dxa"/>
          </w:tblCellMar>
        </w:tblPrEx>
        <w:trPr>
          <w:trHeight w:val="567"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45544861">
            <w:pPr>
              <w:overflowPunct w:val="0"/>
              <w:spacing w:line="320" w:lineRule="exact"/>
              <w:jc w:val="center"/>
              <w:textAlignment w:val="center"/>
              <w:rPr>
                <w:rFonts w:eastAsia="仿宋_GB2312"/>
                <w:sz w:val="24"/>
              </w:rPr>
            </w:pPr>
            <w:r>
              <w:rPr>
                <w:rFonts w:eastAsia="仿宋_GB2312"/>
                <w:sz w:val="24"/>
              </w:rPr>
              <w:t>承办人</w:t>
            </w:r>
          </w:p>
          <w:p w14:paraId="38A9F348">
            <w:pPr>
              <w:overflowPunct w:val="0"/>
              <w:spacing w:line="320" w:lineRule="exact"/>
              <w:jc w:val="center"/>
              <w:textAlignment w:val="center"/>
              <w:rPr>
                <w:rFonts w:eastAsia="仿宋_GB2312"/>
                <w:sz w:val="24"/>
              </w:rPr>
            </w:pPr>
            <w:r>
              <w:rPr>
                <w:rFonts w:eastAsia="仿宋_GB2312"/>
                <w:sz w:val="24"/>
              </w:rPr>
              <w:t>意　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14:paraId="6D86807E">
            <w:pPr>
              <w:overflowPunct w:val="0"/>
              <w:spacing w:line="400" w:lineRule="exact"/>
              <w:textAlignment w:val="center"/>
              <w:rPr>
                <w:rFonts w:eastAsia="仿宋_GB2312"/>
                <w:sz w:val="24"/>
              </w:rPr>
            </w:pPr>
          </w:p>
          <w:p w14:paraId="5BD74C9E">
            <w:pPr>
              <w:overflowPunct w:val="0"/>
              <w:spacing w:line="400" w:lineRule="exact"/>
              <w:textAlignment w:val="center"/>
              <w:rPr>
                <w:rFonts w:eastAsia="仿宋_GB2312"/>
                <w:sz w:val="24"/>
              </w:rPr>
            </w:pPr>
          </w:p>
          <w:p w14:paraId="7FF12EEF">
            <w:pPr>
              <w:pStyle w:val="5"/>
              <w:spacing w:after="0" w:line="400" w:lineRule="exact"/>
            </w:pPr>
          </w:p>
          <w:p w14:paraId="2DCD3B71">
            <w:pPr>
              <w:pStyle w:val="5"/>
              <w:spacing w:after="0" w:line="400" w:lineRule="exact"/>
            </w:pPr>
          </w:p>
          <w:p w14:paraId="59E6798C">
            <w:pPr>
              <w:overflowPunct w:val="0"/>
              <w:spacing w:line="420" w:lineRule="exact"/>
              <w:ind w:right="958"/>
              <w:textAlignment w:val="center"/>
              <w:rPr>
                <w:rFonts w:eastAsia="仿宋_GB2312"/>
                <w:sz w:val="24"/>
              </w:rPr>
            </w:pPr>
          </w:p>
          <w:p w14:paraId="179FFBBE">
            <w:pPr>
              <w:overflowPunct w:val="0"/>
              <w:spacing w:after="156" w:afterLines="50" w:line="320" w:lineRule="exact"/>
              <w:jc w:val="right"/>
              <w:textAlignment w:val="center"/>
              <w:rPr>
                <w:rFonts w:eastAsia="仿宋_GB2312"/>
                <w:sz w:val="24"/>
              </w:rPr>
            </w:pPr>
            <w:r>
              <w:rPr>
                <w:rFonts w:eastAsia="仿宋_GB2312"/>
                <w:sz w:val="24"/>
              </w:rPr>
              <w:t>签名：　　　　　　　　　年　　月　　日</w:t>
            </w:r>
          </w:p>
        </w:tc>
      </w:tr>
      <w:tr w14:paraId="24061659">
        <w:tblPrEx>
          <w:tblCellMar>
            <w:top w:w="0" w:type="dxa"/>
            <w:left w:w="57" w:type="dxa"/>
            <w:bottom w:w="0" w:type="dxa"/>
            <w:right w:w="57" w:type="dxa"/>
          </w:tblCellMar>
        </w:tblPrEx>
        <w:trPr>
          <w:trHeight w:val="567" w:hRule="atLeast"/>
          <w:jc w:val="center"/>
        </w:trPr>
        <w:tc>
          <w:tcPr>
            <w:tcW w:w="659" w:type="pct"/>
            <w:tcBorders>
              <w:top w:val="single" w:color="auto" w:sz="4" w:space="0"/>
              <w:left w:val="single" w:color="auto" w:sz="4" w:space="0"/>
              <w:right w:val="single" w:color="auto" w:sz="4" w:space="0"/>
            </w:tcBorders>
            <w:vAlign w:val="center"/>
          </w:tcPr>
          <w:p w14:paraId="6F546371">
            <w:pPr>
              <w:overflowPunct w:val="0"/>
              <w:spacing w:line="320" w:lineRule="exact"/>
              <w:jc w:val="center"/>
              <w:textAlignment w:val="center"/>
              <w:rPr>
                <w:rFonts w:eastAsia="仿宋_GB2312"/>
                <w:sz w:val="24"/>
              </w:rPr>
            </w:pPr>
            <w:r>
              <w:rPr>
                <w:rFonts w:eastAsia="仿宋_GB2312"/>
                <w:sz w:val="24"/>
              </w:rPr>
              <w:t>承办机构</w:t>
            </w:r>
            <w:r>
              <w:rPr>
                <w:rFonts w:eastAsia="仿宋_GB2312"/>
                <w:sz w:val="24"/>
              </w:rPr>
              <w:br w:type="textWrapping"/>
            </w:r>
            <w:r>
              <w:rPr>
                <w:rFonts w:eastAsia="仿宋_GB2312"/>
                <w:sz w:val="24"/>
              </w:rPr>
              <w:t>意</w:t>
            </w:r>
            <w:r>
              <w:rPr>
                <w:rFonts w:hint="eastAsia" w:eastAsia="仿宋_GB2312"/>
                <w:sz w:val="24"/>
              </w:rPr>
              <w:t>　</w:t>
            </w:r>
            <w:r>
              <w:rPr>
                <w:rFonts w:eastAsia="仿宋_GB2312"/>
                <w:sz w:val="24"/>
              </w:rPr>
              <w:t>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14:paraId="748B632F">
            <w:pPr>
              <w:overflowPunct w:val="0"/>
              <w:spacing w:line="400" w:lineRule="exact"/>
              <w:textAlignment w:val="center"/>
              <w:rPr>
                <w:rFonts w:eastAsia="仿宋_GB2312"/>
                <w:sz w:val="24"/>
              </w:rPr>
            </w:pPr>
          </w:p>
          <w:p w14:paraId="208DD47C">
            <w:pPr>
              <w:overflowPunct w:val="0"/>
              <w:spacing w:line="400" w:lineRule="exact"/>
              <w:textAlignment w:val="center"/>
              <w:rPr>
                <w:rFonts w:eastAsia="仿宋_GB2312"/>
                <w:sz w:val="24"/>
              </w:rPr>
            </w:pPr>
          </w:p>
          <w:p w14:paraId="56340E47">
            <w:pPr>
              <w:pStyle w:val="5"/>
              <w:spacing w:after="0" w:line="400" w:lineRule="exact"/>
            </w:pPr>
          </w:p>
          <w:p w14:paraId="48C15EB7">
            <w:pPr>
              <w:pStyle w:val="5"/>
              <w:spacing w:after="0" w:line="400" w:lineRule="exact"/>
            </w:pPr>
          </w:p>
          <w:p w14:paraId="1227DDE0">
            <w:pPr>
              <w:overflowPunct w:val="0"/>
              <w:spacing w:after="156" w:afterLines="50" w:line="320" w:lineRule="exact"/>
              <w:jc w:val="right"/>
              <w:textAlignment w:val="center"/>
              <w:rPr>
                <w:rFonts w:eastAsia="仿宋_GB2312"/>
                <w:sz w:val="24"/>
              </w:rPr>
            </w:pPr>
            <w:r>
              <w:rPr>
                <w:rFonts w:eastAsia="仿宋_GB2312"/>
                <w:sz w:val="24"/>
              </w:rPr>
              <w:t>签名：　　　　　　　　　年　　月　　日</w:t>
            </w:r>
          </w:p>
        </w:tc>
      </w:tr>
      <w:tr w14:paraId="798E38FD">
        <w:tblPrEx>
          <w:tblCellMar>
            <w:top w:w="0" w:type="dxa"/>
            <w:left w:w="57" w:type="dxa"/>
            <w:bottom w:w="0" w:type="dxa"/>
            <w:right w:w="57" w:type="dxa"/>
          </w:tblCellMar>
        </w:tblPrEx>
        <w:trPr>
          <w:trHeight w:val="567"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14:paraId="32DCD436">
            <w:pPr>
              <w:overflowPunct w:val="0"/>
              <w:spacing w:line="320" w:lineRule="exact"/>
              <w:jc w:val="center"/>
              <w:textAlignment w:val="center"/>
              <w:rPr>
                <w:rFonts w:eastAsia="仿宋_GB2312"/>
                <w:sz w:val="24"/>
              </w:rPr>
            </w:pPr>
            <w:r>
              <w:rPr>
                <w:rFonts w:eastAsia="仿宋_GB2312"/>
                <w:sz w:val="24"/>
              </w:rPr>
              <w:t>行政机关</w:t>
            </w:r>
            <w:r>
              <w:rPr>
                <w:rFonts w:eastAsia="仿宋_GB2312"/>
                <w:sz w:val="24"/>
              </w:rPr>
              <w:br w:type="textWrapping"/>
            </w:r>
            <w:r>
              <w:rPr>
                <w:rFonts w:eastAsia="仿宋_GB2312"/>
                <w:sz w:val="24"/>
              </w:rPr>
              <w:t>负责人</w:t>
            </w:r>
            <w:r>
              <w:rPr>
                <w:rFonts w:eastAsia="仿宋_GB2312"/>
                <w:sz w:val="24"/>
              </w:rPr>
              <w:br w:type="textWrapping"/>
            </w:r>
            <w:r>
              <w:rPr>
                <w:rFonts w:eastAsia="仿宋_GB2312"/>
                <w:sz w:val="24"/>
              </w:rPr>
              <w:t>审批意见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14:paraId="404EC8CC">
            <w:pPr>
              <w:overflowPunct w:val="0"/>
              <w:spacing w:line="400" w:lineRule="exact"/>
              <w:textAlignment w:val="center"/>
              <w:rPr>
                <w:rFonts w:eastAsia="仿宋_GB2312"/>
                <w:sz w:val="24"/>
              </w:rPr>
            </w:pPr>
          </w:p>
          <w:p w14:paraId="53A684D9">
            <w:pPr>
              <w:overflowPunct w:val="0"/>
              <w:spacing w:line="400" w:lineRule="exact"/>
              <w:textAlignment w:val="center"/>
              <w:rPr>
                <w:rFonts w:eastAsia="仿宋_GB2312"/>
                <w:sz w:val="24"/>
              </w:rPr>
            </w:pPr>
          </w:p>
          <w:p w14:paraId="03C390D3">
            <w:pPr>
              <w:overflowPunct w:val="0"/>
              <w:spacing w:line="400" w:lineRule="exact"/>
              <w:textAlignment w:val="center"/>
              <w:rPr>
                <w:rFonts w:eastAsia="仿宋_GB2312"/>
                <w:sz w:val="24"/>
              </w:rPr>
            </w:pPr>
          </w:p>
          <w:p w14:paraId="34E5AB35">
            <w:pPr>
              <w:overflowPunct w:val="0"/>
              <w:spacing w:line="400" w:lineRule="exact"/>
              <w:textAlignment w:val="center"/>
              <w:rPr>
                <w:rFonts w:eastAsia="仿宋_GB2312"/>
                <w:sz w:val="24"/>
              </w:rPr>
            </w:pPr>
          </w:p>
          <w:p w14:paraId="5AAE4130">
            <w:pPr>
              <w:overflowPunct w:val="0"/>
              <w:spacing w:after="156" w:afterLines="50" w:line="320" w:lineRule="exact"/>
              <w:jc w:val="right"/>
              <w:textAlignment w:val="center"/>
              <w:rPr>
                <w:rFonts w:eastAsia="仿宋_GB2312"/>
                <w:sz w:val="24"/>
              </w:rPr>
            </w:pPr>
            <w:r>
              <w:rPr>
                <w:rFonts w:eastAsia="仿宋_GB2312"/>
                <w:sz w:val="24"/>
              </w:rPr>
              <w:t>签名：　　　　　　　　　年　　月　　日</w:t>
            </w:r>
          </w:p>
        </w:tc>
      </w:tr>
    </w:tbl>
    <w:p w14:paraId="371FD152">
      <w:pPr>
        <w:spacing w:line="100" w:lineRule="exact"/>
        <w:jc w:val="center"/>
      </w:pPr>
      <w:r>
        <w:rPr>
          <w:rFonts w:hint="eastAsia"/>
        </w:rPr>
        <w:br w:type="page"/>
      </w:r>
    </w:p>
    <w:p w14:paraId="6E98D6EF">
      <w:pPr>
        <w:pStyle w:val="36"/>
      </w:pPr>
      <w:r>
        <w:rPr>
          <w:rFonts w:hint="eastAsia"/>
        </w:rPr>
        <w:t>（行政执法机关名称）</w:t>
      </w:r>
    </w:p>
    <w:p w14:paraId="78197CA7">
      <w:pPr>
        <w:pStyle w:val="31"/>
        <w:spacing w:after="156"/>
      </w:pPr>
      <w:bookmarkStart w:id="27" w:name="_Toc7553"/>
      <w:r>
        <w:rPr>
          <w:rFonts w:hint="eastAsia"/>
        </w:rPr>
        <w:t>先行登记保存证据通知书</w:t>
      </w:r>
      <w:bookmarkEnd w:id="27"/>
    </w:p>
    <w:p w14:paraId="392B9864">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登存通〔　　〕　　号</w:t>
      </w:r>
    </w:p>
    <w:p w14:paraId="29F6433F">
      <w:pPr>
        <w:overflowPunct w:val="0"/>
        <w:spacing w:line="480" w:lineRule="exact"/>
        <w:textAlignment w:val="center"/>
        <w:rPr>
          <w:rFonts w:eastAsia="仿宋_GB2312"/>
          <w:sz w:val="24"/>
          <w:u w:val="single"/>
        </w:rPr>
      </w:pPr>
    </w:p>
    <w:p w14:paraId="26F35F1F">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14:paraId="46B116B4">
      <w:pPr>
        <w:overflowPunct w:val="0"/>
        <w:spacing w:line="480" w:lineRule="exact"/>
        <w:ind w:firstLine="480" w:firstLineChars="200"/>
        <w:textAlignment w:val="center"/>
        <w:rPr>
          <w:rFonts w:eastAsia="仿宋_GB2312"/>
          <w:sz w:val="24"/>
        </w:rPr>
      </w:pPr>
      <w:r>
        <w:rPr>
          <w:rFonts w:eastAsia="仿宋_GB2312"/>
          <w:sz w:val="24"/>
        </w:rPr>
        <w:t>因你（单位）</w:t>
      </w:r>
      <w:r>
        <w:rPr>
          <w:rFonts w:eastAsia="仿宋_GB2312"/>
          <w:sz w:val="24"/>
          <w:u w:val="single"/>
        </w:rPr>
        <w:t>　　（案由）</w:t>
      </w:r>
      <w:r>
        <w:rPr>
          <w:rFonts w:hint="eastAsia" w:eastAsia="仿宋_GB2312"/>
          <w:sz w:val="24"/>
          <w:u w:val="single"/>
        </w:rPr>
        <w:t>　</w:t>
      </w:r>
      <w:r>
        <w:rPr>
          <w:rFonts w:eastAsia="仿宋_GB2312"/>
          <w:sz w:val="24"/>
          <w:u w:val="single"/>
        </w:rPr>
        <w:t>　</w:t>
      </w:r>
      <w:r>
        <w:rPr>
          <w:rFonts w:eastAsia="仿宋_GB2312"/>
          <w:sz w:val="24"/>
        </w:rPr>
        <w:t>的行为，涉嫌违反</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w:t>
      </w:r>
      <w:r>
        <w:rPr>
          <w:rFonts w:eastAsia="仿宋_GB2312"/>
          <w:sz w:val="24"/>
        </w:rPr>
        <w:t>的规定，为防止证据灭失或者以后难以取得，依照《中华人民共和国行政处罚法》第五十六条的规定，本机关决定对你（单位）下列物品予以先行登记保存，期限自</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日起七日内，以</w:t>
      </w:r>
      <w:r>
        <w:rPr>
          <w:rFonts w:eastAsia="仿宋_GB2312"/>
          <w:sz w:val="24"/>
          <w:u w:val="single"/>
        </w:rPr>
        <w:t>　　　　　　　</w:t>
      </w:r>
      <w:r>
        <w:rPr>
          <w:rFonts w:eastAsia="仿宋_GB2312"/>
          <w:sz w:val="24"/>
        </w:rPr>
        <w:t>方式，存放于</w:t>
      </w:r>
      <w:r>
        <w:rPr>
          <w:rFonts w:eastAsia="仿宋_GB2312"/>
          <w:sz w:val="24"/>
          <w:u w:val="single"/>
        </w:rPr>
        <w:t>　　　　　　　　　　</w:t>
      </w:r>
      <w:r>
        <w:rPr>
          <w:rFonts w:eastAsia="仿宋_GB2312"/>
          <w:sz w:val="24"/>
        </w:rPr>
        <w:t>。逾期未作出处理决定的，先行登记保存措施自动解除。在此期间，当事人或有关人员不得使用、销毁或转移所保存物品。</w:t>
      </w:r>
    </w:p>
    <w:p w14:paraId="03F1CCCB">
      <w:pPr>
        <w:pStyle w:val="33"/>
        <w:rPr>
          <w:color w:val="auto"/>
        </w:rPr>
      </w:pPr>
      <w:r>
        <w:rPr>
          <w:color w:val="auto"/>
        </w:rPr>
        <w:t>先行登记保存证据物品清单</w:t>
      </w:r>
    </w:p>
    <w:tbl>
      <w:tblPr>
        <w:tblStyle w:val="13"/>
        <w:tblW w:w="8917" w:type="dxa"/>
        <w:jc w:val="center"/>
        <w:tblLayout w:type="fixed"/>
        <w:tblCellMar>
          <w:top w:w="0" w:type="dxa"/>
          <w:left w:w="57" w:type="dxa"/>
          <w:bottom w:w="0" w:type="dxa"/>
          <w:right w:w="57" w:type="dxa"/>
        </w:tblCellMar>
      </w:tblPr>
      <w:tblGrid>
        <w:gridCol w:w="604"/>
        <w:gridCol w:w="1276"/>
        <w:gridCol w:w="767"/>
        <w:gridCol w:w="934"/>
        <w:gridCol w:w="1559"/>
        <w:gridCol w:w="1300"/>
        <w:gridCol w:w="889"/>
        <w:gridCol w:w="1588"/>
      </w:tblGrid>
      <w:tr w14:paraId="4FD5AF82">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41BB6B3E">
            <w:pPr>
              <w:pStyle w:val="32"/>
              <w:rPr>
                <w:color w:val="auto"/>
              </w:rPr>
            </w:pPr>
            <w:r>
              <w:rPr>
                <w:color w:val="auto"/>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739B7416">
            <w:pPr>
              <w:pStyle w:val="32"/>
              <w:rPr>
                <w:color w:val="auto"/>
              </w:rPr>
            </w:pPr>
            <w:r>
              <w:rPr>
                <w:color w:val="auto"/>
              </w:rPr>
              <w:t>物品名称</w:t>
            </w:r>
          </w:p>
        </w:tc>
        <w:tc>
          <w:tcPr>
            <w:tcW w:w="767" w:type="dxa"/>
            <w:tcBorders>
              <w:top w:val="single" w:color="auto" w:sz="4" w:space="0"/>
              <w:left w:val="single" w:color="auto" w:sz="4" w:space="0"/>
              <w:bottom w:val="single" w:color="auto" w:sz="4" w:space="0"/>
              <w:right w:val="single" w:color="auto" w:sz="4" w:space="0"/>
            </w:tcBorders>
            <w:vAlign w:val="center"/>
          </w:tcPr>
          <w:p w14:paraId="38CBD35F">
            <w:pPr>
              <w:pStyle w:val="32"/>
              <w:rPr>
                <w:color w:val="auto"/>
              </w:rPr>
            </w:pPr>
            <w:r>
              <w:rPr>
                <w:color w:val="auto"/>
              </w:rPr>
              <w:t>品牌</w:t>
            </w:r>
          </w:p>
        </w:tc>
        <w:tc>
          <w:tcPr>
            <w:tcW w:w="934" w:type="dxa"/>
            <w:tcBorders>
              <w:top w:val="single" w:color="auto" w:sz="4" w:space="0"/>
              <w:left w:val="single" w:color="auto" w:sz="4" w:space="0"/>
              <w:bottom w:val="single" w:color="auto" w:sz="4" w:space="0"/>
              <w:right w:val="single" w:color="auto" w:sz="4" w:space="0"/>
            </w:tcBorders>
            <w:vAlign w:val="center"/>
          </w:tcPr>
          <w:p w14:paraId="00579361">
            <w:pPr>
              <w:pStyle w:val="32"/>
              <w:rPr>
                <w:color w:val="auto"/>
              </w:rPr>
            </w:pPr>
            <w:r>
              <w:rPr>
                <w:color w:val="auto"/>
              </w:rPr>
              <w:t>产地</w:t>
            </w:r>
          </w:p>
        </w:tc>
        <w:tc>
          <w:tcPr>
            <w:tcW w:w="1559" w:type="dxa"/>
            <w:tcBorders>
              <w:top w:val="single" w:color="auto" w:sz="4" w:space="0"/>
              <w:left w:val="single" w:color="auto" w:sz="4" w:space="0"/>
              <w:bottom w:val="single" w:color="auto" w:sz="4" w:space="0"/>
              <w:right w:val="single" w:color="auto" w:sz="4" w:space="0"/>
            </w:tcBorders>
            <w:vAlign w:val="center"/>
          </w:tcPr>
          <w:p w14:paraId="14A13521">
            <w:pPr>
              <w:pStyle w:val="32"/>
              <w:rPr>
                <w:color w:val="auto"/>
              </w:rPr>
            </w:pPr>
            <w:r>
              <w:rPr>
                <w:color w:val="auto"/>
              </w:rPr>
              <w:t>规格（型号）</w:t>
            </w:r>
          </w:p>
        </w:tc>
        <w:tc>
          <w:tcPr>
            <w:tcW w:w="1300" w:type="dxa"/>
            <w:tcBorders>
              <w:top w:val="single" w:color="auto" w:sz="4" w:space="0"/>
              <w:left w:val="single" w:color="auto" w:sz="4" w:space="0"/>
              <w:bottom w:val="single" w:color="auto" w:sz="4" w:space="0"/>
              <w:right w:val="single" w:color="auto" w:sz="4" w:space="0"/>
            </w:tcBorders>
            <w:vAlign w:val="center"/>
          </w:tcPr>
          <w:p w14:paraId="3328EF06">
            <w:pPr>
              <w:pStyle w:val="32"/>
              <w:rPr>
                <w:color w:val="auto"/>
              </w:rPr>
            </w:pPr>
            <w:r>
              <w:rPr>
                <w:color w:val="auto"/>
              </w:rPr>
              <w:t>生产日期</w:t>
            </w:r>
          </w:p>
        </w:tc>
        <w:tc>
          <w:tcPr>
            <w:tcW w:w="889" w:type="dxa"/>
            <w:tcBorders>
              <w:top w:val="single" w:color="auto" w:sz="4" w:space="0"/>
              <w:left w:val="single" w:color="auto" w:sz="4" w:space="0"/>
              <w:bottom w:val="single" w:color="auto" w:sz="4" w:space="0"/>
              <w:right w:val="single" w:color="auto" w:sz="4" w:space="0"/>
            </w:tcBorders>
            <w:vAlign w:val="center"/>
          </w:tcPr>
          <w:p w14:paraId="39141C20">
            <w:pPr>
              <w:pStyle w:val="32"/>
              <w:rPr>
                <w:color w:val="auto"/>
                <w:highlight w:val="yellow"/>
              </w:rPr>
            </w:pPr>
            <w:r>
              <w:rPr>
                <w:color w:val="auto"/>
              </w:rPr>
              <w:t>数量</w:t>
            </w:r>
          </w:p>
        </w:tc>
        <w:tc>
          <w:tcPr>
            <w:tcW w:w="1588" w:type="dxa"/>
            <w:tcBorders>
              <w:top w:val="single" w:color="auto" w:sz="4" w:space="0"/>
              <w:left w:val="single" w:color="auto" w:sz="4" w:space="0"/>
              <w:bottom w:val="single" w:color="auto" w:sz="4" w:space="0"/>
              <w:right w:val="single" w:color="auto" w:sz="4" w:space="0"/>
            </w:tcBorders>
            <w:vAlign w:val="center"/>
          </w:tcPr>
          <w:p w14:paraId="4944127F">
            <w:pPr>
              <w:pStyle w:val="32"/>
              <w:rPr>
                <w:color w:val="auto"/>
              </w:rPr>
            </w:pPr>
            <w:r>
              <w:rPr>
                <w:color w:val="auto"/>
              </w:rPr>
              <w:t>形态及备注</w:t>
            </w:r>
          </w:p>
        </w:tc>
      </w:tr>
      <w:tr w14:paraId="65E01626">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6396F21A">
            <w:pPr>
              <w:overflowPunct w:val="0"/>
              <w:spacing w:line="48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1356122">
            <w:pPr>
              <w:overflowPunct w:val="0"/>
              <w:spacing w:line="480" w:lineRule="exact"/>
              <w:jc w:val="center"/>
              <w:textAlignment w:val="center"/>
              <w:rPr>
                <w:rFonts w:eastAsia="仿宋_GB2312"/>
                <w:sz w:val="24"/>
              </w:rPr>
            </w:pPr>
          </w:p>
        </w:tc>
        <w:tc>
          <w:tcPr>
            <w:tcW w:w="767" w:type="dxa"/>
            <w:tcBorders>
              <w:top w:val="single" w:color="auto" w:sz="4" w:space="0"/>
              <w:left w:val="single" w:color="auto" w:sz="4" w:space="0"/>
              <w:bottom w:val="single" w:color="auto" w:sz="4" w:space="0"/>
              <w:right w:val="single" w:color="auto" w:sz="4" w:space="0"/>
            </w:tcBorders>
            <w:vAlign w:val="center"/>
          </w:tcPr>
          <w:p w14:paraId="7C9B17B3">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43EE7D41">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2BCF0C98">
            <w:pPr>
              <w:overflowPunct w:val="0"/>
              <w:spacing w:line="480" w:lineRule="exact"/>
              <w:jc w:val="center"/>
              <w:textAlignment w:val="center"/>
              <w:rPr>
                <w:rFonts w:eastAsia="仿宋_GB2312"/>
                <w:sz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7B3E2C73">
            <w:pPr>
              <w:overflowPunct w:val="0"/>
              <w:spacing w:line="480" w:lineRule="exact"/>
              <w:jc w:val="center"/>
              <w:textAlignment w:val="center"/>
              <w:rPr>
                <w:rFonts w:eastAsia="仿宋_GB2312"/>
                <w:sz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7DCE6F6E">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072778DE">
            <w:pPr>
              <w:overflowPunct w:val="0"/>
              <w:spacing w:line="480" w:lineRule="exact"/>
              <w:jc w:val="center"/>
              <w:textAlignment w:val="center"/>
              <w:rPr>
                <w:rFonts w:eastAsia="仿宋_GB2312"/>
                <w:sz w:val="24"/>
              </w:rPr>
            </w:pPr>
          </w:p>
        </w:tc>
      </w:tr>
      <w:tr w14:paraId="42124906">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425123BF">
            <w:pPr>
              <w:overflowPunct w:val="0"/>
              <w:spacing w:line="48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72CA42E">
            <w:pPr>
              <w:overflowPunct w:val="0"/>
              <w:spacing w:line="480" w:lineRule="exact"/>
              <w:jc w:val="center"/>
              <w:textAlignment w:val="center"/>
              <w:rPr>
                <w:rFonts w:eastAsia="仿宋_GB2312"/>
                <w:sz w:val="24"/>
              </w:rPr>
            </w:pPr>
          </w:p>
        </w:tc>
        <w:tc>
          <w:tcPr>
            <w:tcW w:w="767" w:type="dxa"/>
            <w:tcBorders>
              <w:top w:val="single" w:color="auto" w:sz="4" w:space="0"/>
              <w:left w:val="single" w:color="auto" w:sz="4" w:space="0"/>
              <w:bottom w:val="single" w:color="auto" w:sz="4" w:space="0"/>
              <w:right w:val="single" w:color="auto" w:sz="4" w:space="0"/>
            </w:tcBorders>
            <w:vAlign w:val="center"/>
          </w:tcPr>
          <w:p w14:paraId="69B3EDC7">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348B3B11">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1F7B2C6">
            <w:pPr>
              <w:overflowPunct w:val="0"/>
              <w:spacing w:line="480" w:lineRule="exact"/>
              <w:jc w:val="center"/>
              <w:textAlignment w:val="center"/>
              <w:rPr>
                <w:rFonts w:eastAsia="仿宋_GB2312"/>
                <w:sz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20CDE6D2">
            <w:pPr>
              <w:overflowPunct w:val="0"/>
              <w:spacing w:line="480" w:lineRule="exact"/>
              <w:jc w:val="center"/>
              <w:textAlignment w:val="center"/>
              <w:rPr>
                <w:rFonts w:eastAsia="仿宋_GB2312"/>
                <w:sz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17C89982">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2B712F94">
            <w:pPr>
              <w:overflowPunct w:val="0"/>
              <w:spacing w:line="480" w:lineRule="exact"/>
              <w:jc w:val="center"/>
              <w:textAlignment w:val="center"/>
              <w:rPr>
                <w:rFonts w:eastAsia="仿宋_GB2312"/>
                <w:sz w:val="24"/>
              </w:rPr>
            </w:pPr>
          </w:p>
        </w:tc>
      </w:tr>
      <w:tr w14:paraId="6DF5F755">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1AA15CDC">
            <w:pPr>
              <w:overflowPunct w:val="0"/>
              <w:spacing w:line="48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3B984E9">
            <w:pPr>
              <w:overflowPunct w:val="0"/>
              <w:spacing w:line="480" w:lineRule="exact"/>
              <w:jc w:val="center"/>
              <w:textAlignment w:val="center"/>
              <w:rPr>
                <w:rFonts w:eastAsia="仿宋_GB2312"/>
                <w:sz w:val="24"/>
              </w:rPr>
            </w:pPr>
          </w:p>
        </w:tc>
        <w:tc>
          <w:tcPr>
            <w:tcW w:w="767" w:type="dxa"/>
            <w:tcBorders>
              <w:top w:val="single" w:color="auto" w:sz="4" w:space="0"/>
              <w:left w:val="single" w:color="auto" w:sz="4" w:space="0"/>
              <w:bottom w:val="single" w:color="auto" w:sz="4" w:space="0"/>
              <w:right w:val="single" w:color="auto" w:sz="4" w:space="0"/>
            </w:tcBorders>
            <w:vAlign w:val="center"/>
          </w:tcPr>
          <w:p w14:paraId="55B7DB97">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5EE8B357">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AACD491">
            <w:pPr>
              <w:overflowPunct w:val="0"/>
              <w:spacing w:line="480" w:lineRule="exact"/>
              <w:jc w:val="center"/>
              <w:textAlignment w:val="center"/>
              <w:rPr>
                <w:rFonts w:eastAsia="仿宋_GB2312"/>
                <w:sz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301E86E5">
            <w:pPr>
              <w:overflowPunct w:val="0"/>
              <w:spacing w:line="480" w:lineRule="exact"/>
              <w:jc w:val="center"/>
              <w:textAlignment w:val="center"/>
              <w:rPr>
                <w:rFonts w:eastAsia="仿宋_GB2312"/>
                <w:sz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4282C925">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0D149C2B">
            <w:pPr>
              <w:overflowPunct w:val="0"/>
              <w:spacing w:line="480" w:lineRule="exact"/>
              <w:jc w:val="center"/>
              <w:textAlignment w:val="center"/>
              <w:rPr>
                <w:rFonts w:eastAsia="仿宋_GB2312"/>
                <w:sz w:val="24"/>
              </w:rPr>
            </w:pPr>
          </w:p>
        </w:tc>
      </w:tr>
      <w:tr w14:paraId="76028098">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2B0CDD51">
            <w:pPr>
              <w:overflowPunct w:val="0"/>
              <w:spacing w:line="48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0665652">
            <w:pPr>
              <w:overflowPunct w:val="0"/>
              <w:spacing w:line="480" w:lineRule="exact"/>
              <w:jc w:val="center"/>
              <w:textAlignment w:val="center"/>
              <w:rPr>
                <w:rFonts w:eastAsia="仿宋_GB2312"/>
                <w:sz w:val="24"/>
              </w:rPr>
            </w:pPr>
          </w:p>
        </w:tc>
        <w:tc>
          <w:tcPr>
            <w:tcW w:w="767" w:type="dxa"/>
            <w:tcBorders>
              <w:top w:val="single" w:color="auto" w:sz="4" w:space="0"/>
              <w:left w:val="single" w:color="auto" w:sz="4" w:space="0"/>
              <w:bottom w:val="single" w:color="auto" w:sz="4" w:space="0"/>
              <w:right w:val="single" w:color="auto" w:sz="4" w:space="0"/>
            </w:tcBorders>
            <w:vAlign w:val="center"/>
          </w:tcPr>
          <w:p w14:paraId="66FC4843">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58466EBD">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B25A38F">
            <w:pPr>
              <w:overflowPunct w:val="0"/>
              <w:spacing w:line="480" w:lineRule="exact"/>
              <w:jc w:val="center"/>
              <w:textAlignment w:val="center"/>
              <w:rPr>
                <w:rFonts w:eastAsia="仿宋_GB2312"/>
                <w:sz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4396B3D0">
            <w:pPr>
              <w:overflowPunct w:val="0"/>
              <w:spacing w:line="480" w:lineRule="exact"/>
              <w:jc w:val="center"/>
              <w:textAlignment w:val="center"/>
              <w:rPr>
                <w:rFonts w:eastAsia="仿宋_GB2312"/>
                <w:sz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1A8D6B2E">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16EA1701">
            <w:pPr>
              <w:overflowPunct w:val="0"/>
              <w:spacing w:line="480" w:lineRule="exact"/>
              <w:jc w:val="center"/>
              <w:textAlignment w:val="center"/>
              <w:rPr>
                <w:rFonts w:eastAsia="仿宋_GB2312"/>
                <w:sz w:val="24"/>
              </w:rPr>
            </w:pPr>
          </w:p>
        </w:tc>
      </w:tr>
      <w:tr w14:paraId="388D11FE">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492DC02F">
            <w:pPr>
              <w:overflowPunct w:val="0"/>
              <w:spacing w:line="48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3E7BF5F">
            <w:pPr>
              <w:overflowPunct w:val="0"/>
              <w:spacing w:line="480" w:lineRule="exact"/>
              <w:jc w:val="center"/>
              <w:textAlignment w:val="center"/>
              <w:rPr>
                <w:rFonts w:eastAsia="仿宋_GB2312"/>
                <w:sz w:val="24"/>
              </w:rPr>
            </w:pPr>
          </w:p>
        </w:tc>
        <w:tc>
          <w:tcPr>
            <w:tcW w:w="767" w:type="dxa"/>
            <w:tcBorders>
              <w:top w:val="single" w:color="auto" w:sz="4" w:space="0"/>
              <w:left w:val="single" w:color="auto" w:sz="4" w:space="0"/>
              <w:bottom w:val="single" w:color="auto" w:sz="4" w:space="0"/>
              <w:right w:val="single" w:color="auto" w:sz="4" w:space="0"/>
            </w:tcBorders>
            <w:vAlign w:val="center"/>
          </w:tcPr>
          <w:p w14:paraId="221E5D99">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6DF963A5">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30CDB4D2">
            <w:pPr>
              <w:overflowPunct w:val="0"/>
              <w:spacing w:line="480" w:lineRule="exact"/>
              <w:jc w:val="center"/>
              <w:textAlignment w:val="center"/>
              <w:rPr>
                <w:rFonts w:eastAsia="仿宋_GB2312"/>
                <w:sz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5FA07C8D">
            <w:pPr>
              <w:overflowPunct w:val="0"/>
              <w:spacing w:line="480" w:lineRule="exact"/>
              <w:jc w:val="center"/>
              <w:textAlignment w:val="center"/>
              <w:rPr>
                <w:rFonts w:eastAsia="仿宋_GB2312"/>
                <w:sz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41AA653D">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47C428DA">
            <w:pPr>
              <w:overflowPunct w:val="0"/>
              <w:spacing w:line="480" w:lineRule="exact"/>
              <w:jc w:val="center"/>
              <w:textAlignment w:val="center"/>
              <w:rPr>
                <w:rFonts w:eastAsia="仿宋_GB2312"/>
                <w:sz w:val="24"/>
              </w:rPr>
            </w:pPr>
          </w:p>
        </w:tc>
      </w:tr>
    </w:tbl>
    <w:p w14:paraId="09F9904E">
      <w:pPr>
        <w:overflowPunct w:val="0"/>
        <w:spacing w:before="62" w:beforeLines="20" w:line="480" w:lineRule="exact"/>
        <w:textAlignment w:val="center"/>
        <w:rPr>
          <w:rFonts w:eastAsia="仿宋_GB2312"/>
          <w:sz w:val="24"/>
          <w:u w:val="single"/>
        </w:rPr>
      </w:pPr>
      <w:r>
        <w:rPr>
          <w:rFonts w:eastAsia="仿宋_GB2312"/>
          <w:sz w:val="24"/>
        </w:rPr>
        <w:t>当事人确认并签字：</w:t>
      </w:r>
      <w:r>
        <w:rPr>
          <w:rFonts w:hint="eastAsia" w:ascii="方正书宋_GBK" w:eastAsia="方正书宋_GBK"/>
          <w:sz w:val="24"/>
          <w:u w:val="single"/>
        </w:rPr>
        <w:t>“</w:t>
      </w:r>
      <w:r>
        <w:rPr>
          <w:rFonts w:eastAsia="仿宋_GB2312"/>
          <w:sz w:val="24"/>
          <w:u w:val="single"/>
        </w:rPr>
        <w:t>以上内容我已阅，属实。</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r>
        <w:rPr>
          <w:rFonts w:ascii="方正书宋_GBK" w:eastAsia="方正书宋_GBK"/>
          <w:sz w:val="24"/>
          <w:u w:val="single"/>
        </w:rPr>
        <w:t>　</w:t>
      </w:r>
    </w:p>
    <w:p w14:paraId="4872A219">
      <w:pPr>
        <w:overflowPunct w:val="0"/>
        <w:spacing w:line="480" w:lineRule="exact"/>
        <w:textAlignment w:val="center"/>
        <w:rPr>
          <w:rFonts w:eastAsia="仿宋_GB2312"/>
          <w:sz w:val="24"/>
        </w:rPr>
      </w:pPr>
      <w:r>
        <w:rPr>
          <w:rFonts w:eastAsia="仿宋_GB2312"/>
          <w:sz w:val="24"/>
        </w:rPr>
        <w:t>当事人签名：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eastAsia="仿宋_GB2312"/>
          <w:sz w:val="24"/>
        </w:rPr>
        <w:t>　</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w:t>
      </w:r>
    </w:p>
    <w:p w14:paraId="0D9FECEA">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14:paraId="2C52466D">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14:paraId="2EBDCEDB">
      <w:pPr>
        <w:overflowPunct w:val="0"/>
        <w:spacing w:line="340" w:lineRule="exact"/>
        <w:jc w:val="right"/>
        <w:textAlignment w:val="center"/>
        <w:rPr>
          <w:rFonts w:eastAsia="仿宋_GB2312"/>
          <w:sz w:val="24"/>
        </w:rPr>
      </w:pPr>
    </w:p>
    <w:p w14:paraId="4406A1F0">
      <w:pPr>
        <w:pStyle w:val="5"/>
      </w:pPr>
    </w:p>
    <w:p w14:paraId="7FB78F65">
      <w:pPr>
        <w:wordWrap w:val="0"/>
        <w:overflowPunct w:val="0"/>
        <w:spacing w:line="480" w:lineRule="exact"/>
        <w:jc w:val="right"/>
        <w:textAlignment w:val="center"/>
        <w:rPr>
          <w:rFonts w:eastAsia="仿宋_GB2312"/>
          <w:sz w:val="24"/>
        </w:rPr>
      </w:pPr>
      <w:r>
        <w:rPr>
          <w:rFonts w:eastAsia="仿宋_GB2312"/>
          <w:sz w:val="24"/>
        </w:rPr>
        <w:t>行政执法机关名称（印章）</w:t>
      </w:r>
      <w:r>
        <w:rPr>
          <w:rFonts w:hint="eastAsia" w:eastAsia="仿宋_GB2312"/>
          <w:sz w:val="24"/>
        </w:rPr>
        <w:t>　</w:t>
      </w:r>
      <w:r>
        <w:rPr>
          <w:rFonts w:eastAsia="仿宋_GB2312"/>
          <w:sz w:val="24"/>
        </w:rPr>
        <w:t>　</w:t>
      </w:r>
    </w:p>
    <w:p w14:paraId="2CA132AB">
      <w:pPr>
        <w:overflowPunct w:val="0"/>
        <w:spacing w:line="480" w:lineRule="exact"/>
        <w:ind w:firstLine="5760" w:firstLineChars="2400"/>
        <w:textAlignment w:val="center"/>
        <w:rPr>
          <w:rFonts w:eastAsia="仿宋" w:cs="仿宋"/>
          <w:sz w:val="24"/>
        </w:rPr>
      </w:pPr>
      <w:r>
        <w:rPr>
          <w:rFonts w:hint="eastAsia" w:eastAsia="仿宋_GB2312"/>
          <w:sz w:val="24"/>
        </w:rPr>
        <w:t>　</w:t>
      </w:r>
      <w:r>
        <w:rPr>
          <w:rFonts w:eastAsia="仿宋_GB2312"/>
          <w:sz w:val="24"/>
        </w:rPr>
        <w:t>　　　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14:paraId="06525187">
      <w:pPr>
        <w:spacing w:line="20" w:lineRule="exact"/>
        <w:jc w:val="center"/>
      </w:pPr>
      <w:r>
        <w:rPr>
          <w:rFonts w:hint="eastAsia"/>
        </w:rPr>
        <w:br w:type="page"/>
      </w:r>
    </w:p>
    <w:p w14:paraId="1EEF46CE">
      <w:pPr>
        <w:pStyle w:val="36"/>
      </w:pPr>
      <w:r>
        <w:rPr>
          <w:rFonts w:hint="eastAsia"/>
        </w:rPr>
        <w:t>（行政执法机关名称）</w:t>
      </w:r>
    </w:p>
    <w:p w14:paraId="181830D7">
      <w:pPr>
        <w:pStyle w:val="31"/>
        <w:spacing w:after="156"/>
      </w:pPr>
      <w:bookmarkStart w:id="28" w:name="_Toc24911"/>
      <w:r>
        <w:rPr>
          <w:rFonts w:hint="eastAsia"/>
          <w:lang w:val="en-US" w:eastAsia="zh-CN"/>
        </w:rPr>
        <w:t>解除</w:t>
      </w:r>
      <w:r>
        <w:rPr>
          <w:rFonts w:hint="eastAsia"/>
        </w:rPr>
        <w:t>先行登记保存证据通知书</w:t>
      </w:r>
      <w:bookmarkEnd w:id="28"/>
    </w:p>
    <w:p w14:paraId="1030889D">
      <w:pPr>
        <w:overflowPunct w:val="0"/>
        <w:spacing w:line="480" w:lineRule="exact"/>
        <w:jc w:val="right"/>
        <w:textAlignment w:val="center"/>
        <w:rPr>
          <w:rFonts w:ascii="仿宋_GB2312" w:eastAsia="仿宋_GB2312" w:cs="仿宋"/>
          <w:sz w:val="24"/>
        </w:rPr>
      </w:pPr>
      <w:r>
        <w:rPr>
          <w:rFonts w:hint="eastAsia" w:ascii="仿宋_GB2312" w:eastAsia="仿宋_GB2312" w:cs="仿宋"/>
          <w:sz w:val="24"/>
          <w:u w:val="single"/>
        </w:rPr>
        <w:t>　　　</w:t>
      </w:r>
      <w:r>
        <w:rPr>
          <w:rFonts w:hint="eastAsia" w:ascii="仿宋_GB2312" w:eastAsia="仿宋_GB2312" w:cs="仿宋"/>
          <w:sz w:val="24"/>
        </w:rPr>
        <w:t>登</w:t>
      </w:r>
      <w:r>
        <w:rPr>
          <w:rFonts w:hint="eastAsia" w:ascii="仿宋_GB2312" w:eastAsia="仿宋_GB2312" w:cs="仿宋"/>
          <w:sz w:val="24"/>
          <w:lang w:val="en-US" w:eastAsia="zh-CN"/>
        </w:rPr>
        <w:t>解通</w:t>
      </w:r>
      <w:r>
        <w:rPr>
          <w:rFonts w:hint="eastAsia" w:ascii="仿宋_GB2312" w:eastAsia="仿宋_GB2312" w:cs="仿宋"/>
          <w:sz w:val="24"/>
        </w:rPr>
        <w:t>〔　　〕　　号</w:t>
      </w:r>
    </w:p>
    <w:p w14:paraId="27D5F732">
      <w:pPr>
        <w:overflowPunct w:val="0"/>
        <w:spacing w:line="480" w:lineRule="exact"/>
        <w:textAlignment w:val="center"/>
        <w:rPr>
          <w:rFonts w:eastAsia="仿宋_GB2312"/>
          <w:sz w:val="24"/>
          <w:u w:val="single"/>
        </w:rPr>
      </w:pPr>
    </w:p>
    <w:p w14:paraId="489A852D">
      <w:pPr>
        <w:overflowPunct w:val="0"/>
        <w:spacing w:line="480" w:lineRule="exact"/>
        <w:textAlignment w:val="center"/>
        <w:rPr>
          <w:rFonts w:ascii="仿宋_GB2312" w:eastAsia="仿宋_GB2312"/>
          <w:sz w:val="24"/>
        </w:rPr>
      </w:pPr>
      <w:r>
        <w:rPr>
          <w:rFonts w:hint="eastAsia" w:ascii="仿宋_GB2312" w:eastAsia="仿宋_GB2312"/>
          <w:sz w:val="24"/>
          <w:u w:val="single"/>
        </w:rPr>
        <w:t>　　　　　　　　　　　　　</w:t>
      </w:r>
      <w:r>
        <w:rPr>
          <w:rFonts w:hint="eastAsia" w:ascii="仿宋_GB2312" w:eastAsia="仿宋_GB2312"/>
          <w:sz w:val="24"/>
        </w:rPr>
        <w:t>：</w:t>
      </w:r>
    </w:p>
    <w:p w14:paraId="1F2E5EE3">
      <w:pPr>
        <w:overflowPunct w:val="0"/>
        <w:spacing w:line="440" w:lineRule="exact"/>
        <w:ind w:firstLine="480" w:firstLineChars="200"/>
        <w:textAlignment w:val="center"/>
        <w:rPr>
          <w:rFonts w:ascii="仿宋_GB2312" w:eastAsia="仿宋_GB2312" w:cs="仿宋"/>
          <w:sz w:val="24"/>
        </w:rPr>
      </w:pPr>
      <w:r>
        <w:rPr>
          <w:rFonts w:hint="eastAsia" w:ascii="仿宋_GB2312" w:eastAsia="仿宋_GB2312" w:cs="仿宋"/>
          <w:sz w:val="24"/>
        </w:rPr>
        <w:t>本机关于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日向你（单位）作出了《（行政机关名称）先行登记保存证据通知书》（</w:t>
      </w:r>
      <w:r>
        <w:rPr>
          <w:rFonts w:hint="eastAsia" w:ascii="仿宋_GB2312" w:eastAsia="仿宋_GB2312" w:cs="仿宋"/>
          <w:sz w:val="24"/>
          <w:u w:val="single"/>
        </w:rPr>
        <w:t>　　</w:t>
      </w:r>
      <w:r>
        <w:rPr>
          <w:rFonts w:hint="eastAsia" w:ascii="仿宋_GB2312" w:eastAsia="仿宋_GB2312" w:cs="仿宋"/>
          <w:sz w:val="24"/>
        </w:rPr>
        <w:t>登存通〔　　〕　　号），对</w:t>
      </w:r>
      <w:r>
        <w:rPr>
          <w:rFonts w:hint="eastAsia" w:ascii="仿宋_GB2312" w:eastAsia="仿宋_GB2312" w:cs="仿宋"/>
          <w:sz w:val="24"/>
          <w:u w:val="single"/>
        </w:rPr>
        <w:t>　　　　　　</w:t>
      </w:r>
      <w:r>
        <w:rPr>
          <w:rFonts w:hint="eastAsia" w:ascii="仿宋_GB2312" w:eastAsia="仿宋_GB2312" w:cs="仿宋"/>
          <w:sz w:val="24"/>
        </w:rPr>
        <w:t>等物品先行登记保存。保存期限为</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日至</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日。现根据</w:t>
      </w:r>
      <w:r>
        <w:rPr>
          <w:rFonts w:hint="eastAsia" w:ascii="仿宋_GB2312" w:eastAsia="仿宋_GB2312" w:cs="仿宋"/>
          <w:sz w:val="24"/>
          <w:u w:val="single"/>
        </w:rPr>
        <w:t>《</w:t>
      </w:r>
      <w:r>
        <w:rPr>
          <w:rFonts w:hint="eastAsia" w:ascii="宋体" w:hAnsi="宋体" w:cs="仿宋"/>
          <w:sz w:val="24"/>
          <w:u w:val="single"/>
        </w:rPr>
        <w:t>××</w:t>
      </w:r>
      <w:r>
        <w:rPr>
          <w:rFonts w:hint="eastAsia" w:ascii="仿宋_GB2312" w:eastAsia="仿宋_GB2312" w:cs="仿宋"/>
          <w:sz w:val="24"/>
          <w:u w:val="single"/>
        </w:rPr>
        <w:t>法》第</w:t>
      </w:r>
      <w:r>
        <w:rPr>
          <w:rFonts w:hint="eastAsia" w:ascii="宋体" w:hAnsi="宋体" w:cs="仿宋"/>
          <w:sz w:val="24"/>
          <w:u w:val="single"/>
        </w:rPr>
        <w:t>×</w:t>
      </w:r>
      <w:r>
        <w:rPr>
          <w:rFonts w:hint="eastAsia" w:ascii="仿宋_GB2312" w:eastAsia="仿宋_GB2312" w:cs="仿宋"/>
          <w:sz w:val="24"/>
          <w:u w:val="single"/>
        </w:rPr>
        <w:t>条第</w:t>
      </w:r>
      <w:r>
        <w:rPr>
          <w:rFonts w:hint="eastAsia" w:ascii="宋体" w:hAnsi="宋体" w:cs="仿宋"/>
          <w:sz w:val="24"/>
          <w:u w:val="single"/>
        </w:rPr>
        <w:t>×</w:t>
      </w:r>
      <w:r>
        <w:rPr>
          <w:rFonts w:hint="eastAsia" w:ascii="仿宋_GB2312" w:eastAsia="仿宋_GB2312" w:cs="仿宋"/>
          <w:sz w:val="24"/>
          <w:u w:val="single"/>
        </w:rPr>
        <w:t>款第</w:t>
      </w:r>
      <w:r>
        <w:rPr>
          <w:rFonts w:hint="eastAsia" w:ascii="宋体" w:hAnsi="宋体" w:cs="仿宋"/>
          <w:sz w:val="24"/>
          <w:u w:val="single"/>
        </w:rPr>
        <w:t>×</w:t>
      </w:r>
      <w:r>
        <w:rPr>
          <w:rFonts w:hint="eastAsia" w:ascii="仿宋_GB2312" w:eastAsia="仿宋_GB2312" w:cs="仿宋"/>
          <w:sz w:val="24"/>
          <w:u w:val="single"/>
        </w:rPr>
        <w:t>项</w:t>
      </w:r>
      <w:r>
        <w:rPr>
          <w:rFonts w:hint="eastAsia" w:ascii="仿宋_GB2312" w:eastAsia="仿宋_GB2312" w:cs="仿宋"/>
          <w:sz w:val="24"/>
        </w:rPr>
        <w:t>的规定，决定自</w:t>
      </w:r>
      <w:r>
        <w:rPr>
          <w:rFonts w:hint="eastAsia" w:ascii="仿宋_GB2312" w:eastAsia="仿宋_GB2312" w:cs="仿宋"/>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日起对</w:t>
      </w:r>
      <w:r>
        <w:rPr>
          <w:rFonts w:hint="eastAsia" w:ascii="仿宋_GB2312" w:eastAsia="仿宋_GB2312" w:cs="仿宋"/>
          <w:sz w:val="24"/>
          <w:u w:val="single"/>
        </w:rPr>
        <w:t>全部/部分证据</w:t>
      </w:r>
      <w:r>
        <w:rPr>
          <w:rFonts w:hint="eastAsia" w:ascii="仿宋_GB2312" w:eastAsia="仿宋_GB2312" w:cs="仿宋"/>
          <w:sz w:val="24"/>
        </w:rPr>
        <w:t>（详见《</w:t>
      </w:r>
      <w:r>
        <w:rPr>
          <w:rFonts w:hint="eastAsia" w:ascii="仿宋_GB2312" w:eastAsia="仿宋_GB2312" w:cs="仿宋"/>
          <w:sz w:val="24"/>
          <w:lang w:val="en-US" w:eastAsia="zh-CN"/>
        </w:rPr>
        <w:t>解除</w:t>
      </w:r>
      <w:r>
        <w:rPr>
          <w:rFonts w:hint="eastAsia" w:ascii="仿宋_GB2312" w:eastAsia="仿宋_GB2312" w:cs="仿宋"/>
          <w:sz w:val="24"/>
        </w:rPr>
        <w:t>先行登记保存证据物品清单》）予以解除先行登记保存措施。</w:t>
      </w:r>
    </w:p>
    <w:p w14:paraId="67AE92E5">
      <w:pPr>
        <w:pStyle w:val="33"/>
        <w:rPr>
          <w:color w:val="auto"/>
        </w:rPr>
      </w:pPr>
      <w:r>
        <w:rPr>
          <w:rFonts w:hint="eastAsia"/>
          <w:color w:val="auto"/>
          <w:lang w:val="en-US" w:eastAsia="zh-CN"/>
        </w:rPr>
        <w:t>解除</w:t>
      </w:r>
      <w:r>
        <w:rPr>
          <w:rFonts w:hint="eastAsia"/>
          <w:color w:val="auto"/>
        </w:rPr>
        <w:t>先行登记保存证据物品处理清单</w:t>
      </w:r>
    </w:p>
    <w:tbl>
      <w:tblPr>
        <w:tblStyle w:val="13"/>
        <w:tblW w:w="8917" w:type="dxa"/>
        <w:jc w:val="center"/>
        <w:tblLayout w:type="fixed"/>
        <w:tblCellMar>
          <w:top w:w="0" w:type="dxa"/>
          <w:left w:w="57" w:type="dxa"/>
          <w:bottom w:w="0" w:type="dxa"/>
          <w:right w:w="57" w:type="dxa"/>
        </w:tblCellMar>
      </w:tblPr>
      <w:tblGrid>
        <w:gridCol w:w="667"/>
        <w:gridCol w:w="1176"/>
        <w:gridCol w:w="804"/>
        <w:gridCol w:w="934"/>
        <w:gridCol w:w="1559"/>
        <w:gridCol w:w="1418"/>
        <w:gridCol w:w="771"/>
        <w:gridCol w:w="1588"/>
      </w:tblGrid>
      <w:tr w14:paraId="07ABA8E1">
        <w:tblPrEx>
          <w:tblCellMar>
            <w:top w:w="0" w:type="dxa"/>
            <w:left w:w="57" w:type="dxa"/>
            <w:bottom w:w="0" w:type="dxa"/>
            <w:right w:w="57" w:type="dxa"/>
          </w:tblCellMar>
        </w:tblPrEx>
        <w:trPr>
          <w:trHeight w:val="564"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7F062CDD">
            <w:pPr>
              <w:pStyle w:val="32"/>
              <w:rPr>
                <w:color w:val="auto"/>
              </w:rPr>
            </w:pPr>
            <w:r>
              <w:rPr>
                <w:color w:val="auto"/>
              </w:rPr>
              <w:t>序号</w:t>
            </w:r>
          </w:p>
        </w:tc>
        <w:tc>
          <w:tcPr>
            <w:tcW w:w="1176" w:type="dxa"/>
            <w:tcBorders>
              <w:top w:val="single" w:color="auto" w:sz="4" w:space="0"/>
              <w:left w:val="single" w:color="auto" w:sz="4" w:space="0"/>
              <w:bottom w:val="single" w:color="auto" w:sz="4" w:space="0"/>
              <w:right w:val="single" w:color="auto" w:sz="4" w:space="0"/>
            </w:tcBorders>
            <w:vAlign w:val="center"/>
          </w:tcPr>
          <w:p w14:paraId="3F3C3A86">
            <w:pPr>
              <w:pStyle w:val="32"/>
              <w:rPr>
                <w:color w:val="auto"/>
              </w:rPr>
            </w:pPr>
            <w:r>
              <w:rPr>
                <w:color w:val="auto"/>
              </w:rPr>
              <w:t>物品名称</w:t>
            </w:r>
          </w:p>
        </w:tc>
        <w:tc>
          <w:tcPr>
            <w:tcW w:w="804" w:type="dxa"/>
            <w:tcBorders>
              <w:top w:val="single" w:color="auto" w:sz="4" w:space="0"/>
              <w:left w:val="single" w:color="auto" w:sz="4" w:space="0"/>
              <w:bottom w:val="single" w:color="auto" w:sz="4" w:space="0"/>
              <w:right w:val="single" w:color="auto" w:sz="4" w:space="0"/>
            </w:tcBorders>
            <w:vAlign w:val="center"/>
          </w:tcPr>
          <w:p w14:paraId="71EE4360">
            <w:pPr>
              <w:pStyle w:val="32"/>
              <w:rPr>
                <w:color w:val="auto"/>
              </w:rPr>
            </w:pPr>
            <w:r>
              <w:rPr>
                <w:color w:val="auto"/>
              </w:rPr>
              <w:t>品牌</w:t>
            </w:r>
          </w:p>
        </w:tc>
        <w:tc>
          <w:tcPr>
            <w:tcW w:w="934" w:type="dxa"/>
            <w:tcBorders>
              <w:top w:val="single" w:color="auto" w:sz="4" w:space="0"/>
              <w:left w:val="single" w:color="auto" w:sz="4" w:space="0"/>
              <w:bottom w:val="single" w:color="auto" w:sz="4" w:space="0"/>
              <w:right w:val="single" w:color="auto" w:sz="4" w:space="0"/>
            </w:tcBorders>
            <w:vAlign w:val="center"/>
          </w:tcPr>
          <w:p w14:paraId="52ECDB4A">
            <w:pPr>
              <w:pStyle w:val="32"/>
              <w:rPr>
                <w:color w:val="auto"/>
              </w:rPr>
            </w:pPr>
            <w:r>
              <w:rPr>
                <w:color w:val="auto"/>
              </w:rPr>
              <w:t>产地</w:t>
            </w:r>
          </w:p>
        </w:tc>
        <w:tc>
          <w:tcPr>
            <w:tcW w:w="1559" w:type="dxa"/>
            <w:tcBorders>
              <w:top w:val="single" w:color="auto" w:sz="4" w:space="0"/>
              <w:left w:val="single" w:color="auto" w:sz="4" w:space="0"/>
              <w:bottom w:val="single" w:color="auto" w:sz="4" w:space="0"/>
              <w:right w:val="single" w:color="auto" w:sz="4" w:space="0"/>
            </w:tcBorders>
            <w:vAlign w:val="center"/>
          </w:tcPr>
          <w:p w14:paraId="5D2937B3">
            <w:pPr>
              <w:pStyle w:val="32"/>
              <w:rPr>
                <w:color w:val="auto"/>
              </w:rPr>
            </w:pPr>
            <w:r>
              <w:rPr>
                <w:color w:val="auto"/>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8AA655A">
            <w:pPr>
              <w:pStyle w:val="32"/>
              <w:rPr>
                <w:color w:val="auto"/>
              </w:rPr>
            </w:pPr>
            <w:r>
              <w:rPr>
                <w:color w:val="auto"/>
              </w:rPr>
              <w:t>生产日期</w:t>
            </w:r>
          </w:p>
        </w:tc>
        <w:tc>
          <w:tcPr>
            <w:tcW w:w="771" w:type="dxa"/>
            <w:tcBorders>
              <w:top w:val="single" w:color="auto" w:sz="4" w:space="0"/>
              <w:left w:val="single" w:color="auto" w:sz="4" w:space="0"/>
              <w:bottom w:val="single" w:color="auto" w:sz="4" w:space="0"/>
              <w:right w:val="single" w:color="auto" w:sz="4" w:space="0"/>
            </w:tcBorders>
            <w:vAlign w:val="center"/>
          </w:tcPr>
          <w:p w14:paraId="55152C9E">
            <w:pPr>
              <w:pStyle w:val="32"/>
              <w:rPr>
                <w:color w:val="auto"/>
                <w:highlight w:val="yellow"/>
              </w:rPr>
            </w:pPr>
            <w:r>
              <w:rPr>
                <w:color w:val="auto"/>
              </w:rPr>
              <w:t>数量</w:t>
            </w:r>
          </w:p>
        </w:tc>
        <w:tc>
          <w:tcPr>
            <w:tcW w:w="1588" w:type="dxa"/>
            <w:tcBorders>
              <w:top w:val="single" w:color="auto" w:sz="4" w:space="0"/>
              <w:left w:val="single" w:color="auto" w:sz="4" w:space="0"/>
              <w:bottom w:val="single" w:color="auto" w:sz="4" w:space="0"/>
              <w:right w:val="single" w:color="auto" w:sz="4" w:space="0"/>
            </w:tcBorders>
            <w:vAlign w:val="center"/>
          </w:tcPr>
          <w:p w14:paraId="1191A087">
            <w:pPr>
              <w:pStyle w:val="32"/>
              <w:rPr>
                <w:color w:val="auto"/>
              </w:rPr>
            </w:pPr>
            <w:r>
              <w:rPr>
                <w:color w:val="auto"/>
              </w:rPr>
              <w:t>处理情况</w:t>
            </w:r>
          </w:p>
        </w:tc>
      </w:tr>
      <w:tr w14:paraId="6903E472">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43F24364">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0CA24EED">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37670931">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1CB0FEC4">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AA15ED8">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933CA68">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68DA1E41">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3AB2EF74">
            <w:pPr>
              <w:overflowPunct w:val="0"/>
              <w:spacing w:line="480" w:lineRule="exact"/>
              <w:jc w:val="center"/>
              <w:textAlignment w:val="center"/>
              <w:rPr>
                <w:rFonts w:eastAsia="仿宋_GB2312"/>
                <w:sz w:val="24"/>
              </w:rPr>
            </w:pPr>
          </w:p>
        </w:tc>
      </w:tr>
      <w:tr w14:paraId="457B29C2">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5E02554">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6CD970DA">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4A1E0FDF">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4B4B896D">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3BBAA9F6">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3401B04">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72EB2C2D">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16BAA696">
            <w:pPr>
              <w:overflowPunct w:val="0"/>
              <w:spacing w:line="480" w:lineRule="exact"/>
              <w:jc w:val="center"/>
              <w:textAlignment w:val="center"/>
              <w:rPr>
                <w:rFonts w:eastAsia="仿宋_GB2312"/>
                <w:sz w:val="24"/>
              </w:rPr>
            </w:pPr>
          </w:p>
        </w:tc>
      </w:tr>
      <w:tr w14:paraId="3642AB9C">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F3E72C4">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30E2DB2D">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2C3876D5">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645EFC8A">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AB80D44">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36D7A14">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1FA2AFB8">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5C9FE9EA">
            <w:pPr>
              <w:overflowPunct w:val="0"/>
              <w:spacing w:line="480" w:lineRule="exact"/>
              <w:jc w:val="center"/>
              <w:textAlignment w:val="center"/>
              <w:rPr>
                <w:rFonts w:eastAsia="仿宋_GB2312"/>
                <w:sz w:val="24"/>
              </w:rPr>
            </w:pPr>
          </w:p>
        </w:tc>
      </w:tr>
      <w:tr w14:paraId="0F5664AF">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9134509">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3F5C3065">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1A1E90A0">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5688B3A6">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C76C477">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E861D1F">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52F21697">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27DFCF14">
            <w:pPr>
              <w:overflowPunct w:val="0"/>
              <w:spacing w:line="480" w:lineRule="exact"/>
              <w:jc w:val="center"/>
              <w:textAlignment w:val="center"/>
              <w:rPr>
                <w:rFonts w:eastAsia="仿宋_GB2312"/>
                <w:sz w:val="24"/>
              </w:rPr>
            </w:pPr>
          </w:p>
        </w:tc>
      </w:tr>
      <w:tr w14:paraId="13F9C721">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74E8A66E">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4C93EE4B">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7B17B15A">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7C222C8C">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EC470B3">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1FCB6B7">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341F7A03">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04021066">
            <w:pPr>
              <w:overflowPunct w:val="0"/>
              <w:spacing w:line="480" w:lineRule="exact"/>
              <w:jc w:val="center"/>
              <w:textAlignment w:val="center"/>
              <w:rPr>
                <w:rFonts w:eastAsia="仿宋_GB2312"/>
                <w:sz w:val="24"/>
              </w:rPr>
            </w:pPr>
          </w:p>
        </w:tc>
      </w:tr>
      <w:tr w14:paraId="40149DEA">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694C6CA">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637B0D59">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3E56B639">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3A9655FC">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60ED2D3">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A5B519A">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06C2C1C4">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32FA9FF4">
            <w:pPr>
              <w:overflowPunct w:val="0"/>
              <w:spacing w:line="480" w:lineRule="exact"/>
              <w:jc w:val="center"/>
              <w:textAlignment w:val="center"/>
              <w:rPr>
                <w:rFonts w:eastAsia="仿宋_GB2312"/>
                <w:sz w:val="24"/>
              </w:rPr>
            </w:pPr>
          </w:p>
        </w:tc>
      </w:tr>
      <w:tr w14:paraId="1D77BBA5">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15A871C">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69427C43">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49CF6BE8">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7426CD9D">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7EA3A53C">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6A1519FE">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01FD6AB1">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7883B25B">
            <w:pPr>
              <w:overflowPunct w:val="0"/>
              <w:spacing w:line="480" w:lineRule="exact"/>
              <w:jc w:val="center"/>
              <w:textAlignment w:val="center"/>
              <w:rPr>
                <w:rFonts w:eastAsia="仿宋_GB2312"/>
                <w:sz w:val="24"/>
              </w:rPr>
            </w:pPr>
          </w:p>
        </w:tc>
      </w:tr>
    </w:tbl>
    <w:p w14:paraId="485306AA">
      <w:pPr>
        <w:overflowPunct w:val="0"/>
        <w:spacing w:before="62" w:beforeLines="20" w:line="480" w:lineRule="exact"/>
        <w:textAlignment w:val="center"/>
        <w:rPr>
          <w:rFonts w:eastAsia="仿宋_GB2312"/>
          <w:sz w:val="24"/>
          <w:u w:val="single"/>
        </w:rPr>
      </w:pPr>
      <w:r>
        <w:rPr>
          <w:rFonts w:eastAsia="仿宋_GB2312"/>
          <w:sz w:val="24"/>
        </w:rPr>
        <w:t>当事人确认并签字：</w:t>
      </w:r>
      <w:r>
        <w:rPr>
          <w:rFonts w:hint="eastAsia" w:ascii="方正书宋_GBK" w:eastAsia="方正书宋_GBK"/>
          <w:sz w:val="24"/>
          <w:u w:val="single"/>
        </w:rPr>
        <w:t>“</w:t>
      </w:r>
      <w:r>
        <w:rPr>
          <w:rFonts w:eastAsia="仿宋_GB2312"/>
          <w:sz w:val="24"/>
          <w:u w:val="single"/>
        </w:rPr>
        <w:t>以上内容我已阅，属实。</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r>
        <w:rPr>
          <w:rFonts w:ascii="方正书宋_GBK" w:eastAsia="方正书宋_GBK"/>
          <w:sz w:val="24"/>
          <w:u w:val="single"/>
        </w:rPr>
        <w:t>　</w:t>
      </w:r>
    </w:p>
    <w:p w14:paraId="3ACA0D13">
      <w:pPr>
        <w:overflowPunct w:val="0"/>
        <w:spacing w:line="480" w:lineRule="exact"/>
        <w:textAlignment w:val="center"/>
        <w:rPr>
          <w:rFonts w:eastAsia="仿宋_GB2312"/>
          <w:sz w:val="24"/>
        </w:rPr>
      </w:pPr>
      <w:r>
        <w:rPr>
          <w:rFonts w:eastAsia="仿宋_GB2312"/>
          <w:sz w:val="24"/>
        </w:rPr>
        <w:t>当事人签名：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eastAsia="仿宋_GB2312"/>
          <w:sz w:val="24"/>
        </w:rPr>
        <w:t>　</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w:t>
      </w:r>
    </w:p>
    <w:p w14:paraId="389F32B2">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14:paraId="25DCE552">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14:paraId="431A83BE">
      <w:pPr>
        <w:pStyle w:val="5"/>
        <w:spacing w:after="0"/>
        <w:jc w:val="both"/>
      </w:pPr>
    </w:p>
    <w:p w14:paraId="687628B0">
      <w:pPr>
        <w:wordWrap w:val="0"/>
        <w:overflowPunct w:val="0"/>
        <w:spacing w:line="480" w:lineRule="exact"/>
        <w:jc w:val="right"/>
        <w:textAlignment w:val="center"/>
        <w:rPr>
          <w:rFonts w:eastAsia="仿宋_GB2312"/>
          <w:sz w:val="24"/>
        </w:rPr>
      </w:pPr>
      <w:r>
        <w:rPr>
          <w:rFonts w:eastAsia="仿宋_GB2312"/>
          <w:sz w:val="24"/>
        </w:rPr>
        <w:t>行政执法机关名称（印章）</w:t>
      </w:r>
      <w:r>
        <w:rPr>
          <w:rFonts w:hint="eastAsia" w:eastAsia="仿宋_GB2312"/>
          <w:sz w:val="24"/>
        </w:rPr>
        <w:t>　</w:t>
      </w:r>
      <w:r>
        <w:rPr>
          <w:rFonts w:eastAsia="仿宋_GB2312"/>
          <w:sz w:val="24"/>
        </w:rPr>
        <w:t>　</w:t>
      </w:r>
    </w:p>
    <w:p w14:paraId="1CA8F342">
      <w:pPr>
        <w:overflowPunct w:val="0"/>
        <w:spacing w:line="480" w:lineRule="exact"/>
        <w:ind w:right="960"/>
        <w:jc w:val="right"/>
        <w:textAlignment w:val="center"/>
      </w:pPr>
      <w:r>
        <w:rPr>
          <w:rFonts w:hint="eastAsia" w:eastAsia="仿宋_GB2312"/>
          <w:sz w:val="24"/>
        </w:rPr>
        <w:t>　</w:t>
      </w:r>
      <w:r>
        <w:rPr>
          <w:rFonts w:eastAsia="仿宋_GB2312"/>
          <w:sz w:val="24"/>
        </w:rPr>
        <w:t>　　　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14:paraId="7B5E8BAC">
      <w:pPr>
        <w:pStyle w:val="36"/>
      </w:pPr>
      <w:bookmarkStart w:id="29" w:name="_Toc28679"/>
      <w:bookmarkStart w:id="30" w:name="_Toc24845"/>
      <w:r>
        <w:rPr>
          <w:rFonts w:hint="eastAsia"/>
        </w:rPr>
        <w:t>（行政执法机关名称）</w:t>
      </w:r>
    </w:p>
    <w:p w14:paraId="29CAD0D1">
      <w:pPr>
        <w:pStyle w:val="31"/>
        <w:spacing w:after="156"/>
      </w:pPr>
      <w:bookmarkStart w:id="31" w:name="_Toc20164"/>
      <w:r>
        <w:rPr>
          <w:rFonts w:hint="eastAsia"/>
        </w:rPr>
        <w:t>先行登记保存证据物品处理通知书</w:t>
      </w:r>
      <w:bookmarkEnd w:id="31"/>
    </w:p>
    <w:p w14:paraId="5E1DFC60">
      <w:pPr>
        <w:overflowPunct w:val="0"/>
        <w:spacing w:line="480" w:lineRule="exact"/>
        <w:jc w:val="right"/>
        <w:textAlignment w:val="center"/>
        <w:rPr>
          <w:rFonts w:ascii="仿宋_GB2312" w:eastAsia="仿宋_GB2312" w:cs="仿宋"/>
          <w:sz w:val="24"/>
        </w:rPr>
      </w:pPr>
      <w:r>
        <w:rPr>
          <w:rFonts w:hint="eastAsia" w:ascii="仿宋_GB2312" w:eastAsia="仿宋_GB2312" w:cs="仿宋"/>
          <w:sz w:val="24"/>
          <w:u w:val="single"/>
        </w:rPr>
        <w:t>　　　</w:t>
      </w:r>
      <w:r>
        <w:rPr>
          <w:rFonts w:hint="eastAsia" w:ascii="仿宋_GB2312" w:eastAsia="仿宋_GB2312" w:cs="仿宋"/>
          <w:sz w:val="24"/>
        </w:rPr>
        <w:t>登处通〔　　〕　　号</w:t>
      </w:r>
    </w:p>
    <w:p w14:paraId="59F4CA9C">
      <w:pPr>
        <w:overflowPunct w:val="0"/>
        <w:spacing w:line="480" w:lineRule="exact"/>
        <w:textAlignment w:val="center"/>
        <w:rPr>
          <w:rFonts w:eastAsia="仿宋_GB2312"/>
          <w:sz w:val="24"/>
          <w:u w:val="single"/>
        </w:rPr>
      </w:pPr>
    </w:p>
    <w:p w14:paraId="504B6EAB">
      <w:pPr>
        <w:overflowPunct w:val="0"/>
        <w:spacing w:line="480" w:lineRule="exact"/>
        <w:textAlignment w:val="center"/>
        <w:rPr>
          <w:rFonts w:ascii="仿宋_GB2312" w:eastAsia="仿宋_GB2312"/>
          <w:sz w:val="24"/>
        </w:rPr>
      </w:pPr>
      <w:r>
        <w:rPr>
          <w:rFonts w:hint="eastAsia" w:ascii="仿宋_GB2312" w:eastAsia="仿宋_GB2312"/>
          <w:sz w:val="24"/>
          <w:u w:val="single"/>
        </w:rPr>
        <w:t>　　　　　　　　　　　　　</w:t>
      </w:r>
      <w:r>
        <w:rPr>
          <w:rFonts w:hint="eastAsia" w:ascii="仿宋_GB2312" w:eastAsia="仿宋_GB2312"/>
          <w:sz w:val="24"/>
        </w:rPr>
        <w:t>：</w:t>
      </w:r>
    </w:p>
    <w:p w14:paraId="09E9CD5F">
      <w:pPr>
        <w:overflowPunct w:val="0"/>
        <w:spacing w:line="440" w:lineRule="exact"/>
        <w:ind w:firstLine="480" w:firstLineChars="200"/>
        <w:textAlignment w:val="center"/>
        <w:rPr>
          <w:rFonts w:ascii="仿宋_GB2312" w:eastAsia="仿宋_GB2312" w:cs="仿宋"/>
          <w:sz w:val="24"/>
        </w:rPr>
      </w:pPr>
      <w:r>
        <w:rPr>
          <w:rFonts w:hint="eastAsia" w:ascii="仿宋_GB2312" w:eastAsia="仿宋_GB2312" w:cs="仿宋"/>
          <w:sz w:val="24"/>
        </w:rPr>
        <w:t>本机关于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日向你（单位）作出了《（行政机关名称）先行登记保存证据通知书》（</w:t>
      </w:r>
      <w:r>
        <w:rPr>
          <w:rFonts w:hint="eastAsia" w:ascii="仿宋_GB2312" w:eastAsia="仿宋_GB2312" w:cs="仿宋"/>
          <w:sz w:val="24"/>
          <w:u w:val="single"/>
        </w:rPr>
        <w:t>　　</w:t>
      </w:r>
      <w:r>
        <w:rPr>
          <w:rFonts w:hint="eastAsia" w:ascii="仿宋_GB2312" w:eastAsia="仿宋_GB2312" w:cs="仿宋"/>
          <w:sz w:val="24"/>
        </w:rPr>
        <w:t>登存通〔　　〕　　号），对</w:t>
      </w:r>
      <w:r>
        <w:rPr>
          <w:rFonts w:hint="eastAsia" w:ascii="仿宋_GB2312" w:eastAsia="仿宋_GB2312" w:cs="仿宋"/>
          <w:sz w:val="24"/>
          <w:u w:val="single"/>
        </w:rPr>
        <w:t>　　　　　　</w:t>
      </w:r>
      <w:r>
        <w:rPr>
          <w:rFonts w:hint="eastAsia" w:ascii="仿宋_GB2312" w:eastAsia="仿宋_GB2312" w:cs="仿宋"/>
          <w:sz w:val="24"/>
        </w:rPr>
        <w:t>等物品先行登记保存。保存期限为</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日至</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日。现根据</w:t>
      </w:r>
      <w:r>
        <w:rPr>
          <w:rFonts w:hint="eastAsia" w:ascii="仿宋_GB2312" w:eastAsia="仿宋_GB2312" w:cs="仿宋"/>
          <w:sz w:val="24"/>
          <w:u w:val="single"/>
        </w:rPr>
        <w:t>《</w:t>
      </w:r>
      <w:r>
        <w:rPr>
          <w:rFonts w:hint="eastAsia" w:ascii="宋体" w:hAnsi="宋体" w:cs="仿宋"/>
          <w:sz w:val="24"/>
          <w:u w:val="single"/>
        </w:rPr>
        <w:t>××</w:t>
      </w:r>
      <w:r>
        <w:rPr>
          <w:rFonts w:hint="eastAsia" w:ascii="仿宋_GB2312" w:eastAsia="仿宋_GB2312" w:cs="仿宋"/>
          <w:sz w:val="24"/>
          <w:u w:val="single"/>
        </w:rPr>
        <w:t>法》第</w:t>
      </w:r>
      <w:r>
        <w:rPr>
          <w:rFonts w:hint="eastAsia" w:ascii="宋体" w:hAnsi="宋体" w:cs="仿宋"/>
          <w:sz w:val="24"/>
          <w:u w:val="single"/>
        </w:rPr>
        <w:t>×</w:t>
      </w:r>
      <w:r>
        <w:rPr>
          <w:rFonts w:hint="eastAsia" w:ascii="仿宋_GB2312" w:eastAsia="仿宋_GB2312" w:cs="仿宋"/>
          <w:sz w:val="24"/>
          <w:u w:val="single"/>
        </w:rPr>
        <w:t>条第</w:t>
      </w:r>
      <w:r>
        <w:rPr>
          <w:rFonts w:hint="eastAsia" w:ascii="宋体" w:hAnsi="宋体" w:cs="仿宋"/>
          <w:sz w:val="24"/>
          <w:u w:val="single"/>
        </w:rPr>
        <w:t>×</w:t>
      </w:r>
      <w:r>
        <w:rPr>
          <w:rFonts w:hint="eastAsia" w:ascii="仿宋_GB2312" w:eastAsia="仿宋_GB2312" w:cs="仿宋"/>
          <w:sz w:val="24"/>
          <w:u w:val="single"/>
        </w:rPr>
        <w:t>款第</w:t>
      </w:r>
      <w:r>
        <w:rPr>
          <w:rFonts w:hint="eastAsia" w:ascii="宋体" w:hAnsi="宋体" w:cs="仿宋"/>
          <w:sz w:val="24"/>
          <w:u w:val="single"/>
        </w:rPr>
        <w:t>×</w:t>
      </w:r>
      <w:r>
        <w:rPr>
          <w:rFonts w:hint="eastAsia" w:ascii="仿宋_GB2312" w:eastAsia="仿宋_GB2312" w:cs="仿宋"/>
          <w:sz w:val="24"/>
          <w:u w:val="single"/>
        </w:rPr>
        <w:t>项</w:t>
      </w:r>
      <w:r>
        <w:rPr>
          <w:rFonts w:hint="eastAsia" w:ascii="仿宋_GB2312" w:eastAsia="仿宋_GB2312" w:cs="仿宋"/>
          <w:sz w:val="24"/>
        </w:rPr>
        <w:t>的规定，对先行登记保存的物品作出如下处理：</w:t>
      </w:r>
    </w:p>
    <w:p w14:paraId="3CBBE067">
      <w:pPr>
        <w:pStyle w:val="33"/>
        <w:rPr>
          <w:color w:val="auto"/>
        </w:rPr>
      </w:pPr>
      <w:r>
        <w:rPr>
          <w:rFonts w:hint="eastAsia"/>
          <w:color w:val="auto"/>
        </w:rPr>
        <w:t>先行登记保存证据物品处理清单</w:t>
      </w:r>
    </w:p>
    <w:tbl>
      <w:tblPr>
        <w:tblStyle w:val="13"/>
        <w:tblW w:w="8917" w:type="dxa"/>
        <w:jc w:val="center"/>
        <w:tblLayout w:type="fixed"/>
        <w:tblCellMar>
          <w:top w:w="0" w:type="dxa"/>
          <w:left w:w="57" w:type="dxa"/>
          <w:bottom w:w="0" w:type="dxa"/>
          <w:right w:w="57" w:type="dxa"/>
        </w:tblCellMar>
      </w:tblPr>
      <w:tblGrid>
        <w:gridCol w:w="667"/>
        <w:gridCol w:w="1176"/>
        <w:gridCol w:w="804"/>
        <w:gridCol w:w="934"/>
        <w:gridCol w:w="1559"/>
        <w:gridCol w:w="1418"/>
        <w:gridCol w:w="771"/>
        <w:gridCol w:w="1588"/>
      </w:tblGrid>
      <w:tr w14:paraId="3FF24407">
        <w:tblPrEx>
          <w:tblCellMar>
            <w:top w:w="0" w:type="dxa"/>
            <w:left w:w="57" w:type="dxa"/>
            <w:bottom w:w="0" w:type="dxa"/>
            <w:right w:w="57" w:type="dxa"/>
          </w:tblCellMar>
        </w:tblPrEx>
        <w:trPr>
          <w:trHeight w:val="564"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5CE99E6A">
            <w:pPr>
              <w:pStyle w:val="32"/>
              <w:rPr>
                <w:color w:val="auto"/>
              </w:rPr>
            </w:pPr>
            <w:r>
              <w:rPr>
                <w:color w:val="auto"/>
              </w:rPr>
              <w:t>序号</w:t>
            </w:r>
          </w:p>
        </w:tc>
        <w:tc>
          <w:tcPr>
            <w:tcW w:w="1176" w:type="dxa"/>
            <w:tcBorders>
              <w:top w:val="single" w:color="auto" w:sz="4" w:space="0"/>
              <w:left w:val="single" w:color="auto" w:sz="4" w:space="0"/>
              <w:bottom w:val="single" w:color="auto" w:sz="4" w:space="0"/>
              <w:right w:val="single" w:color="auto" w:sz="4" w:space="0"/>
            </w:tcBorders>
            <w:vAlign w:val="center"/>
          </w:tcPr>
          <w:p w14:paraId="4632C05F">
            <w:pPr>
              <w:pStyle w:val="32"/>
              <w:rPr>
                <w:color w:val="auto"/>
              </w:rPr>
            </w:pPr>
            <w:r>
              <w:rPr>
                <w:color w:val="auto"/>
              </w:rPr>
              <w:t>物品名称</w:t>
            </w:r>
          </w:p>
        </w:tc>
        <w:tc>
          <w:tcPr>
            <w:tcW w:w="804" w:type="dxa"/>
            <w:tcBorders>
              <w:top w:val="single" w:color="auto" w:sz="4" w:space="0"/>
              <w:left w:val="single" w:color="auto" w:sz="4" w:space="0"/>
              <w:bottom w:val="single" w:color="auto" w:sz="4" w:space="0"/>
              <w:right w:val="single" w:color="auto" w:sz="4" w:space="0"/>
            </w:tcBorders>
            <w:vAlign w:val="center"/>
          </w:tcPr>
          <w:p w14:paraId="6C658A1D">
            <w:pPr>
              <w:pStyle w:val="32"/>
              <w:rPr>
                <w:color w:val="auto"/>
              </w:rPr>
            </w:pPr>
            <w:r>
              <w:rPr>
                <w:color w:val="auto"/>
              </w:rPr>
              <w:t>品牌</w:t>
            </w:r>
          </w:p>
        </w:tc>
        <w:tc>
          <w:tcPr>
            <w:tcW w:w="934" w:type="dxa"/>
            <w:tcBorders>
              <w:top w:val="single" w:color="auto" w:sz="4" w:space="0"/>
              <w:left w:val="single" w:color="auto" w:sz="4" w:space="0"/>
              <w:bottom w:val="single" w:color="auto" w:sz="4" w:space="0"/>
              <w:right w:val="single" w:color="auto" w:sz="4" w:space="0"/>
            </w:tcBorders>
            <w:vAlign w:val="center"/>
          </w:tcPr>
          <w:p w14:paraId="1530EB0A">
            <w:pPr>
              <w:pStyle w:val="32"/>
              <w:rPr>
                <w:color w:val="auto"/>
              </w:rPr>
            </w:pPr>
            <w:r>
              <w:rPr>
                <w:color w:val="auto"/>
              </w:rPr>
              <w:t>产地</w:t>
            </w:r>
          </w:p>
        </w:tc>
        <w:tc>
          <w:tcPr>
            <w:tcW w:w="1559" w:type="dxa"/>
            <w:tcBorders>
              <w:top w:val="single" w:color="auto" w:sz="4" w:space="0"/>
              <w:left w:val="single" w:color="auto" w:sz="4" w:space="0"/>
              <w:bottom w:val="single" w:color="auto" w:sz="4" w:space="0"/>
              <w:right w:val="single" w:color="auto" w:sz="4" w:space="0"/>
            </w:tcBorders>
            <w:vAlign w:val="center"/>
          </w:tcPr>
          <w:p w14:paraId="25DAD1F8">
            <w:pPr>
              <w:pStyle w:val="32"/>
              <w:rPr>
                <w:color w:val="auto"/>
              </w:rPr>
            </w:pPr>
            <w:r>
              <w:rPr>
                <w:color w:val="auto"/>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06E6D5DE">
            <w:pPr>
              <w:pStyle w:val="32"/>
              <w:rPr>
                <w:color w:val="auto"/>
              </w:rPr>
            </w:pPr>
            <w:r>
              <w:rPr>
                <w:color w:val="auto"/>
              </w:rPr>
              <w:t>生产日期</w:t>
            </w:r>
          </w:p>
        </w:tc>
        <w:tc>
          <w:tcPr>
            <w:tcW w:w="771" w:type="dxa"/>
            <w:tcBorders>
              <w:top w:val="single" w:color="auto" w:sz="4" w:space="0"/>
              <w:left w:val="single" w:color="auto" w:sz="4" w:space="0"/>
              <w:bottom w:val="single" w:color="auto" w:sz="4" w:space="0"/>
              <w:right w:val="single" w:color="auto" w:sz="4" w:space="0"/>
            </w:tcBorders>
            <w:vAlign w:val="center"/>
          </w:tcPr>
          <w:p w14:paraId="5AACC1E9">
            <w:pPr>
              <w:pStyle w:val="32"/>
              <w:rPr>
                <w:color w:val="auto"/>
                <w:highlight w:val="yellow"/>
              </w:rPr>
            </w:pPr>
            <w:r>
              <w:rPr>
                <w:color w:val="auto"/>
              </w:rPr>
              <w:t>数量</w:t>
            </w:r>
          </w:p>
        </w:tc>
        <w:tc>
          <w:tcPr>
            <w:tcW w:w="1588" w:type="dxa"/>
            <w:tcBorders>
              <w:top w:val="single" w:color="auto" w:sz="4" w:space="0"/>
              <w:left w:val="single" w:color="auto" w:sz="4" w:space="0"/>
              <w:bottom w:val="single" w:color="auto" w:sz="4" w:space="0"/>
              <w:right w:val="single" w:color="auto" w:sz="4" w:space="0"/>
            </w:tcBorders>
            <w:vAlign w:val="center"/>
          </w:tcPr>
          <w:p w14:paraId="4CC54643">
            <w:pPr>
              <w:pStyle w:val="32"/>
              <w:rPr>
                <w:color w:val="auto"/>
              </w:rPr>
            </w:pPr>
            <w:r>
              <w:rPr>
                <w:color w:val="auto"/>
              </w:rPr>
              <w:t>处理情况</w:t>
            </w:r>
          </w:p>
        </w:tc>
      </w:tr>
      <w:tr w14:paraId="365AA8C8">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78B55848">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73FA65FC">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3B41FF3D">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12514304">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60A8206">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8A7F150">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47CBB358">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43E43CAE">
            <w:pPr>
              <w:overflowPunct w:val="0"/>
              <w:spacing w:line="480" w:lineRule="exact"/>
              <w:jc w:val="center"/>
              <w:textAlignment w:val="center"/>
              <w:rPr>
                <w:rFonts w:eastAsia="仿宋_GB2312"/>
                <w:sz w:val="24"/>
              </w:rPr>
            </w:pPr>
          </w:p>
        </w:tc>
      </w:tr>
      <w:tr w14:paraId="4DA46052">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3AB863DE">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20C1C40D">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66EC56DB">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33406622">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90DB4F4">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FB7E8D6">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4446F1D6">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5CE75846">
            <w:pPr>
              <w:overflowPunct w:val="0"/>
              <w:spacing w:line="480" w:lineRule="exact"/>
              <w:jc w:val="center"/>
              <w:textAlignment w:val="center"/>
              <w:rPr>
                <w:rFonts w:eastAsia="仿宋_GB2312"/>
                <w:sz w:val="24"/>
              </w:rPr>
            </w:pPr>
          </w:p>
        </w:tc>
      </w:tr>
      <w:tr w14:paraId="6055890C">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336B7508">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459E2621">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510796AF">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40A3A032">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021A29A">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860D534">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10B4734E">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56F755EE">
            <w:pPr>
              <w:overflowPunct w:val="0"/>
              <w:spacing w:line="480" w:lineRule="exact"/>
              <w:jc w:val="center"/>
              <w:textAlignment w:val="center"/>
              <w:rPr>
                <w:rFonts w:eastAsia="仿宋_GB2312"/>
                <w:sz w:val="24"/>
              </w:rPr>
            </w:pPr>
          </w:p>
        </w:tc>
      </w:tr>
      <w:tr w14:paraId="0F601CF5">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6710FDCE">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1B2B11C8">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795A65FD">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4A4BC866">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8332740">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6F3988D">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7A9CCD9E">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5C647C92">
            <w:pPr>
              <w:overflowPunct w:val="0"/>
              <w:spacing w:line="480" w:lineRule="exact"/>
              <w:jc w:val="center"/>
              <w:textAlignment w:val="center"/>
              <w:rPr>
                <w:rFonts w:eastAsia="仿宋_GB2312"/>
                <w:sz w:val="24"/>
              </w:rPr>
            </w:pPr>
          </w:p>
        </w:tc>
      </w:tr>
      <w:tr w14:paraId="68483B1C">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4EB601EE">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5E1CEF6E">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2BAEF86C">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4CD697B4">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D5891AA">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C5C61D3">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3A6245B7">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2C433DA3">
            <w:pPr>
              <w:overflowPunct w:val="0"/>
              <w:spacing w:line="480" w:lineRule="exact"/>
              <w:jc w:val="center"/>
              <w:textAlignment w:val="center"/>
              <w:rPr>
                <w:rFonts w:eastAsia="仿宋_GB2312"/>
                <w:sz w:val="24"/>
              </w:rPr>
            </w:pPr>
          </w:p>
        </w:tc>
      </w:tr>
      <w:tr w14:paraId="6F49849C">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2D850C2">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65E991FC">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038A9C99">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1164DE2C">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382FC895">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6585947">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700FD992">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41F4AAFA">
            <w:pPr>
              <w:overflowPunct w:val="0"/>
              <w:spacing w:line="480" w:lineRule="exact"/>
              <w:jc w:val="center"/>
              <w:textAlignment w:val="center"/>
              <w:rPr>
                <w:rFonts w:eastAsia="仿宋_GB2312"/>
                <w:sz w:val="24"/>
              </w:rPr>
            </w:pPr>
          </w:p>
        </w:tc>
      </w:tr>
      <w:tr w14:paraId="5BF096DD">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9A39F9E">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14:paraId="763656E2">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73E4D721">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4896A121">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5D9F73D">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BDBCD0D">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14:paraId="3F26319F">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14:paraId="15FE6C41">
            <w:pPr>
              <w:overflowPunct w:val="0"/>
              <w:spacing w:line="480" w:lineRule="exact"/>
              <w:jc w:val="center"/>
              <w:textAlignment w:val="center"/>
              <w:rPr>
                <w:rFonts w:eastAsia="仿宋_GB2312"/>
                <w:sz w:val="24"/>
              </w:rPr>
            </w:pPr>
          </w:p>
        </w:tc>
      </w:tr>
    </w:tbl>
    <w:p w14:paraId="7621B708">
      <w:pPr>
        <w:overflowPunct w:val="0"/>
        <w:spacing w:before="62" w:beforeLines="20" w:line="480" w:lineRule="exact"/>
        <w:textAlignment w:val="center"/>
        <w:rPr>
          <w:rFonts w:eastAsia="仿宋_GB2312"/>
          <w:sz w:val="24"/>
          <w:u w:val="single"/>
        </w:rPr>
      </w:pPr>
      <w:r>
        <w:rPr>
          <w:rFonts w:eastAsia="仿宋_GB2312"/>
          <w:sz w:val="24"/>
        </w:rPr>
        <w:t>当事人确认并签字：</w:t>
      </w:r>
      <w:r>
        <w:rPr>
          <w:rFonts w:hint="eastAsia" w:ascii="方正书宋_GBK" w:eastAsia="方正书宋_GBK"/>
          <w:sz w:val="24"/>
          <w:u w:val="single"/>
        </w:rPr>
        <w:t>“</w:t>
      </w:r>
      <w:r>
        <w:rPr>
          <w:rFonts w:eastAsia="仿宋_GB2312"/>
          <w:sz w:val="24"/>
          <w:u w:val="single"/>
        </w:rPr>
        <w:t>以上内容我已阅，属实。</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r>
        <w:rPr>
          <w:rFonts w:ascii="方正书宋_GBK" w:eastAsia="方正书宋_GBK"/>
          <w:sz w:val="24"/>
          <w:u w:val="single"/>
        </w:rPr>
        <w:t>　</w:t>
      </w:r>
    </w:p>
    <w:p w14:paraId="4EF8F272">
      <w:pPr>
        <w:overflowPunct w:val="0"/>
        <w:spacing w:line="480" w:lineRule="exact"/>
        <w:textAlignment w:val="center"/>
        <w:rPr>
          <w:rFonts w:eastAsia="仿宋_GB2312"/>
          <w:sz w:val="24"/>
        </w:rPr>
      </w:pPr>
      <w:r>
        <w:rPr>
          <w:rFonts w:eastAsia="仿宋_GB2312"/>
          <w:sz w:val="24"/>
        </w:rPr>
        <w:t>当事人签名：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eastAsia="仿宋_GB2312"/>
          <w:sz w:val="24"/>
        </w:rPr>
        <w:t>　</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w:t>
      </w:r>
    </w:p>
    <w:p w14:paraId="74FFE815">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14:paraId="4CD5414E">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14:paraId="1D3805AC">
      <w:pPr>
        <w:overflowPunct w:val="0"/>
        <w:spacing w:line="340" w:lineRule="exact"/>
        <w:jc w:val="right"/>
        <w:textAlignment w:val="center"/>
        <w:rPr>
          <w:rFonts w:eastAsia="仿宋_GB2312"/>
          <w:sz w:val="24"/>
        </w:rPr>
      </w:pPr>
    </w:p>
    <w:p w14:paraId="1B3210EF">
      <w:pPr>
        <w:pStyle w:val="5"/>
        <w:spacing w:after="0"/>
        <w:jc w:val="right"/>
      </w:pPr>
    </w:p>
    <w:p w14:paraId="19106E68">
      <w:pPr>
        <w:wordWrap w:val="0"/>
        <w:overflowPunct w:val="0"/>
        <w:spacing w:line="480" w:lineRule="exact"/>
        <w:jc w:val="right"/>
        <w:textAlignment w:val="center"/>
        <w:rPr>
          <w:rFonts w:eastAsia="仿宋_GB2312"/>
          <w:sz w:val="24"/>
        </w:rPr>
      </w:pPr>
      <w:r>
        <w:rPr>
          <w:rFonts w:eastAsia="仿宋_GB2312"/>
          <w:sz w:val="24"/>
        </w:rPr>
        <w:t>行政执法机关名称（印章）</w:t>
      </w:r>
      <w:r>
        <w:rPr>
          <w:rFonts w:hint="eastAsia" w:eastAsia="仿宋_GB2312"/>
          <w:sz w:val="24"/>
        </w:rPr>
        <w:t>　</w:t>
      </w:r>
      <w:r>
        <w:rPr>
          <w:rFonts w:eastAsia="仿宋_GB2312"/>
          <w:sz w:val="24"/>
        </w:rPr>
        <w:t>　</w:t>
      </w:r>
    </w:p>
    <w:p w14:paraId="634DC72E">
      <w:pPr>
        <w:overflowPunct w:val="0"/>
        <w:spacing w:line="480" w:lineRule="exact"/>
        <w:ind w:right="960"/>
        <w:jc w:val="right"/>
        <w:textAlignment w:val="center"/>
        <w:rPr>
          <w:rFonts w:hint="eastAsia"/>
        </w:rPr>
      </w:pPr>
      <w:r>
        <w:rPr>
          <w:rFonts w:hint="eastAsia" w:eastAsia="仿宋_GB2312"/>
          <w:sz w:val="24"/>
        </w:rPr>
        <w:t>　</w:t>
      </w:r>
      <w:r>
        <w:rPr>
          <w:rFonts w:eastAsia="仿宋_GB2312"/>
          <w:sz w:val="24"/>
        </w:rPr>
        <w:t>　　　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14:paraId="7CA2F3F5">
      <w:pPr>
        <w:pStyle w:val="31"/>
        <w:spacing w:after="156"/>
      </w:pPr>
      <w:bookmarkStart w:id="32" w:name="_Toc16763"/>
      <w:r>
        <w:rPr>
          <w:rFonts w:hint="eastAsia"/>
        </w:rPr>
        <w:t>现场勘测图</w:t>
      </w:r>
      <w:bookmarkEnd w:id="29"/>
      <w:bookmarkEnd w:id="30"/>
      <w:bookmarkEnd w:id="32"/>
    </w:p>
    <w:tbl>
      <w:tblPr>
        <w:tblStyle w:val="1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36"/>
        <w:gridCol w:w="1470"/>
        <w:gridCol w:w="552"/>
        <w:gridCol w:w="918"/>
        <w:gridCol w:w="508"/>
        <w:gridCol w:w="1146"/>
        <w:gridCol w:w="1103"/>
        <w:gridCol w:w="1287"/>
      </w:tblGrid>
      <w:tr w14:paraId="772F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36" w:type="dxa"/>
            <w:vAlign w:val="center"/>
          </w:tcPr>
          <w:p w14:paraId="6016FACD">
            <w:pPr>
              <w:overflowPunct w:val="0"/>
              <w:spacing w:line="420" w:lineRule="exact"/>
              <w:jc w:val="center"/>
              <w:textAlignment w:val="center"/>
              <w:rPr>
                <w:rFonts w:eastAsia="仿宋_GB2312"/>
                <w:sz w:val="24"/>
              </w:rPr>
            </w:pPr>
            <w:r>
              <w:rPr>
                <w:rFonts w:eastAsia="仿宋_GB2312"/>
                <w:sz w:val="24"/>
              </w:rPr>
              <w:t>被勘查人</w:t>
            </w:r>
          </w:p>
        </w:tc>
        <w:tc>
          <w:tcPr>
            <w:tcW w:w="2022" w:type="dxa"/>
            <w:gridSpan w:val="2"/>
            <w:vAlign w:val="center"/>
          </w:tcPr>
          <w:p w14:paraId="71EE1269">
            <w:pPr>
              <w:overflowPunct w:val="0"/>
              <w:spacing w:line="420" w:lineRule="exact"/>
              <w:jc w:val="center"/>
              <w:textAlignment w:val="center"/>
              <w:rPr>
                <w:rFonts w:eastAsia="仿宋_GB2312"/>
                <w:sz w:val="24"/>
              </w:rPr>
            </w:pPr>
          </w:p>
        </w:tc>
        <w:tc>
          <w:tcPr>
            <w:tcW w:w="1426" w:type="dxa"/>
            <w:gridSpan w:val="2"/>
            <w:vAlign w:val="center"/>
          </w:tcPr>
          <w:p w14:paraId="4C7D3D46">
            <w:pPr>
              <w:overflowPunct w:val="0"/>
              <w:spacing w:line="420" w:lineRule="exact"/>
              <w:jc w:val="center"/>
              <w:textAlignment w:val="center"/>
              <w:rPr>
                <w:rFonts w:eastAsia="仿宋_GB2312"/>
                <w:sz w:val="24"/>
              </w:rPr>
            </w:pPr>
            <w:r>
              <w:rPr>
                <w:rFonts w:eastAsia="仿宋_GB2312"/>
                <w:sz w:val="24"/>
              </w:rPr>
              <w:t>勘测时间</w:t>
            </w:r>
          </w:p>
        </w:tc>
        <w:tc>
          <w:tcPr>
            <w:tcW w:w="3536" w:type="dxa"/>
            <w:gridSpan w:val="3"/>
            <w:vAlign w:val="center"/>
          </w:tcPr>
          <w:p w14:paraId="20DA7487">
            <w:pPr>
              <w:overflowPunct w:val="0"/>
              <w:spacing w:line="420" w:lineRule="exact"/>
              <w:textAlignment w:val="center"/>
              <w:rPr>
                <w:rFonts w:eastAsia="仿宋_GB2312"/>
                <w:sz w:val="24"/>
              </w:rPr>
            </w:pPr>
            <w:r>
              <w:rPr>
                <w:rFonts w:hint="eastAsia" w:eastAsia="仿宋_GB2312"/>
                <w:sz w:val="24"/>
              </w:rPr>
              <w:t>　</w:t>
            </w:r>
            <w:r>
              <w:rPr>
                <w:rFonts w:eastAsia="仿宋_GB2312"/>
                <w:sz w:val="24"/>
              </w:rPr>
              <w:t>　年　月　日　时　分</w:t>
            </w:r>
            <w:r>
              <w:rPr>
                <w:rFonts w:hint="eastAsia" w:ascii="方正书宋_GBK" w:eastAsia="方正书宋_GBK"/>
                <w:sz w:val="24"/>
              </w:rPr>
              <w:t>—</w:t>
            </w:r>
            <w:r>
              <w:rPr>
                <w:rFonts w:eastAsia="仿宋_GB2312"/>
                <w:sz w:val="24"/>
              </w:rPr>
              <w:br w:type="textWrapping"/>
            </w:r>
            <w:r>
              <w:rPr>
                <w:rFonts w:eastAsia="仿宋_GB2312"/>
                <w:sz w:val="24"/>
              </w:rPr>
              <w:t>　　年　月　日　时　分</w:t>
            </w:r>
          </w:p>
        </w:tc>
      </w:tr>
      <w:tr w14:paraId="45CB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36" w:type="dxa"/>
            <w:vAlign w:val="center"/>
          </w:tcPr>
          <w:p w14:paraId="062C4A80">
            <w:pPr>
              <w:overflowPunct w:val="0"/>
              <w:spacing w:line="480" w:lineRule="exact"/>
              <w:jc w:val="center"/>
              <w:textAlignment w:val="center"/>
              <w:rPr>
                <w:rFonts w:eastAsia="仿宋_GB2312"/>
                <w:sz w:val="24"/>
              </w:rPr>
            </w:pPr>
            <w:r>
              <w:rPr>
                <w:rFonts w:eastAsia="仿宋_GB2312"/>
                <w:sz w:val="24"/>
              </w:rPr>
              <w:t>勘测地点</w:t>
            </w:r>
          </w:p>
        </w:tc>
        <w:tc>
          <w:tcPr>
            <w:tcW w:w="6984" w:type="dxa"/>
            <w:gridSpan w:val="7"/>
            <w:vAlign w:val="center"/>
          </w:tcPr>
          <w:p w14:paraId="02043275">
            <w:pPr>
              <w:overflowPunct w:val="0"/>
              <w:spacing w:line="480" w:lineRule="exact"/>
              <w:textAlignment w:val="center"/>
              <w:rPr>
                <w:rFonts w:eastAsia="仿宋_GB2312"/>
                <w:sz w:val="24"/>
              </w:rPr>
            </w:pPr>
          </w:p>
        </w:tc>
      </w:tr>
      <w:tr w14:paraId="52E7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36" w:type="dxa"/>
            <w:vAlign w:val="center"/>
          </w:tcPr>
          <w:p w14:paraId="212850C0">
            <w:pPr>
              <w:overflowPunct w:val="0"/>
              <w:spacing w:line="480" w:lineRule="exact"/>
              <w:jc w:val="center"/>
              <w:textAlignment w:val="center"/>
              <w:rPr>
                <w:rFonts w:eastAsia="仿宋_GB2312"/>
                <w:sz w:val="24"/>
              </w:rPr>
            </w:pPr>
            <w:r>
              <w:rPr>
                <w:rFonts w:eastAsia="仿宋_GB2312"/>
                <w:sz w:val="24"/>
              </w:rPr>
              <w:t>建筑面积</w:t>
            </w:r>
          </w:p>
        </w:tc>
        <w:tc>
          <w:tcPr>
            <w:tcW w:w="1470" w:type="dxa"/>
            <w:vAlign w:val="center"/>
          </w:tcPr>
          <w:p w14:paraId="27159967">
            <w:pPr>
              <w:overflowPunct w:val="0"/>
              <w:spacing w:line="480" w:lineRule="exact"/>
              <w:jc w:val="center"/>
              <w:textAlignment w:val="center"/>
              <w:rPr>
                <w:rFonts w:eastAsia="仿宋_GB2312"/>
                <w:sz w:val="24"/>
              </w:rPr>
            </w:pPr>
          </w:p>
        </w:tc>
        <w:tc>
          <w:tcPr>
            <w:tcW w:w="1470" w:type="dxa"/>
            <w:gridSpan w:val="2"/>
            <w:vAlign w:val="center"/>
          </w:tcPr>
          <w:p w14:paraId="13E92C09">
            <w:pPr>
              <w:overflowPunct w:val="0"/>
              <w:spacing w:line="480" w:lineRule="exact"/>
              <w:jc w:val="center"/>
              <w:textAlignment w:val="center"/>
              <w:rPr>
                <w:rFonts w:eastAsia="仿宋_GB2312"/>
                <w:sz w:val="24"/>
              </w:rPr>
            </w:pPr>
            <w:r>
              <w:rPr>
                <w:rFonts w:eastAsia="仿宋_GB2312"/>
                <w:sz w:val="24"/>
              </w:rPr>
              <w:t>主体结构</w:t>
            </w:r>
          </w:p>
        </w:tc>
        <w:tc>
          <w:tcPr>
            <w:tcW w:w="1654" w:type="dxa"/>
            <w:gridSpan w:val="2"/>
            <w:vAlign w:val="center"/>
          </w:tcPr>
          <w:p w14:paraId="50CC8664">
            <w:pPr>
              <w:overflowPunct w:val="0"/>
              <w:spacing w:line="480" w:lineRule="exact"/>
              <w:jc w:val="center"/>
              <w:textAlignment w:val="center"/>
              <w:rPr>
                <w:rFonts w:eastAsia="仿宋_GB2312"/>
                <w:sz w:val="24"/>
              </w:rPr>
            </w:pPr>
          </w:p>
        </w:tc>
        <w:tc>
          <w:tcPr>
            <w:tcW w:w="1103" w:type="dxa"/>
            <w:vAlign w:val="center"/>
          </w:tcPr>
          <w:p w14:paraId="1130B7DA">
            <w:pPr>
              <w:overflowPunct w:val="0"/>
              <w:spacing w:line="480" w:lineRule="exact"/>
              <w:jc w:val="center"/>
              <w:textAlignment w:val="center"/>
              <w:rPr>
                <w:rFonts w:eastAsia="仿宋_GB2312"/>
                <w:sz w:val="24"/>
              </w:rPr>
            </w:pPr>
            <w:r>
              <w:rPr>
                <w:rFonts w:eastAsia="仿宋_GB2312"/>
                <w:sz w:val="24"/>
              </w:rPr>
              <w:t>层数</w:t>
            </w:r>
          </w:p>
        </w:tc>
        <w:tc>
          <w:tcPr>
            <w:tcW w:w="1287" w:type="dxa"/>
            <w:vAlign w:val="center"/>
          </w:tcPr>
          <w:p w14:paraId="226BE044">
            <w:pPr>
              <w:overflowPunct w:val="0"/>
              <w:spacing w:line="480" w:lineRule="exact"/>
              <w:jc w:val="center"/>
              <w:textAlignment w:val="center"/>
              <w:rPr>
                <w:rFonts w:eastAsia="仿宋_GB2312"/>
                <w:sz w:val="24"/>
              </w:rPr>
            </w:pPr>
          </w:p>
        </w:tc>
      </w:tr>
      <w:tr w14:paraId="2959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36" w:type="dxa"/>
            <w:vAlign w:val="center"/>
          </w:tcPr>
          <w:p w14:paraId="7B6AA6E0">
            <w:pPr>
              <w:overflowPunct w:val="0"/>
              <w:spacing w:line="480" w:lineRule="exact"/>
              <w:jc w:val="center"/>
              <w:textAlignment w:val="center"/>
              <w:rPr>
                <w:rFonts w:eastAsia="仿宋_GB2312"/>
                <w:sz w:val="24"/>
              </w:rPr>
            </w:pPr>
            <w:r>
              <w:rPr>
                <w:rFonts w:eastAsia="仿宋_GB2312"/>
                <w:sz w:val="24"/>
              </w:rPr>
              <w:t>性质及用途</w:t>
            </w:r>
          </w:p>
        </w:tc>
        <w:tc>
          <w:tcPr>
            <w:tcW w:w="6984" w:type="dxa"/>
            <w:gridSpan w:val="7"/>
            <w:vAlign w:val="center"/>
          </w:tcPr>
          <w:p w14:paraId="0F6BF0C3">
            <w:pPr>
              <w:overflowPunct w:val="0"/>
              <w:spacing w:line="480" w:lineRule="exact"/>
              <w:jc w:val="center"/>
              <w:textAlignment w:val="center"/>
              <w:rPr>
                <w:rFonts w:eastAsia="仿宋_GB2312"/>
                <w:sz w:val="24"/>
              </w:rPr>
            </w:pPr>
          </w:p>
        </w:tc>
      </w:tr>
      <w:tr w14:paraId="7673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1" w:hRule="atLeast"/>
          <w:jc w:val="center"/>
        </w:trPr>
        <w:tc>
          <w:tcPr>
            <w:tcW w:w="8820" w:type="dxa"/>
            <w:gridSpan w:val="8"/>
          </w:tcPr>
          <w:p w14:paraId="4A094844">
            <w:pPr>
              <w:overflowPunct w:val="0"/>
              <w:spacing w:line="480" w:lineRule="exact"/>
              <w:jc w:val="right"/>
              <w:textAlignment w:val="center"/>
              <w:rPr>
                <w:rFonts w:eastAsia="仿宋_GB2312"/>
                <w:sz w:val="24"/>
              </w:rPr>
            </w:pPr>
            <w:r>
              <mc:AlternateContent>
                <mc:Choice Requires="wps">
                  <w:drawing>
                    <wp:anchor distT="0" distB="0" distL="114300" distR="114300" simplePos="0" relativeHeight="251660288" behindDoc="0" locked="0" layoutInCell="1" allowOverlap="1">
                      <wp:simplePos x="0" y="0"/>
                      <wp:positionH relativeFrom="column">
                        <wp:posOffset>5309235</wp:posOffset>
                      </wp:positionH>
                      <wp:positionV relativeFrom="paragraph">
                        <wp:posOffset>41910</wp:posOffset>
                      </wp:positionV>
                      <wp:extent cx="2540" cy="494030"/>
                      <wp:effectExtent l="37465" t="0" r="36195" b="1270"/>
                      <wp:wrapNone/>
                      <wp:docPr id="51" name="直线 18"/>
                      <wp:cNvGraphicFramePr/>
                      <a:graphic xmlns:a="http://schemas.openxmlformats.org/drawingml/2006/main">
                        <a:graphicData uri="http://schemas.microsoft.com/office/word/2010/wordprocessingShape">
                          <wps:wsp>
                            <wps:cNvCnPr/>
                            <wps:spPr>
                              <a:xfrm flipH="1" flipV="1">
                                <a:off x="0" y="0"/>
                                <a:ext cx="2540" cy="494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8" o:spid="_x0000_s1026" o:spt="20" style="position:absolute;left:0pt;flip:x y;margin-left:418.05pt;margin-top:3.3pt;height:38.9pt;width:0.2pt;z-index:251660288;mso-width-relative:page;mso-height-relative:page;" filled="f" stroked="t" coordsize="21600,21600" o:gfxdata="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jPqg1wAAAAgBAAAPAAAAAAAAAAEAIAAAACIAAABkcnMvZG93&#10;bnJldi54bWxQSwECFAAUAAAACACHTuJA/897+wECAAD3AwAADgAAAAAAAAABACAAAAAmAQAAZHJz&#10;L2Uyb0RvYy54bWxQSwUGAAAAAAYABgBZAQAAm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5086350</wp:posOffset>
                      </wp:positionH>
                      <wp:positionV relativeFrom="paragraph">
                        <wp:posOffset>300990</wp:posOffset>
                      </wp:positionV>
                      <wp:extent cx="457200" cy="0"/>
                      <wp:effectExtent l="0" t="4445" r="0" b="5080"/>
                      <wp:wrapNone/>
                      <wp:docPr id="52" name="直线 19"/>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400.5pt;margin-top:23.7pt;height:0pt;width:36pt;z-index:251660288;mso-width-relative:page;mso-height-relative:page;" filled="f" stroked="t" coordsize="21600,21600" o:gfxdata="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mlqR&#10;1wAAAAkBAAAPAAAAAAAAAAEAIAAAACIAAABkcnMvZG93bnJldi54bWxQSwECFAAUAAAACACHTuJA&#10;Cx/ckukBAADcAwAADgAAAAAAAAABACAAAAAmAQAAZHJzL2Uyb0RvYy54bWxQSwUGAAAAAAYABgBZ&#10;AQAAgQUAAAAA&#10;">
                      <v:fill on="f" focussize="0,0"/>
                      <v:stroke color="#000000" joinstyle="round"/>
                      <v:imagedata o:title=""/>
                      <o:lock v:ext="edit" aspectratio="f"/>
                    </v:line>
                  </w:pict>
                </mc:Fallback>
              </mc:AlternateContent>
            </w:r>
            <w:r>
              <w:rPr>
                <w:rFonts w:eastAsia="仿宋_GB2312"/>
                <w:sz w:val="24"/>
              </w:rPr>
              <w:t>北</w:t>
            </w:r>
          </w:p>
          <w:p w14:paraId="40D9A97A">
            <w:pPr>
              <w:overflowPunct w:val="0"/>
              <w:spacing w:line="480" w:lineRule="exact"/>
              <w:textAlignment w:val="center"/>
              <w:rPr>
                <w:rFonts w:eastAsia="仿宋_GB2312"/>
                <w:sz w:val="24"/>
              </w:rPr>
            </w:pPr>
          </w:p>
          <w:p w14:paraId="07CCFCAF">
            <w:pPr>
              <w:overflowPunct w:val="0"/>
              <w:spacing w:line="420" w:lineRule="exact"/>
              <w:textAlignment w:val="center"/>
              <w:rPr>
                <w:rFonts w:eastAsia="仿宋_GB2312"/>
                <w:sz w:val="24"/>
              </w:rPr>
            </w:pPr>
          </w:p>
          <w:p w14:paraId="2BEDB52E">
            <w:pPr>
              <w:pStyle w:val="5"/>
              <w:spacing w:after="0" w:line="420" w:lineRule="exact"/>
            </w:pPr>
          </w:p>
          <w:p w14:paraId="7A9A49BE">
            <w:pPr>
              <w:pStyle w:val="5"/>
              <w:spacing w:after="0" w:line="420" w:lineRule="exact"/>
            </w:pPr>
          </w:p>
          <w:p w14:paraId="63801AD0">
            <w:pPr>
              <w:pStyle w:val="5"/>
              <w:spacing w:after="0" w:line="420" w:lineRule="exact"/>
            </w:pPr>
          </w:p>
          <w:p w14:paraId="29AB864B">
            <w:pPr>
              <w:pStyle w:val="5"/>
              <w:spacing w:after="0" w:line="420" w:lineRule="exact"/>
            </w:pPr>
          </w:p>
          <w:p w14:paraId="76FEC591">
            <w:pPr>
              <w:pStyle w:val="5"/>
              <w:spacing w:after="0" w:line="420" w:lineRule="exact"/>
            </w:pPr>
          </w:p>
          <w:p w14:paraId="40F0620A">
            <w:pPr>
              <w:pStyle w:val="5"/>
              <w:spacing w:after="0" w:line="420" w:lineRule="exact"/>
            </w:pPr>
          </w:p>
          <w:p w14:paraId="3CD7F149">
            <w:pPr>
              <w:pStyle w:val="5"/>
              <w:spacing w:after="0" w:line="420" w:lineRule="exact"/>
            </w:pPr>
          </w:p>
          <w:p w14:paraId="455D6AF7">
            <w:pPr>
              <w:pStyle w:val="5"/>
              <w:spacing w:after="0" w:line="420" w:lineRule="exact"/>
            </w:pPr>
          </w:p>
          <w:p w14:paraId="71797144">
            <w:pPr>
              <w:pStyle w:val="5"/>
              <w:spacing w:after="0" w:line="420" w:lineRule="exact"/>
            </w:pPr>
          </w:p>
          <w:p w14:paraId="653D418D">
            <w:pPr>
              <w:pStyle w:val="5"/>
              <w:spacing w:after="0" w:line="420" w:lineRule="exact"/>
            </w:pPr>
          </w:p>
          <w:p w14:paraId="5AAEDE99">
            <w:pPr>
              <w:pStyle w:val="5"/>
              <w:spacing w:after="0" w:line="420" w:lineRule="exact"/>
            </w:pPr>
          </w:p>
          <w:p w14:paraId="1DDE7855">
            <w:pPr>
              <w:pStyle w:val="5"/>
              <w:spacing w:after="0" w:line="420" w:lineRule="exact"/>
            </w:pPr>
          </w:p>
          <w:p w14:paraId="3F0E18CF">
            <w:pPr>
              <w:overflowPunct w:val="0"/>
              <w:spacing w:line="420" w:lineRule="exact"/>
              <w:textAlignment w:val="center"/>
              <w:rPr>
                <w:rFonts w:eastAsia="仿宋_GB2312"/>
                <w:sz w:val="24"/>
              </w:rPr>
            </w:pPr>
          </w:p>
          <w:p w14:paraId="550070EA">
            <w:pPr>
              <w:overflowPunct w:val="0"/>
              <w:spacing w:line="480" w:lineRule="exact"/>
              <w:textAlignment w:val="center"/>
              <w:rPr>
                <w:rFonts w:eastAsia="仿宋_GB2312"/>
                <w:sz w:val="24"/>
              </w:rPr>
            </w:pPr>
            <w:r>
              <w:rPr>
                <w:rFonts w:eastAsia="仿宋_GB2312"/>
                <w:sz w:val="24"/>
              </w:rPr>
              <w:t>注：</w:t>
            </w:r>
          </w:p>
        </w:tc>
      </w:tr>
    </w:tbl>
    <w:p w14:paraId="4A76BF28">
      <w:pPr>
        <w:overflowPunct w:val="0"/>
        <w:spacing w:before="156" w:beforeLines="50" w:line="480" w:lineRule="exact"/>
        <w:textAlignment w:val="center"/>
        <w:rPr>
          <w:rFonts w:ascii="仿宋_GB2312" w:eastAsia="仿宋_GB2312"/>
          <w:sz w:val="24"/>
        </w:rPr>
      </w:pPr>
      <w:r>
        <w:rPr>
          <w:rFonts w:hint="eastAsia" w:ascii="仿宋_GB2312" w:eastAsia="仿宋_GB2312"/>
          <w:sz w:val="24"/>
        </w:rPr>
        <w:t>被</w:t>
      </w:r>
      <w:r>
        <w:rPr>
          <w:rFonts w:hint="eastAsia" w:ascii="仿宋_GB2312" w:hAnsi="仿宋_GB2312" w:eastAsia="仿宋_GB2312"/>
          <w:sz w:val="24"/>
        </w:rPr>
        <w:t>勘</w:t>
      </w:r>
      <w:r>
        <w:rPr>
          <w:rFonts w:hint="eastAsia" w:ascii="仿宋_GB2312" w:eastAsia="仿宋_GB2312"/>
          <w:sz w:val="24"/>
        </w:rPr>
        <w:t>查人签名（盖章）：</w:t>
      </w:r>
      <w:r>
        <w:rPr>
          <w:rFonts w:hint="eastAsia" w:ascii="仿宋_GB2312" w:eastAsia="仿宋_GB2312"/>
          <w:sz w:val="24"/>
          <w:u w:val="single"/>
        </w:rPr>
        <w:t>　　　　　　　　　　　　　</w:t>
      </w:r>
      <w:r>
        <w:rPr>
          <w:rFonts w:ascii="仿宋_GB2312" w:eastAsia="仿宋_GB2312"/>
          <w:sz w:val="24"/>
        </w:rPr>
        <w:t>　　　</w:t>
      </w:r>
      <w:r>
        <w:rPr>
          <w:rFonts w:ascii="仿宋_GB2312" w:eastAsia="仿宋_GB2312"/>
          <w:sz w:val="24"/>
          <w:u w:val="single"/>
        </w:rPr>
        <w:t>　　</w:t>
      </w:r>
      <w:r>
        <w:rPr>
          <w:rFonts w:hint="eastAsia" w:ascii="仿宋_GB2312" w:eastAsia="仿宋_GB2312"/>
          <w:sz w:val="24"/>
          <w:u w:val="single"/>
        </w:rPr>
        <w:t>　</w:t>
      </w:r>
      <w:r>
        <w:rPr>
          <w:rFonts w:hint="eastAsia" w:ascii="仿宋_GB2312" w:eastAsia="仿宋_GB2312"/>
          <w:spacing w:val="-20"/>
          <w:sz w:val="24"/>
          <w:u w:val="single"/>
        </w:rPr>
        <w:t xml:space="preserve">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w:t>
      </w:r>
    </w:p>
    <w:p w14:paraId="7A6D6BF8">
      <w:pPr>
        <w:overflowPunct w:val="0"/>
        <w:spacing w:line="480" w:lineRule="exact"/>
        <w:textAlignment w:val="center"/>
        <w:rPr>
          <w:rFonts w:ascii="仿宋_GB2312" w:eastAsia="仿宋_GB2312"/>
          <w:sz w:val="24"/>
        </w:rPr>
      </w:pPr>
      <w:r>
        <w:rPr>
          <w:rFonts w:hint="eastAsia" w:ascii="仿宋_GB2312" w:eastAsia="仿宋_GB2312"/>
          <w:sz w:val="24"/>
        </w:rPr>
        <w:t>见证人签名：</w:t>
      </w:r>
      <w:r>
        <w:rPr>
          <w:rFonts w:hint="eastAsia" w:ascii="仿宋_GB2312" w:eastAsia="仿宋_GB2312"/>
          <w:sz w:val="24"/>
          <w:u w:val="single"/>
        </w:rPr>
        <w:t>　　　　　　　　　　　　　　　　　　　　　　　　　</w:t>
      </w:r>
      <w:r>
        <w:rPr>
          <w:rFonts w:ascii="仿宋_GB2312" w:eastAsia="仿宋_GB2312"/>
          <w:sz w:val="24"/>
          <w:u w:val="single"/>
        </w:rPr>
        <w:t>　　　　　　</w:t>
      </w:r>
    </w:p>
    <w:p w14:paraId="41ED5510">
      <w:pPr>
        <w:overflowPunct w:val="0"/>
        <w:spacing w:line="480" w:lineRule="exact"/>
        <w:jc w:val="left"/>
        <w:textAlignment w:val="center"/>
        <w:rPr>
          <w:rFonts w:ascii="仿宋_GB2312" w:eastAsia="仿宋_GB2312"/>
          <w:sz w:val="24"/>
        </w:rPr>
      </w:pPr>
      <w:r>
        <w:rPr>
          <w:rFonts w:hint="eastAsia" w:ascii="仿宋_GB2312" w:eastAsia="仿宋_GB2312"/>
          <w:sz w:val="24"/>
        </w:rPr>
        <w:t>勘</w:t>
      </w:r>
      <w:r>
        <w:rPr>
          <w:rFonts w:hint="eastAsia" w:ascii="仿宋_GB2312" w:hAnsi="仿宋_GB2312" w:eastAsia="仿宋_GB2312"/>
          <w:sz w:val="24"/>
        </w:rPr>
        <w:t>查</w:t>
      </w:r>
      <w:r>
        <w:rPr>
          <w:rFonts w:hint="eastAsia" w:ascii="仿宋_GB2312" w:eastAsia="仿宋_GB2312"/>
          <w:sz w:val="24"/>
        </w:rPr>
        <w:t>人签名：</w:t>
      </w:r>
      <w:r>
        <w:rPr>
          <w:rFonts w:hint="eastAsia" w:ascii="仿宋_GB2312" w:eastAsia="仿宋_GB2312"/>
          <w:sz w:val="24"/>
          <w:u w:val="single"/>
        </w:rPr>
        <w:t>　　　　　　　　　　　　　</w:t>
      </w:r>
      <w:r>
        <w:rPr>
          <w:rFonts w:ascii="仿宋_GB2312" w:eastAsia="仿宋_GB2312"/>
          <w:sz w:val="24"/>
        </w:rPr>
        <w:t>　</w:t>
      </w:r>
      <w:r>
        <w:rPr>
          <w:rFonts w:hint="eastAsia" w:ascii="仿宋_GB2312" w:eastAsia="仿宋_GB2312"/>
          <w:sz w:val="24"/>
        </w:rPr>
        <w:t>制图人：</w:t>
      </w:r>
      <w:bookmarkStart w:id="33" w:name="_Toc31053"/>
      <w:bookmarkStart w:id="34" w:name="_Toc11982"/>
      <w:r>
        <w:rPr>
          <w:rFonts w:hint="eastAsia" w:ascii="仿宋_GB2312" w:eastAsia="仿宋_GB2312"/>
          <w:sz w:val="24"/>
          <w:u w:val="single"/>
        </w:rPr>
        <w:t>　　　　　　　　　　　　　</w:t>
      </w:r>
    </w:p>
    <w:p w14:paraId="1C61074D">
      <w:pPr>
        <w:widowControl/>
        <w:spacing w:line="20" w:lineRule="exact"/>
        <w:jc w:val="left"/>
      </w:pPr>
      <w:r>
        <w:br w:type="page"/>
      </w:r>
    </w:p>
    <w:p w14:paraId="4015D771">
      <w:pPr>
        <w:pStyle w:val="31"/>
        <w:spacing w:after="156"/>
      </w:pPr>
      <w:bookmarkStart w:id="35" w:name="_Toc18178"/>
      <w:r>
        <w:rPr>
          <w:rFonts w:hint="eastAsia"/>
        </w:rPr>
        <w:t>现场勘查平面图</w:t>
      </w:r>
      <w:bookmarkEnd w:id="33"/>
      <w:bookmarkEnd w:id="34"/>
      <w:bookmarkEnd w:id="35"/>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34"/>
        <w:gridCol w:w="6555"/>
      </w:tblGrid>
      <w:tr w14:paraId="5DD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789" w:type="dxa"/>
            <w:gridSpan w:val="2"/>
            <w:vAlign w:val="center"/>
          </w:tcPr>
          <w:p w14:paraId="03C68436">
            <w:pPr>
              <w:overflowPunct w:val="0"/>
              <w:spacing w:line="480" w:lineRule="exact"/>
              <w:jc w:val="right"/>
              <w:textAlignment w:val="center"/>
              <w:rPr>
                <w:rFonts w:eastAsia="仿宋_GB2312"/>
                <w:sz w:val="24"/>
              </w:rPr>
            </w:pPr>
            <w:r>
              <mc:AlternateContent>
                <mc:Choice Requires="wps">
                  <w:drawing>
                    <wp:anchor distT="0" distB="0" distL="114300" distR="114300" simplePos="0" relativeHeight="251659264" behindDoc="0" locked="0" layoutInCell="1" allowOverlap="1">
                      <wp:simplePos x="0" y="0"/>
                      <wp:positionH relativeFrom="column">
                        <wp:posOffset>5247005</wp:posOffset>
                      </wp:positionH>
                      <wp:positionV relativeFrom="paragraph">
                        <wp:posOffset>123825</wp:posOffset>
                      </wp:positionV>
                      <wp:extent cx="2540" cy="494030"/>
                      <wp:effectExtent l="37465" t="0" r="36195" b="1270"/>
                      <wp:wrapNone/>
                      <wp:docPr id="49" name="直线 18"/>
                      <wp:cNvGraphicFramePr/>
                      <a:graphic xmlns:a="http://schemas.openxmlformats.org/drawingml/2006/main">
                        <a:graphicData uri="http://schemas.microsoft.com/office/word/2010/wordprocessingShape">
                          <wps:wsp>
                            <wps:cNvCnPr/>
                            <wps:spPr>
                              <a:xfrm flipH="1" flipV="1">
                                <a:off x="0" y="0"/>
                                <a:ext cx="2540" cy="494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8" o:spid="_x0000_s1026" o:spt="20" style="position:absolute;left:0pt;flip:x y;margin-left:413.15pt;margin-top:9.75pt;height:38.9pt;width:0.2pt;z-index:251659264;mso-width-relative:page;mso-height-relative:page;" filled="f" stroked="t" coordsize="21600,21600" o:gfxdata="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H1+gtgAAAAJAQAADwAAAAAAAAABACAAAAAiAAAAZHJzL2Rv&#10;d25yZXYueG1sUEsBAhQAFAAAAAgAh07iQCXFd/4BAgAA9wMAAA4AAAAAAAAAAQAgAAAAJwEAAGRy&#10;cy9lMm9Eb2MueG1sUEsFBgAAAAAGAAYAWQEAAJoFAAAAAA==&#10;">
                      <v:fill on="f" focussize="0,0"/>
                      <v:stroke color="#000000" joinstyle="round" endarrow="block"/>
                      <v:imagedata o:title=""/>
                      <o:lock v:ext="edit" aspectratio="f"/>
                    </v:line>
                  </w:pict>
                </mc:Fallback>
              </mc:AlternateContent>
            </w:r>
            <w:r>
              <w:rPr>
                <w:rFonts w:eastAsia="仿宋_GB2312"/>
                <w:sz w:val="24"/>
              </w:rPr>
              <w:t>北</w:t>
            </w:r>
          </w:p>
          <w:p w14:paraId="57EC5262">
            <w:pPr>
              <w:overflowPunct w:val="0"/>
              <w:spacing w:line="480" w:lineRule="exact"/>
              <w:jc w:val="center"/>
              <w:textAlignment w:val="center"/>
              <w:rPr>
                <w:rFonts w:eastAsia="仿宋_GB2312"/>
                <w:sz w:val="24"/>
              </w:rPr>
            </w:pPr>
            <w:r>
              <mc:AlternateContent>
                <mc:Choice Requires="wps">
                  <w:drawing>
                    <wp:anchor distT="0" distB="0" distL="114300" distR="114300" simplePos="0" relativeHeight="251659264" behindDoc="0" locked="0" layoutInCell="1" allowOverlap="1">
                      <wp:simplePos x="0" y="0"/>
                      <wp:positionH relativeFrom="column">
                        <wp:posOffset>5024120</wp:posOffset>
                      </wp:positionH>
                      <wp:positionV relativeFrom="paragraph">
                        <wp:posOffset>78105</wp:posOffset>
                      </wp:positionV>
                      <wp:extent cx="457200" cy="0"/>
                      <wp:effectExtent l="0" t="4445" r="0" b="5080"/>
                      <wp:wrapNone/>
                      <wp:docPr id="50" name="直线 19"/>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395.6pt;margin-top:6.15pt;height:0pt;width:36pt;z-index:251659264;mso-width-relative:page;mso-height-relative:page;" filled="f" stroked="t" coordsize="21600,21600" o:gfxdata="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ZH6/NUA&#10;AAAJAQAADwAAAAAAAAABACAAAAAiAAAAZHJzL2Rvd25yZXYueG1sUEsBAhQAFAAAAAgAh07iQOUv&#10;Q2bpAQAA3AMAAA4AAAAAAAAAAQAgAAAAJAEAAGRycy9lMm9Eb2MueG1sUEsFBgAAAAAGAAYAWQEA&#10;AH8FAAAAAA==&#10;">
                      <v:fill on="f" focussize="0,0"/>
                      <v:stroke color="#000000" joinstyle="round"/>
                      <v:imagedata o:title=""/>
                      <o:lock v:ext="edit" aspectratio="f"/>
                    </v:line>
                  </w:pict>
                </mc:Fallback>
              </mc:AlternateContent>
            </w:r>
          </w:p>
          <w:p w14:paraId="208D909B">
            <w:pPr>
              <w:tabs>
                <w:tab w:val="left" w:pos="6885"/>
              </w:tabs>
              <w:overflowPunct w:val="0"/>
              <w:spacing w:line="480" w:lineRule="exact"/>
              <w:jc w:val="left"/>
              <w:textAlignment w:val="center"/>
              <w:rPr>
                <w:rFonts w:eastAsia="仿宋_GB2312"/>
                <w:sz w:val="24"/>
              </w:rPr>
            </w:pPr>
          </w:p>
          <w:p w14:paraId="6B5806DD">
            <w:pPr>
              <w:pStyle w:val="5"/>
            </w:pPr>
          </w:p>
          <w:p w14:paraId="6451D053">
            <w:pPr>
              <w:pStyle w:val="5"/>
            </w:pPr>
          </w:p>
          <w:p w14:paraId="7B26C198">
            <w:pPr>
              <w:pStyle w:val="5"/>
            </w:pPr>
          </w:p>
          <w:p w14:paraId="6D5B0B90">
            <w:pPr>
              <w:pStyle w:val="5"/>
            </w:pPr>
          </w:p>
          <w:p w14:paraId="1DBA63D3">
            <w:pPr>
              <w:pStyle w:val="5"/>
            </w:pPr>
          </w:p>
          <w:p w14:paraId="35AE0E79">
            <w:pPr>
              <w:pStyle w:val="5"/>
            </w:pPr>
          </w:p>
          <w:p w14:paraId="3FEA97A7">
            <w:pPr>
              <w:pStyle w:val="5"/>
            </w:pPr>
          </w:p>
          <w:p w14:paraId="500EEE6F">
            <w:pPr>
              <w:pStyle w:val="5"/>
            </w:pPr>
          </w:p>
          <w:p w14:paraId="3F9C23FF">
            <w:pPr>
              <w:pStyle w:val="5"/>
            </w:pPr>
          </w:p>
          <w:p w14:paraId="5675DCCA">
            <w:pPr>
              <w:pStyle w:val="5"/>
            </w:pPr>
          </w:p>
        </w:tc>
      </w:tr>
      <w:tr w14:paraId="040F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14:paraId="4E55B3D5">
            <w:pPr>
              <w:overflowPunct w:val="0"/>
              <w:spacing w:line="480" w:lineRule="exact"/>
              <w:jc w:val="center"/>
              <w:textAlignment w:val="center"/>
              <w:rPr>
                <w:rFonts w:eastAsia="仿宋_GB2312"/>
                <w:sz w:val="24"/>
              </w:rPr>
            </w:pPr>
            <w:r>
              <w:rPr>
                <w:rFonts w:eastAsia="仿宋_GB2312"/>
                <w:sz w:val="24"/>
              </w:rPr>
              <w:t>情况说明：</w:t>
            </w:r>
          </w:p>
        </w:tc>
        <w:tc>
          <w:tcPr>
            <w:tcW w:w="6555" w:type="dxa"/>
            <w:vAlign w:val="center"/>
          </w:tcPr>
          <w:p w14:paraId="4CAAD73B">
            <w:pPr>
              <w:overflowPunct w:val="0"/>
              <w:spacing w:line="480" w:lineRule="exact"/>
              <w:jc w:val="center"/>
              <w:textAlignment w:val="center"/>
              <w:rPr>
                <w:rFonts w:eastAsia="仿宋_GB2312"/>
                <w:sz w:val="24"/>
              </w:rPr>
            </w:pPr>
          </w:p>
        </w:tc>
      </w:tr>
      <w:tr w14:paraId="0A04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14:paraId="061F1144">
            <w:pPr>
              <w:overflowPunct w:val="0"/>
              <w:spacing w:line="480" w:lineRule="exact"/>
              <w:jc w:val="center"/>
              <w:textAlignment w:val="center"/>
              <w:rPr>
                <w:rFonts w:eastAsia="仿宋_GB2312"/>
                <w:sz w:val="24"/>
              </w:rPr>
            </w:pPr>
            <w:r>
              <w:rPr>
                <w:rFonts w:eastAsia="仿宋_GB2312"/>
                <w:sz w:val="24"/>
              </w:rPr>
              <w:t>勘查地点：</w:t>
            </w:r>
          </w:p>
        </w:tc>
        <w:tc>
          <w:tcPr>
            <w:tcW w:w="6555" w:type="dxa"/>
            <w:vAlign w:val="center"/>
          </w:tcPr>
          <w:p w14:paraId="597E8506">
            <w:pPr>
              <w:overflowPunct w:val="0"/>
              <w:spacing w:line="480" w:lineRule="exact"/>
              <w:jc w:val="center"/>
              <w:textAlignment w:val="center"/>
              <w:rPr>
                <w:rFonts w:eastAsia="仿宋_GB2312"/>
                <w:sz w:val="24"/>
              </w:rPr>
            </w:pPr>
          </w:p>
        </w:tc>
      </w:tr>
      <w:tr w14:paraId="5AA8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14:paraId="1F5B6D41">
            <w:pPr>
              <w:overflowPunct w:val="0"/>
              <w:spacing w:line="480" w:lineRule="exact"/>
              <w:jc w:val="center"/>
              <w:textAlignment w:val="center"/>
              <w:rPr>
                <w:rFonts w:eastAsia="仿宋_GB2312"/>
                <w:sz w:val="24"/>
              </w:rPr>
            </w:pPr>
            <w:r>
              <w:rPr>
                <w:rFonts w:eastAsia="仿宋_GB2312"/>
                <w:sz w:val="24"/>
              </w:rPr>
              <w:t>勘查时间：</w:t>
            </w:r>
          </w:p>
        </w:tc>
        <w:tc>
          <w:tcPr>
            <w:tcW w:w="6555" w:type="dxa"/>
            <w:vAlign w:val="center"/>
          </w:tcPr>
          <w:p w14:paraId="2F820ACA">
            <w:pPr>
              <w:tabs>
                <w:tab w:val="left" w:pos="3132"/>
              </w:tabs>
              <w:overflowPunct w:val="0"/>
              <w:spacing w:line="480" w:lineRule="exact"/>
              <w:jc w:val="left"/>
              <w:textAlignment w:val="center"/>
              <w:rPr>
                <w:rFonts w:eastAsia="仿宋_GB2312"/>
                <w:sz w:val="24"/>
              </w:rPr>
            </w:pPr>
            <w:r>
              <w:rPr>
                <w:rFonts w:eastAsia="仿宋_GB2312"/>
                <w:sz w:val="24"/>
              </w:rPr>
              <w:t>　　</w:t>
            </w:r>
            <w:r>
              <w:rPr>
                <w:rFonts w:hint="eastAsia" w:eastAsia="仿宋_GB2312"/>
                <w:sz w:val="24"/>
              </w:rPr>
              <w:t>　</w:t>
            </w:r>
            <w:r>
              <w:rPr>
                <w:rFonts w:eastAsia="仿宋_GB2312"/>
                <w:sz w:val="24"/>
              </w:rPr>
              <w:t>年　月　日　时　分</w:t>
            </w:r>
            <w:r>
              <w:rPr>
                <w:rFonts w:hint="eastAsia" w:eastAsia="仿宋_GB2312"/>
                <w:sz w:val="24"/>
              </w:rPr>
              <w:t xml:space="preserve"> </w:t>
            </w:r>
            <w:r>
              <w:rPr>
                <w:rFonts w:hint="eastAsia" w:ascii="方正书宋_GBK" w:eastAsia="方正书宋_GBK"/>
                <w:sz w:val="24"/>
              </w:rPr>
              <w:t xml:space="preserve">— </w:t>
            </w:r>
            <w:r>
              <w:rPr>
                <w:rFonts w:eastAsia="仿宋_GB2312"/>
                <w:sz w:val="24"/>
              </w:rPr>
              <w:t>　　</w:t>
            </w:r>
            <w:r>
              <w:rPr>
                <w:rFonts w:hint="eastAsia" w:eastAsia="仿宋_GB2312"/>
                <w:sz w:val="24"/>
              </w:rPr>
              <w:t>　</w:t>
            </w:r>
            <w:r>
              <w:rPr>
                <w:rFonts w:eastAsia="仿宋_GB2312"/>
                <w:sz w:val="24"/>
              </w:rPr>
              <w:t>年　月　日　时　分</w:t>
            </w:r>
          </w:p>
        </w:tc>
      </w:tr>
      <w:tr w14:paraId="7D43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14:paraId="5C20CE65">
            <w:pPr>
              <w:overflowPunct w:val="0"/>
              <w:spacing w:line="400" w:lineRule="exact"/>
              <w:jc w:val="center"/>
              <w:textAlignment w:val="center"/>
              <w:rPr>
                <w:rFonts w:eastAsia="仿宋_GB2312"/>
                <w:sz w:val="24"/>
              </w:rPr>
            </w:pPr>
            <w:r>
              <w:rPr>
                <w:rFonts w:eastAsia="仿宋_GB2312"/>
                <w:sz w:val="24"/>
              </w:rPr>
              <w:t>被勘查人签名</w:t>
            </w:r>
            <w:r>
              <w:rPr>
                <w:rFonts w:eastAsia="仿宋_GB2312"/>
                <w:sz w:val="24"/>
              </w:rPr>
              <w:br w:type="textWrapping"/>
            </w:r>
            <w:r>
              <w:rPr>
                <w:rFonts w:eastAsia="仿宋_GB2312"/>
                <w:sz w:val="24"/>
              </w:rPr>
              <w:t>（盖章）：</w:t>
            </w:r>
          </w:p>
        </w:tc>
        <w:tc>
          <w:tcPr>
            <w:tcW w:w="6555" w:type="dxa"/>
            <w:vAlign w:val="center"/>
          </w:tcPr>
          <w:p w14:paraId="09813BDE">
            <w:pPr>
              <w:overflowPunct w:val="0"/>
              <w:spacing w:line="480" w:lineRule="exact"/>
              <w:jc w:val="right"/>
              <w:textAlignment w:val="center"/>
              <w:rPr>
                <w:rFonts w:eastAsia="仿宋_GB2312"/>
                <w:sz w:val="24"/>
              </w:rPr>
            </w:pPr>
          </w:p>
          <w:p w14:paraId="71D462BD">
            <w:pPr>
              <w:overflowPunct w:val="0"/>
              <w:spacing w:after="62" w:afterLines="20" w:line="480" w:lineRule="exact"/>
              <w:jc w:val="right"/>
              <w:textAlignment w:val="center"/>
              <w:rPr>
                <w:rFonts w:eastAsia="仿宋_GB2312"/>
                <w:sz w:val="24"/>
              </w:rPr>
            </w:pPr>
            <w:r>
              <w:rPr>
                <w:rFonts w:eastAsia="仿宋_GB2312"/>
                <w:sz w:val="24"/>
              </w:rPr>
              <w:t>年　月　日</w:t>
            </w:r>
          </w:p>
        </w:tc>
      </w:tr>
      <w:tr w14:paraId="4741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14:paraId="64EE927E">
            <w:pPr>
              <w:overflowPunct w:val="0"/>
              <w:spacing w:line="480" w:lineRule="exact"/>
              <w:jc w:val="center"/>
              <w:textAlignment w:val="center"/>
              <w:rPr>
                <w:rFonts w:eastAsia="仿宋_GB2312"/>
                <w:sz w:val="24"/>
              </w:rPr>
            </w:pPr>
            <w:r>
              <w:rPr>
                <w:rFonts w:eastAsia="仿宋_GB2312"/>
                <w:sz w:val="24"/>
              </w:rPr>
              <w:t>见证人签名：</w:t>
            </w:r>
          </w:p>
        </w:tc>
        <w:tc>
          <w:tcPr>
            <w:tcW w:w="6555" w:type="dxa"/>
            <w:vAlign w:val="center"/>
          </w:tcPr>
          <w:p w14:paraId="3C320BD7">
            <w:pPr>
              <w:overflowPunct w:val="0"/>
              <w:spacing w:line="480" w:lineRule="exact"/>
              <w:jc w:val="center"/>
              <w:textAlignment w:val="center"/>
              <w:rPr>
                <w:rFonts w:eastAsia="仿宋_GB2312"/>
                <w:sz w:val="24"/>
              </w:rPr>
            </w:pPr>
          </w:p>
          <w:p w14:paraId="0770596D">
            <w:pPr>
              <w:overflowPunct w:val="0"/>
              <w:spacing w:after="62" w:afterLines="20" w:line="480" w:lineRule="exact"/>
              <w:ind w:firstLine="4440" w:firstLineChars="1850"/>
              <w:jc w:val="right"/>
              <w:textAlignment w:val="center"/>
              <w:rPr>
                <w:rFonts w:eastAsia="仿宋_GB2312"/>
                <w:sz w:val="24"/>
              </w:rPr>
            </w:pPr>
            <w:r>
              <w:rPr>
                <w:rFonts w:eastAsia="仿宋_GB2312"/>
                <w:sz w:val="24"/>
              </w:rPr>
              <w:t>年　月　日</w:t>
            </w:r>
          </w:p>
        </w:tc>
      </w:tr>
      <w:tr w14:paraId="4206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14:paraId="6B756305">
            <w:pPr>
              <w:overflowPunct w:val="0"/>
              <w:spacing w:line="480" w:lineRule="exact"/>
              <w:jc w:val="center"/>
              <w:textAlignment w:val="center"/>
              <w:rPr>
                <w:rFonts w:eastAsia="仿宋_GB2312"/>
                <w:sz w:val="24"/>
              </w:rPr>
            </w:pPr>
            <w:r>
              <w:rPr>
                <w:rFonts w:eastAsia="仿宋_GB2312"/>
                <w:sz w:val="24"/>
              </w:rPr>
              <w:t>勘查人签名：</w:t>
            </w:r>
          </w:p>
        </w:tc>
        <w:tc>
          <w:tcPr>
            <w:tcW w:w="6555" w:type="dxa"/>
            <w:vAlign w:val="center"/>
          </w:tcPr>
          <w:p w14:paraId="38B32BB1">
            <w:pPr>
              <w:overflowPunct w:val="0"/>
              <w:spacing w:line="480" w:lineRule="exact"/>
              <w:jc w:val="center"/>
              <w:textAlignment w:val="center"/>
              <w:rPr>
                <w:rFonts w:eastAsia="仿宋_GB2312"/>
                <w:sz w:val="24"/>
              </w:rPr>
            </w:pPr>
          </w:p>
          <w:p w14:paraId="49B5A91B">
            <w:pPr>
              <w:overflowPunct w:val="0"/>
              <w:spacing w:after="62" w:afterLines="20" w:line="480" w:lineRule="exact"/>
              <w:jc w:val="right"/>
              <w:textAlignment w:val="center"/>
              <w:rPr>
                <w:rFonts w:eastAsia="仿宋_GB2312"/>
                <w:sz w:val="24"/>
              </w:rPr>
            </w:pPr>
            <w:r>
              <w:rPr>
                <w:rFonts w:eastAsia="仿宋_GB2312"/>
                <w:sz w:val="24"/>
              </w:rPr>
              <w:t>年　月　日</w:t>
            </w:r>
          </w:p>
        </w:tc>
      </w:tr>
      <w:tr w14:paraId="564D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14:paraId="28AEAEBD">
            <w:pPr>
              <w:overflowPunct w:val="0"/>
              <w:spacing w:line="480" w:lineRule="exact"/>
              <w:jc w:val="center"/>
              <w:textAlignment w:val="center"/>
              <w:rPr>
                <w:rFonts w:eastAsia="仿宋_GB2312"/>
                <w:sz w:val="24"/>
              </w:rPr>
            </w:pPr>
            <w:r>
              <w:rPr>
                <w:rFonts w:eastAsia="仿宋_GB2312"/>
                <w:sz w:val="24"/>
              </w:rPr>
              <w:t>制图人签名：</w:t>
            </w:r>
          </w:p>
        </w:tc>
        <w:tc>
          <w:tcPr>
            <w:tcW w:w="6555" w:type="dxa"/>
            <w:vAlign w:val="center"/>
          </w:tcPr>
          <w:p w14:paraId="7ED5F97B">
            <w:pPr>
              <w:overflowPunct w:val="0"/>
              <w:spacing w:line="480" w:lineRule="exact"/>
              <w:jc w:val="center"/>
              <w:textAlignment w:val="center"/>
              <w:rPr>
                <w:rFonts w:eastAsia="仿宋_GB2312"/>
                <w:sz w:val="24"/>
              </w:rPr>
            </w:pPr>
          </w:p>
          <w:p w14:paraId="7EC1313F">
            <w:pPr>
              <w:overflowPunct w:val="0"/>
              <w:spacing w:after="62" w:afterLines="20" w:line="480" w:lineRule="exact"/>
              <w:jc w:val="right"/>
              <w:textAlignment w:val="center"/>
              <w:rPr>
                <w:rFonts w:eastAsia="仿宋_GB2312"/>
                <w:sz w:val="24"/>
              </w:rPr>
            </w:pPr>
            <w:r>
              <w:rPr>
                <w:rFonts w:eastAsia="仿宋_GB2312"/>
                <w:sz w:val="24"/>
              </w:rPr>
              <w:t>年　月　日</w:t>
            </w:r>
          </w:p>
        </w:tc>
      </w:tr>
    </w:tbl>
    <w:p w14:paraId="32E1874A">
      <w:pPr>
        <w:widowControl/>
        <w:spacing w:line="20" w:lineRule="exact"/>
        <w:jc w:val="left"/>
      </w:pPr>
      <w:r>
        <w:br w:type="page"/>
      </w:r>
    </w:p>
    <w:p w14:paraId="55FDFBB8">
      <w:pPr>
        <w:pStyle w:val="31"/>
        <w:spacing w:after="156"/>
      </w:pPr>
      <w:bookmarkStart w:id="36" w:name="_Toc12442"/>
      <w:r>
        <w:rPr>
          <w:rFonts w:hint="eastAsia"/>
        </w:rPr>
        <w:t>现场照片证据</w:t>
      </w:r>
      <w:bookmarkEnd w:id="36"/>
    </w:p>
    <w:tbl>
      <w:tblPr>
        <w:tblStyle w:val="13"/>
        <w:tblW w:w="5000" w:type="pct"/>
        <w:jc w:val="center"/>
        <w:tblLayout w:type="autofit"/>
        <w:tblCellMar>
          <w:top w:w="0" w:type="dxa"/>
          <w:left w:w="57" w:type="dxa"/>
          <w:bottom w:w="0" w:type="dxa"/>
          <w:right w:w="57" w:type="dxa"/>
        </w:tblCellMar>
      </w:tblPr>
      <w:tblGrid>
        <w:gridCol w:w="8958"/>
      </w:tblGrid>
      <w:tr w14:paraId="5FBDEFA1">
        <w:tblPrEx>
          <w:tblCellMar>
            <w:top w:w="0" w:type="dxa"/>
            <w:left w:w="57" w:type="dxa"/>
            <w:bottom w:w="0" w:type="dxa"/>
            <w:right w:w="57" w:type="dxa"/>
          </w:tblCellMar>
        </w:tblPrEx>
        <w:trPr>
          <w:trHeight w:val="5582"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241CACC">
            <w:pPr>
              <w:tabs>
                <w:tab w:val="left" w:pos="2180"/>
                <w:tab w:val="center" w:pos="4365"/>
                <w:tab w:val="left" w:pos="5760"/>
              </w:tabs>
              <w:overflowPunct w:val="0"/>
              <w:spacing w:line="480" w:lineRule="exact"/>
              <w:jc w:val="center"/>
              <w:textAlignment w:val="center"/>
              <w:rPr>
                <w:rFonts w:eastAsia="仿宋_GB2312"/>
                <w:sz w:val="24"/>
              </w:rPr>
            </w:pPr>
            <w:r>
              <w:rPr>
                <w:rFonts w:eastAsia="仿宋_GB2312"/>
                <w:sz w:val="24"/>
              </w:rPr>
              <w:t>照　片</w:t>
            </w:r>
          </w:p>
        </w:tc>
      </w:tr>
    </w:tbl>
    <w:p w14:paraId="5BEBDC70">
      <w:pPr>
        <w:tabs>
          <w:tab w:val="center" w:pos="4365"/>
        </w:tabs>
        <w:overflowPunct w:val="0"/>
        <w:spacing w:before="156" w:beforeLines="50" w:after="156" w:afterLines="50" w:line="480" w:lineRule="exact"/>
        <w:textAlignment w:val="center"/>
        <w:rPr>
          <w:rFonts w:eastAsia="仿宋_GB2312"/>
          <w:sz w:val="24"/>
        </w:rPr>
      </w:pPr>
      <w:r>
        <w:rPr>
          <w:rFonts w:hint="eastAsia" w:eastAsia="仿宋_GB2312"/>
          <w:sz w:val="24"/>
        </w:rPr>
        <w:t>照片编号：</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095"/>
        <w:gridCol w:w="2863"/>
      </w:tblGrid>
      <w:tr w14:paraId="3F39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3402" w:type="pct"/>
            <w:vAlign w:val="center"/>
          </w:tcPr>
          <w:p w14:paraId="69DDFB71">
            <w:pPr>
              <w:tabs>
                <w:tab w:val="left" w:pos="2485"/>
                <w:tab w:val="center" w:pos="3470"/>
              </w:tabs>
              <w:overflowPunct w:val="0"/>
              <w:spacing w:line="480" w:lineRule="exact"/>
              <w:jc w:val="left"/>
              <w:textAlignment w:val="center"/>
              <w:rPr>
                <w:rFonts w:eastAsia="仿宋_GB2312"/>
                <w:sz w:val="24"/>
              </w:rPr>
            </w:pPr>
            <w:r>
              <w:rPr>
                <w:rFonts w:eastAsia="仿宋_GB2312"/>
                <w:sz w:val="24"/>
              </w:rPr>
              <w:t>证明事项：</w:t>
            </w:r>
          </w:p>
          <w:p w14:paraId="1A2D1096">
            <w:pPr>
              <w:pStyle w:val="5"/>
              <w:jc w:val="left"/>
            </w:pPr>
          </w:p>
          <w:p w14:paraId="63F3B8FA">
            <w:pPr>
              <w:pStyle w:val="5"/>
              <w:jc w:val="left"/>
            </w:pPr>
          </w:p>
          <w:p w14:paraId="31F35B49">
            <w:pPr>
              <w:pStyle w:val="5"/>
              <w:jc w:val="left"/>
            </w:pPr>
          </w:p>
          <w:p w14:paraId="71C61A0D">
            <w:pPr>
              <w:pStyle w:val="5"/>
              <w:jc w:val="left"/>
            </w:pPr>
          </w:p>
        </w:tc>
        <w:tc>
          <w:tcPr>
            <w:tcW w:w="1598" w:type="pct"/>
            <w:vMerge w:val="restart"/>
            <w:vAlign w:val="center"/>
          </w:tcPr>
          <w:p w14:paraId="4A7DA784">
            <w:pPr>
              <w:tabs>
                <w:tab w:val="left" w:pos="2485"/>
                <w:tab w:val="center" w:pos="3470"/>
              </w:tabs>
              <w:overflowPunct w:val="0"/>
              <w:spacing w:line="480" w:lineRule="exact"/>
              <w:jc w:val="center"/>
              <w:textAlignment w:val="center"/>
              <w:rPr>
                <w:rFonts w:eastAsia="仿宋_GB2312"/>
                <w:sz w:val="24"/>
              </w:rPr>
            </w:pPr>
            <w:r>
              <w:rPr>
                <w:rFonts w:eastAsia="仿宋_GB2312"/>
                <w:sz w:val="24"/>
              </w:rPr>
              <w:t>当事人签字确认</w:t>
            </w:r>
          </w:p>
        </w:tc>
      </w:tr>
      <w:tr w14:paraId="57E8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3402" w:type="pct"/>
            <w:vAlign w:val="center"/>
          </w:tcPr>
          <w:p w14:paraId="19263FEF">
            <w:pPr>
              <w:tabs>
                <w:tab w:val="left" w:pos="4060"/>
              </w:tabs>
              <w:overflowPunct w:val="0"/>
              <w:spacing w:line="480" w:lineRule="exact"/>
              <w:jc w:val="left"/>
              <w:textAlignment w:val="center"/>
              <w:rPr>
                <w:rFonts w:eastAsia="仿宋_GB2312"/>
                <w:sz w:val="24"/>
              </w:rPr>
            </w:pPr>
            <w:r>
              <w:rPr>
                <w:rFonts w:eastAsia="仿宋_GB2312"/>
                <w:sz w:val="24"/>
              </w:rPr>
              <w:t>拍摄时间：　　　　年　　月　　日　　时　　分</w:t>
            </w:r>
          </w:p>
        </w:tc>
        <w:tc>
          <w:tcPr>
            <w:tcW w:w="1598" w:type="pct"/>
            <w:vMerge w:val="continue"/>
            <w:vAlign w:val="center"/>
          </w:tcPr>
          <w:p w14:paraId="234A405B">
            <w:pPr>
              <w:tabs>
                <w:tab w:val="left" w:pos="4060"/>
              </w:tabs>
              <w:overflowPunct w:val="0"/>
              <w:spacing w:line="480" w:lineRule="exact"/>
              <w:jc w:val="center"/>
              <w:textAlignment w:val="center"/>
              <w:rPr>
                <w:rFonts w:eastAsia="仿宋_GB2312"/>
                <w:sz w:val="24"/>
              </w:rPr>
            </w:pPr>
          </w:p>
        </w:tc>
      </w:tr>
      <w:tr w14:paraId="0428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3402" w:type="pct"/>
            <w:vAlign w:val="center"/>
          </w:tcPr>
          <w:p w14:paraId="0FD644B7">
            <w:pPr>
              <w:tabs>
                <w:tab w:val="left" w:pos="3465"/>
              </w:tabs>
              <w:overflowPunct w:val="0"/>
              <w:spacing w:line="480" w:lineRule="exact"/>
              <w:jc w:val="left"/>
              <w:textAlignment w:val="center"/>
              <w:rPr>
                <w:rFonts w:eastAsia="仿宋_GB2312"/>
                <w:sz w:val="24"/>
              </w:rPr>
            </w:pPr>
            <w:r>
              <w:rPr>
                <w:rFonts w:eastAsia="仿宋_GB2312"/>
                <w:sz w:val="24"/>
              </w:rPr>
              <w:t>拍摄地点：</w:t>
            </w:r>
          </w:p>
        </w:tc>
        <w:tc>
          <w:tcPr>
            <w:tcW w:w="1598" w:type="pct"/>
            <w:vMerge w:val="continue"/>
            <w:vAlign w:val="center"/>
          </w:tcPr>
          <w:p w14:paraId="534342F2">
            <w:pPr>
              <w:tabs>
                <w:tab w:val="left" w:pos="3465"/>
              </w:tabs>
              <w:overflowPunct w:val="0"/>
              <w:spacing w:line="480" w:lineRule="exact"/>
              <w:jc w:val="center"/>
              <w:textAlignment w:val="center"/>
              <w:rPr>
                <w:rFonts w:eastAsia="仿宋_GB2312"/>
                <w:sz w:val="24"/>
              </w:rPr>
            </w:pPr>
          </w:p>
        </w:tc>
      </w:tr>
      <w:tr w14:paraId="316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3402" w:type="pct"/>
            <w:vAlign w:val="center"/>
          </w:tcPr>
          <w:p w14:paraId="3EC35775">
            <w:pPr>
              <w:tabs>
                <w:tab w:val="left" w:pos="2220"/>
                <w:tab w:val="left" w:pos="2485"/>
                <w:tab w:val="center" w:pos="3470"/>
              </w:tabs>
              <w:overflowPunct w:val="0"/>
              <w:spacing w:line="480" w:lineRule="exact"/>
              <w:jc w:val="left"/>
              <w:textAlignment w:val="center"/>
              <w:rPr>
                <w:rFonts w:eastAsia="仿宋_GB2312"/>
                <w:sz w:val="24"/>
              </w:rPr>
            </w:pPr>
            <w:r>
              <w:rPr>
                <w:rFonts w:eastAsia="仿宋_GB2312"/>
                <w:sz w:val="24"/>
              </w:rPr>
              <w:t>拍摄人：</w:t>
            </w:r>
          </w:p>
        </w:tc>
        <w:tc>
          <w:tcPr>
            <w:tcW w:w="1598" w:type="pct"/>
            <w:vMerge w:val="continue"/>
            <w:vAlign w:val="center"/>
          </w:tcPr>
          <w:p w14:paraId="420826BC">
            <w:pPr>
              <w:tabs>
                <w:tab w:val="left" w:pos="2220"/>
                <w:tab w:val="left" w:pos="2485"/>
                <w:tab w:val="center" w:pos="3470"/>
              </w:tabs>
              <w:overflowPunct w:val="0"/>
              <w:spacing w:line="480" w:lineRule="exact"/>
              <w:jc w:val="center"/>
              <w:textAlignment w:val="center"/>
              <w:rPr>
                <w:rFonts w:eastAsia="仿宋_GB2312"/>
                <w:sz w:val="24"/>
              </w:rPr>
            </w:pPr>
          </w:p>
        </w:tc>
      </w:tr>
      <w:tr w14:paraId="49E8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3402" w:type="pct"/>
            <w:vAlign w:val="center"/>
          </w:tcPr>
          <w:p w14:paraId="53481A1D">
            <w:pPr>
              <w:tabs>
                <w:tab w:val="left" w:pos="2220"/>
                <w:tab w:val="left" w:pos="2485"/>
                <w:tab w:val="center" w:pos="3470"/>
              </w:tabs>
              <w:overflowPunct w:val="0"/>
              <w:spacing w:line="520" w:lineRule="exact"/>
              <w:jc w:val="left"/>
              <w:textAlignment w:val="center"/>
              <w:rPr>
                <w:rFonts w:eastAsia="仿宋_GB2312"/>
                <w:sz w:val="24"/>
              </w:rPr>
            </w:pPr>
            <w:r>
              <w:rPr>
                <w:rFonts w:eastAsia="仿宋_GB2312"/>
                <w:sz w:val="24"/>
              </w:rPr>
              <w:t>执法人员：　　　　　</w:t>
            </w:r>
            <w:r>
              <w:rPr>
                <w:rFonts w:hint="eastAsia" w:eastAsia="仿宋_GB2312"/>
                <w:sz w:val="24"/>
              </w:rPr>
              <w:t>　</w:t>
            </w:r>
            <w:r>
              <w:rPr>
                <w:rFonts w:eastAsia="仿宋_GB2312"/>
                <w:sz w:val="24"/>
              </w:rPr>
              <w:t>执法证号：</w:t>
            </w:r>
          </w:p>
          <w:p w14:paraId="5385E03F">
            <w:pPr>
              <w:tabs>
                <w:tab w:val="left" w:pos="2220"/>
                <w:tab w:val="left" w:pos="2485"/>
                <w:tab w:val="center" w:pos="3470"/>
              </w:tabs>
              <w:overflowPunct w:val="0"/>
              <w:spacing w:line="520" w:lineRule="exact"/>
              <w:jc w:val="left"/>
              <w:textAlignment w:val="center"/>
              <w:rPr>
                <w:rFonts w:eastAsia="仿宋_GB2312"/>
                <w:sz w:val="24"/>
                <w:u w:val="single"/>
              </w:rPr>
            </w:pPr>
            <w:r>
              <w:rPr>
                <w:rFonts w:eastAsia="仿宋_GB2312"/>
                <w:sz w:val="24"/>
              </w:rPr>
              <w:t>执法人员：　　　　　</w:t>
            </w:r>
            <w:r>
              <w:rPr>
                <w:rFonts w:hint="eastAsia" w:eastAsia="仿宋_GB2312"/>
                <w:sz w:val="24"/>
              </w:rPr>
              <w:t>　</w:t>
            </w:r>
            <w:r>
              <w:rPr>
                <w:rFonts w:eastAsia="仿宋_GB2312"/>
                <w:sz w:val="24"/>
              </w:rPr>
              <w:t>执法证号：</w:t>
            </w:r>
          </w:p>
        </w:tc>
        <w:tc>
          <w:tcPr>
            <w:tcW w:w="1598" w:type="pct"/>
            <w:vMerge w:val="continue"/>
            <w:vAlign w:val="center"/>
          </w:tcPr>
          <w:p w14:paraId="597A45E4">
            <w:pPr>
              <w:tabs>
                <w:tab w:val="left" w:pos="2220"/>
                <w:tab w:val="left" w:pos="2485"/>
                <w:tab w:val="center" w:pos="3470"/>
              </w:tabs>
              <w:overflowPunct w:val="0"/>
              <w:spacing w:line="520" w:lineRule="exact"/>
              <w:jc w:val="center"/>
              <w:textAlignment w:val="center"/>
              <w:rPr>
                <w:rFonts w:eastAsia="仿宋_GB2312"/>
                <w:sz w:val="24"/>
              </w:rPr>
            </w:pPr>
          </w:p>
        </w:tc>
      </w:tr>
    </w:tbl>
    <w:p w14:paraId="17C63D13">
      <w:pPr>
        <w:pStyle w:val="5"/>
        <w:spacing w:after="0" w:line="20" w:lineRule="exact"/>
      </w:pPr>
      <w:r>
        <w:br w:type="page"/>
      </w:r>
    </w:p>
    <w:p w14:paraId="575466F0">
      <w:pPr>
        <w:pStyle w:val="31"/>
        <w:spacing w:after="156"/>
      </w:pPr>
      <w:bookmarkStart w:id="37" w:name="_Toc2998"/>
      <w:r>
        <w:rPr>
          <w:rFonts w:hint="eastAsia"/>
        </w:rPr>
        <w:t>电子技术监控设备记录审核表</w:t>
      </w:r>
      <w:bookmarkEnd w:id="37"/>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41"/>
        <w:gridCol w:w="1316"/>
        <w:gridCol w:w="3433"/>
        <w:gridCol w:w="742"/>
        <w:gridCol w:w="353"/>
        <w:gridCol w:w="389"/>
        <w:gridCol w:w="742"/>
        <w:gridCol w:w="742"/>
      </w:tblGrid>
      <w:tr w14:paraId="3704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93" w:type="pct"/>
            <w:vAlign w:val="center"/>
          </w:tcPr>
          <w:p w14:paraId="75726D3A">
            <w:pPr>
              <w:overflowPunct w:val="0"/>
              <w:spacing w:line="400" w:lineRule="exact"/>
              <w:jc w:val="center"/>
              <w:textAlignment w:val="center"/>
              <w:rPr>
                <w:rFonts w:eastAsia="仿宋_GB2312"/>
                <w:kern w:val="0"/>
                <w:sz w:val="24"/>
              </w:rPr>
            </w:pPr>
            <w:r>
              <w:rPr>
                <w:rFonts w:eastAsia="仿宋_GB2312"/>
                <w:kern w:val="0"/>
                <w:sz w:val="24"/>
              </w:rPr>
              <w:t>案件名称</w:t>
            </w:r>
          </w:p>
        </w:tc>
        <w:tc>
          <w:tcPr>
            <w:tcW w:w="4307" w:type="pct"/>
            <w:gridSpan w:val="7"/>
            <w:vAlign w:val="center"/>
          </w:tcPr>
          <w:p w14:paraId="55049C03">
            <w:pPr>
              <w:overflowPunct w:val="0"/>
              <w:spacing w:line="400" w:lineRule="exact"/>
              <w:jc w:val="center"/>
              <w:textAlignment w:val="center"/>
              <w:rPr>
                <w:rFonts w:eastAsia="仿宋_GB2312"/>
                <w:kern w:val="0"/>
                <w:sz w:val="24"/>
              </w:rPr>
            </w:pPr>
          </w:p>
        </w:tc>
      </w:tr>
      <w:tr w14:paraId="7985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93" w:type="pct"/>
            <w:vMerge w:val="restart"/>
            <w:vAlign w:val="center"/>
          </w:tcPr>
          <w:p w14:paraId="08E26D96">
            <w:pPr>
              <w:overflowPunct w:val="0"/>
              <w:spacing w:line="320" w:lineRule="exact"/>
              <w:jc w:val="center"/>
              <w:textAlignment w:val="center"/>
              <w:rPr>
                <w:rFonts w:eastAsia="仿宋_GB2312"/>
                <w:kern w:val="0"/>
                <w:sz w:val="24"/>
              </w:rPr>
            </w:pPr>
            <w:r>
              <w:rPr>
                <w:rFonts w:eastAsia="仿宋_GB2312"/>
                <w:kern w:val="0"/>
                <w:sz w:val="24"/>
              </w:rPr>
              <w:t>获取设备情况</w:t>
            </w:r>
          </w:p>
        </w:tc>
        <w:tc>
          <w:tcPr>
            <w:tcW w:w="735" w:type="pct"/>
            <w:vAlign w:val="center"/>
          </w:tcPr>
          <w:p w14:paraId="1FC71935">
            <w:pPr>
              <w:overflowPunct w:val="0"/>
              <w:spacing w:line="400" w:lineRule="exact"/>
              <w:jc w:val="center"/>
              <w:textAlignment w:val="center"/>
              <w:rPr>
                <w:rFonts w:eastAsia="仿宋_GB2312"/>
                <w:kern w:val="0"/>
                <w:sz w:val="24"/>
              </w:rPr>
            </w:pPr>
            <w:r>
              <w:rPr>
                <w:rFonts w:eastAsia="仿宋_GB2312"/>
                <w:kern w:val="0"/>
                <w:sz w:val="24"/>
              </w:rPr>
              <w:t>设备名称</w:t>
            </w:r>
          </w:p>
        </w:tc>
        <w:tc>
          <w:tcPr>
            <w:tcW w:w="1916" w:type="pct"/>
            <w:vAlign w:val="center"/>
          </w:tcPr>
          <w:p w14:paraId="37921719">
            <w:pPr>
              <w:overflowPunct w:val="0"/>
              <w:spacing w:line="400" w:lineRule="exact"/>
              <w:jc w:val="center"/>
              <w:textAlignment w:val="center"/>
              <w:rPr>
                <w:rFonts w:eastAsia="仿宋_GB2312"/>
                <w:kern w:val="0"/>
                <w:sz w:val="24"/>
              </w:rPr>
            </w:pPr>
          </w:p>
        </w:tc>
        <w:tc>
          <w:tcPr>
            <w:tcW w:w="611" w:type="pct"/>
            <w:gridSpan w:val="2"/>
            <w:vAlign w:val="center"/>
          </w:tcPr>
          <w:p w14:paraId="46DC8CA3">
            <w:pPr>
              <w:overflowPunct w:val="0"/>
              <w:spacing w:line="400" w:lineRule="exact"/>
              <w:jc w:val="center"/>
              <w:textAlignment w:val="center"/>
              <w:rPr>
                <w:rFonts w:eastAsia="仿宋_GB2312"/>
                <w:kern w:val="0"/>
                <w:sz w:val="24"/>
              </w:rPr>
            </w:pPr>
            <w:r>
              <w:rPr>
                <w:rFonts w:eastAsia="仿宋_GB2312"/>
                <w:kern w:val="0"/>
                <w:sz w:val="24"/>
              </w:rPr>
              <w:t>设备编号</w:t>
            </w:r>
          </w:p>
        </w:tc>
        <w:tc>
          <w:tcPr>
            <w:tcW w:w="1045" w:type="pct"/>
            <w:gridSpan w:val="3"/>
            <w:vAlign w:val="center"/>
          </w:tcPr>
          <w:p w14:paraId="4FBD3FB1">
            <w:pPr>
              <w:overflowPunct w:val="0"/>
              <w:spacing w:line="400" w:lineRule="exact"/>
              <w:jc w:val="center"/>
              <w:textAlignment w:val="center"/>
              <w:rPr>
                <w:rFonts w:eastAsia="仿宋_GB2312"/>
                <w:kern w:val="0"/>
                <w:sz w:val="24"/>
              </w:rPr>
            </w:pPr>
          </w:p>
        </w:tc>
      </w:tr>
      <w:tr w14:paraId="69E5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93" w:type="pct"/>
            <w:vMerge w:val="continue"/>
            <w:vAlign w:val="center"/>
          </w:tcPr>
          <w:p w14:paraId="517DB7B4">
            <w:pPr>
              <w:overflowPunct w:val="0"/>
              <w:spacing w:line="400" w:lineRule="exact"/>
              <w:jc w:val="center"/>
              <w:textAlignment w:val="center"/>
              <w:rPr>
                <w:rFonts w:eastAsia="仿宋_GB2312"/>
                <w:kern w:val="0"/>
                <w:sz w:val="24"/>
              </w:rPr>
            </w:pPr>
          </w:p>
        </w:tc>
        <w:tc>
          <w:tcPr>
            <w:tcW w:w="735" w:type="pct"/>
            <w:vAlign w:val="center"/>
          </w:tcPr>
          <w:p w14:paraId="41EC322E">
            <w:pPr>
              <w:overflowPunct w:val="0"/>
              <w:spacing w:line="400" w:lineRule="exact"/>
              <w:jc w:val="center"/>
              <w:textAlignment w:val="center"/>
              <w:rPr>
                <w:rFonts w:eastAsia="仿宋_GB2312"/>
                <w:kern w:val="0"/>
                <w:sz w:val="24"/>
              </w:rPr>
            </w:pPr>
            <w:r>
              <w:rPr>
                <w:rFonts w:eastAsia="仿宋_GB2312"/>
                <w:kern w:val="0"/>
                <w:sz w:val="24"/>
              </w:rPr>
              <w:t>设置地点</w:t>
            </w:r>
          </w:p>
        </w:tc>
        <w:tc>
          <w:tcPr>
            <w:tcW w:w="1916" w:type="pct"/>
            <w:vAlign w:val="center"/>
          </w:tcPr>
          <w:p w14:paraId="1EFA39D5">
            <w:pPr>
              <w:overflowPunct w:val="0"/>
              <w:spacing w:line="400" w:lineRule="exact"/>
              <w:jc w:val="center"/>
              <w:textAlignment w:val="center"/>
              <w:rPr>
                <w:rFonts w:eastAsia="仿宋_GB2312"/>
                <w:kern w:val="0"/>
                <w:sz w:val="24"/>
              </w:rPr>
            </w:pPr>
          </w:p>
        </w:tc>
        <w:tc>
          <w:tcPr>
            <w:tcW w:w="611" w:type="pct"/>
            <w:gridSpan w:val="2"/>
            <w:vAlign w:val="center"/>
          </w:tcPr>
          <w:p w14:paraId="779657CE">
            <w:pPr>
              <w:overflowPunct w:val="0"/>
              <w:spacing w:line="400" w:lineRule="exact"/>
              <w:jc w:val="center"/>
              <w:textAlignment w:val="center"/>
              <w:rPr>
                <w:rFonts w:eastAsia="仿宋_GB2312"/>
                <w:kern w:val="0"/>
                <w:sz w:val="24"/>
              </w:rPr>
            </w:pPr>
            <w:r>
              <w:rPr>
                <w:rFonts w:eastAsia="仿宋_GB2312"/>
                <w:kern w:val="0"/>
                <w:sz w:val="24"/>
              </w:rPr>
              <w:t>公开情况</w:t>
            </w:r>
          </w:p>
        </w:tc>
        <w:tc>
          <w:tcPr>
            <w:tcW w:w="1045" w:type="pct"/>
            <w:gridSpan w:val="3"/>
            <w:vAlign w:val="center"/>
          </w:tcPr>
          <w:p w14:paraId="34AC9064">
            <w:pPr>
              <w:overflowPunct w:val="0"/>
              <w:spacing w:line="400" w:lineRule="exact"/>
              <w:jc w:val="center"/>
              <w:textAlignment w:val="center"/>
              <w:rPr>
                <w:rFonts w:eastAsia="仿宋_GB2312"/>
                <w:kern w:val="0"/>
                <w:sz w:val="24"/>
              </w:rPr>
            </w:pPr>
          </w:p>
        </w:tc>
      </w:tr>
      <w:tr w14:paraId="30F6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93" w:type="pct"/>
            <w:vAlign w:val="center"/>
          </w:tcPr>
          <w:p w14:paraId="0025CDA7">
            <w:pPr>
              <w:overflowPunct w:val="0"/>
              <w:spacing w:line="400" w:lineRule="exact"/>
              <w:jc w:val="center"/>
              <w:textAlignment w:val="center"/>
              <w:rPr>
                <w:rFonts w:eastAsia="仿宋_GB2312"/>
                <w:kern w:val="0"/>
                <w:sz w:val="24"/>
              </w:rPr>
            </w:pPr>
            <w:r>
              <w:rPr>
                <w:rFonts w:eastAsia="仿宋_GB2312"/>
                <w:kern w:val="0"/>
                <w:sz w:val="24"/>
              </w:rPr>
              <w:t>获取时间</w:t>
            </w:r>
          </w:p>
        </w:tc>
        <w:tc>
          <w:tcPr>
            <w:tcW w:w="4307" w:type="pct"/>
            <w:gridSpan w:val="7"/>
            <w:vAlign w:val="center"/>
          </w:tcPr>
          <w:p w14:paraId="368E3096">
            <w:pPr>
              <w:overflowPunct w:val="0"/>
              <w:spacing w:line="400" w:lineRule="exact"/>
              <w:jc w:val="center"/>
              <w:textAlignment w:val="center"/>
              <w:rPr>
                <w:rFonts w:eastAsia="仿宋_GB2312"/>
                <w:kern w:val="0"/>
                <w:sz w:val="24"/>
              </w:rPr>
            </w:pPr>
          </w:p>
        </w:tc>
      </w:tr>
      <w:tr w14:paraId="6061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693" w:type="pct"/>
            <w:vAlign w:val="center"/>
          </w:tcPr>
          <w:p w14:paraId="090B0AB3">
            <w:pPr>
              <w:overflowPunct w:val="0"/>
              <w:spacing w:line="320" w:lineRule="exact"/>
              <w:jc w:val="center"/>
              <w:textAlignment w:val="center"/>
              <w:rPr>
                <w:rFonts w:eastAsia="仿宋_GB2312"/>
                <w:kern w:val="0"/>
                <w:sz w:val="24"/>
              </w:rPr>
            </w:pPr>
            <w:r>
              <w:rPr>
                <w:rFonts w:eastAsia="仿宋_GB2312"/>
                <w:kern w:val="0"/>
                <w:sz w:val="24"/>
              </w:rPr>
              <w:t>记录内容</w:t>
            </w:r>
            <w:r>
              <w:rPr>
                <w:rFonts w:eastAsia="仿宋_GB2312"/>
                <w:kern w:val="0"/>
                <w:sz w:val="24"/>
              </w:rPr>
              <w:br w:type="textWrapping"/>
            </w:r>
            <w:r>
              <w:rPr>
                <w:rFonts w:eastAsia="仿宋_GB2312"/>
                <w:kern w:val="0"/>
                <w:sz w:val="24"/>
              </w:rPr>
              <w:t>以及证明</w:t>
            </w:r>
            <w:r>
              <w:rPr>
                <w:rFonts w:eastAsia="仿宋_GB2312"/>
                <w:kern w:val="0"/>
                <w:sz w:val="24"/>
              </w:rPr>
              <w:br w:type="textWrapping"/>
            </w:r>
            <w:r>
              <w:rPr>
                <w:rFonts w:eastAsia="仿宋_GB2312"/>
                <w:kern w:val="0"/>
                <w:sz w:val="24"/>
              </w:rPr>
              <w:t>事项</w:t>
            </w:r>
          </w:p>
        </w:tc>
        <w:tc>
          <w:tcPr>
            <w:tcW w:w="4307" w:type="pct"/>
            <w:gridSpan w:val="7"/>
            <w:vAlign w:val="center"/>
          </w:tcPr>
          <w:p w14:paraId="0AFAF02F">
            <w:pPr>
              <w:overflowPunct w:val="0"/>
              <w:spacing w:line="480" w:lineRule="exact"/>
              <w:jc w:val="left"/>
              <w:textAlignment w:val="center"/>
              <w:rPr>
                <w:rFonts w:eastAsia="仿宋_GB2312"/>
                <w:kern w:val="0"/>
                <w:sz w:val="24"/>
              </w:rPr>
            </w:pPr>
          </w:p>
          <w:p w14:paraId="6E1566E7">
            <w:pPr>
              <w:pStyle w:val="5"/>
              <w:spacing w:after="0" w:line="480" w:lineRule="exact"/>
            </w:pPr>
          </w:p>
          <w:p w14:paraId="2D800B3B">
            <w:pPr>
              <w:pStyle w:val="5"/>
              <w:spacing w:after="0" w:line="480" w:lineRule="exact"/>
            </w:pPr>
          </w:p>
          <w:p w14:paraId="40E9777A">
            <w:pPr>
              <w:pStyle w:val="5"/>
              <w:spacing w:after="0" w:line="480" w:lineRule="exact"/>
            </w:pPr>
          </w:p>
          <w:p w14:paraId="1AA9AC68">
            <w:pPr>
              <w:pStyle w:val="5"/>
              <w:spacing w:after="0" w:line="480" w:lineRule="exact"/>
            </w:pPr>
          </w:p>
        </w:tc>
      </w:tr>
      <w:tr w14:paraId="7015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93" w:type="pct"/>
            <w:vMerge w:val="restart"/>
            <w:vAlign w:val="center"/>
          </w:tcPr>
          <w:p w14:paraId="05044A8C">
            <w:pPr>
              <w:overflowPunct w:val="0"/>
              <w:spacing w:line="400" w:lineRule="exact"/>
              <w:jc w:val="center"/>
              <w:textAlignment w:val="center"/>
              <w:rPr>
                <w:rFonts w:eastAsia="仿宋_GB2312"/>
                <w:kern w:val="0"/>
                <w:sz w:val="24"/>
              </w:rPr>
            </w:pPr>
            <w:r>
              <w:rPr>
                <w:rFonts w:eastAsia="仿宋_GB2312"/>
                <w:kern w:val="0"/>
                <w:sz w:val="24"/>
              </w:rPr>
              <w:t>是否经过法制和技术审核</w:t>
            </w:r>
          </w:p>
        </w:tc>
        <w:tc>
          <w:tcPr>
            <w:tcW w:w="2651" w:type="pct"/>
            <w:gridSpan w:val="2"/>
            <w:vAlign w:val="center"/>
          </w:tcPr>
          <w:p w14:paraId="44799FC1">
            <w:pPr>
              <w:overflowPunct w:val="0"/>
              <w:spacing w:line="400" w:lineRule="exact"/>
              <w:textAlignment w:val="center"/>
              <w:rPr>
                <w:rFonts w:eastAsia="仿宋_GB2312"/>
                <w:kern w:val="0"/>
                <w:sz w:val="24"/>
              </w:rPr>
            </w:pPr>
            <w:r>
              <w:rPr>
                <w:rFonts w:eastAsia="仿宋_GB2312"/>
                <w:kern w:val="0"/>
                <w:sz w:val="24"/>
              </w:rPr>
              <w:t>是否经过电子技术审核（含设备符合标准）</w:t>
            </w:r>
          </w:p>
        </w:tc>
        <w:tc>
          <w:tcPr>
            <w:tcW w:w="414" w:type="pct"/>
            <w:vAlign w:val="center"/>
          </w:tcPr>
          <w:p w14:paraId="105B03BC">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14:paraId="12B1138B">
            <w:pPr>
              <w:overflowPunct w:val="0"/>
              <w:spacing w:line="400" w:lineRule="exact"/>
              <w:jc w:val="center"/>
              <w:textAlignment w:val="center"/>
              <w:rPr>
                <w:rFonts w:eastAsia="仿宋_GB2312"/>
                <w:kern w:val="0"/>
                <w:sz w:val="24"/>
              </w:rPr>
            </w:pPr>
          </w:p>
        </w:tc>
        <w:tc>
          <w:tcPr>
            <w:tcW w:w="414" w:type="pct"/>
            <w:vAlign w:val="center"/>
          </w:tcPr>
          <w:p w14:paraId="032F0380">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14:paraId="2629BE38">
            <w:pPr>
              <w:overflowPunct w:val="0"/>
              <w:spacing w:line="400" w:lineRule="exact"/>
              <w:jc w:val="center"/>
              <w:textAlignment w:val="center"/>
              <w:rPr>
                <w:rFonts w:eastAsia="仿宋_GB2312"/>
                <w:kern w:val="0"/>
                <w:sz w:val="24"/>
              </w:rPr>
            </w:pPr>
          </w:p>
        </w:tc>
      </w:tr>
      <w:tr w14:paraId="4AEA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continue"/>
            <w:vAlign w:val="center"/>
          </w:tcPr>
          <w:p w14:paraId="301099BA">
            <w:pPr>
              <w:overflowPunct w:val="0"/>
              <w:spacing w:line="400" w:lineRule="exact"/>
              <w:jc w:val="center"/>
              <w:textAlignment w:val="center"/>
              <w:rPr>
                <w:rFonts w:eastAsia="仿宋_GB2312"/>
                <w:kern w:val="0"/>
                <w:sz w:val="24"/>
              </w:rPr>
            </w:pPr>
          </w:p>
        </w:tc>
        <w:tc>
          <w:tcPr>
            <w:tcW w:w="2651" w:type="pct"/>
            <w:gridSpan w:val="2"/>
            <w:vAlign w:val="center"/>
          </w:tcPr>
          <w:p w14:paraId="19968BD9">
            <w:pPr>
              <w:overflowPunct w:val="0"/>
              <w:spacing w:line="400" w:lineRule="exact"/>
              <w:textAlignment w:val="center"/>
              <w:rPr>
                <w:rFonts w:eastAsia="仿宋_GB2312"/>
                <w:kern w:val="0"/>
                <w:sz w:val="24"/>
              </w:rPr>
            </w:pPr>
            <w:r>
              <w:rPr>
                <w:rFonts w:eastAsia="仿宋_GB2312"/>
                <w:kern w:val="0"/>
                <w:sz w:val="24"/>
              </w:rPr>
              <w:t>记录内容是否真实、清晰、完整、准确</w:t>
            </w:r>
          </w:p>
        </w:tc>
        <w:tc>
          <w:tcPr>
            <w:tcW w:w="414" w:type="pct"/>
            <w:vAlign w:val="center"/>
          </w:tcPr>
          <w:p w14:paraId="1BEA3A91">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14:paraId="7AEA224B">
            <w:pPr>
              <w:overflowPunct w:val="0"/>
              <w:spacing w:line="400" w:lineRule="exact"/>
              <w:jc w:val="center"/>
              <w:textAlignment w:val="center"/>
              <w:rPr>
                <w:rFonts w:eastAsia="仿宋_GB2312"/>
                <w:kern w:val="0"/>
                <w:sz w:val="24"/>
              </w:rPr>
            </w:pPr>
          </w:p>
        </w:tc>
        <w:tc>
          <w:tcPr>
            <w:tcW w:w="414" w:type="pct"/>
            <w:vAlign w:val="center"/>
          </w:tcPr>
          <w:p w14:paraId="509567D6">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14:paraId="1F3837B8">
            <w:pPr>
              <w:overflowPunct w:val="0"/>
              <w:spacing w:line="400" w:lineRule="exact"/>
              <w:jc w:val="center"/>
              <w:textAlignment w:val="center"/>
              <w:rPr>
                <w:rFonts w:eastAsia="仿宋_GB2312"/>
                <w:kern w:val="0"/>
                <w:sz w:val="24"/>
              </w:rPr>
            </w:pPr>
          </w:p>
        </w:tc>
      </w:tr>
      <w:tr w14:paraId="5E4E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continue"/>
            <w:vAlign w:val="center"/>
          </w:tcPr>
          <w:p w14:paraId="496FB5F7">
            <w:pPr>
              <w:overflowPunct w:val="0"/>
              <w:spacing w:line="400" w:lineRule="exact"/>
              <w:jc w:val="center"/>
              <w:textAlignment w:val="center"/>
              <w:rPr>
                <w:rFonts w:eastAsia="仿宋_GB2312"/>
                <w:kern w:val="0"/>
                <w:sz w:val="24"/>
              </w:rPr>
            </w:pPr>
          </w:p>
        </w:tc>
        <w:tc>
          <w:tcPr>
            <w:tcW w:w="2651" w:type="pct"/>
            <w:gridSpan w:val="2"/>
            <w:vAlign w:val="center"/>
          </w:tcPr>
          <w:p w14:paraId="63C05418">
            <w:pPr>
              <w:overflowPunct w:val="0"/>
              <w:spacing w:line="400" w:lineRule="exact"/>
              <w:textAlignment w:val="center"/>
              <w:rPr>
                <w:rFonts w:eastAsia="仿宋_GB2312"/>
                <w:kern w:val="0"/>
                <w:sz w:val="24"/>
              </w:rPr>
            </w:pPr>
            <w:r>
              <w:rPr>
                <w:rFonts w:eastAsia="仿宋_GB2312"/>
                <w:kern w:val="0"/>
                <w:sz w:val="24"/>
              </w:rPr>
              <w:t>电子技术监控设备是否设置合理</w:t>
            </w:r>
          </w:p>
        </w:tc>
        <w:tc>
          <w:tcPr>
            <w:tcW w:w="414" w:type="pct"/>
            <w:vAlign w:val="center"/>
          </w:tcPr>
          <w:p w14:paraId="0F0519A4">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14:paraId="7DFD500E">
            <w:pPr>
              <w:overflowPunct w:val="0"/>
              <w:spacing w:line="400" w:lineRule="exact"/>
              <w:jc w:val="center"/>
              <w:textAlignment w:val="center"/>
              <w:rPr>
                <w:rFonts w:eastAsia="仿宋_GB2312"/>
                <w:kern w:val="0"/>
                <w:sz w:val="24"/>
              </w:rPr>
            </w:pPr>
          </w:p>
        </w:tc>
        <w:tc>
          <w:tcPr>
            <w:tcW w:w="414" w:type="pct"/>
            <w:vAlign w:val="center"/>
          </w:tcPr>
          <w:p w14:paraId="4408D068">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14:paraId="67A70F23">
            <w:pPr>
              <w:overflowPunct w:val="0"/>
              <w:spacing w:line="400" w:lineRule="exact"/>
              <w:jc w:val="center"/>
              <w:textAlignment w:val="center"/>
              <w:rPr>
                <w:rFonts w:eastAsia="仿宋_GB2312"/>
                <w:kern w:val="0"/>
                <w:sz w:val="24"/>
              </w:rPr>
            </w:pPr>
          </w:p>
        </w:tc>
      </w:tr>
      <w:tr w14:paraId="6865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continue"/>
            <w:vAlign w:val="center"/>
          </w:tcPr>
          <w:p w14:paraId="16256776">
            <w:pPr>
              <w:overflowPunct w:val="0"/>
              <w:spacing w:line="400" w:lineRule="exact"/>
              <w:jc w:val="center"/>
              <w:textAlignment w:val="center"/>
              <w:rPr>
                <w:rFonts w:eastAsia="仿宋_GB2312"/>
                <w:kern w:val="0"/>
                <w:sz w:val="24"/>
              </w:rPr>
            </w:pPr>
          </w:p>
        </w:tc>
        <w:tc>
          <w:tcPr>
            <w:tcW w:w="2651" w:type="pct"/>
            <w:gridSpan w:val="2"/>
            <w:vAlign w:val="center"/>
          </w:tcPr>
          <w:p w14:paraId="7EE61072">
            <w:pPr>
              <w:overflowPunct w:val="0"/>
              <w:spacing w:line="400" w:lineRule="exact"/>
              <w:textAlignment w:val="center"/>
              <w:rPr>
                <w:rFonts w:eastAsia="仿宋_GB2312"/>
                <w:kern w:val="0"/>
                <w:sz w:val="24"/>
              </w:rPr>
            </w:pPr>
            <w:r>
              <w:rPr>
                <w:rFonts w:eastAsia="仿宋_GB2312"/>
                <w:kern w:val="0"/>
                <w:sz w:val="24"/>
              </w:rPr>
              <w:t>电子技术监控设备是否标志明显</w:t>
            </w:r>
          </w:p>
        </w:tc>
        <w:tc>
          <w:tcPr>
            <w:tcW w:w="414" w:type="pct"/>
            <w:vAlign w:val="center"/>
          </w:tcPr>
          <w:p w14:paraId="4BDEE1DF">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14:paraId="02AC1C96">
            <w:pPr>
              <w:overflowPunct w:val="0"/>
              <w:spacing w:line="400" w:lineRule="exact"/>
              <w:jc w:val="center"/>
              <w:textAlignment w:val="center"/>
              <w:rPr>
                <w:rFonts w:eastAsia="仿宋_GB2312"/>
                <w:kern w:val="0"/>
                <w:sz w:val="24"/>
              </w:rPr>
            </w:pPr>
          </w:p>
        </w:tc>
        <w:tc>
          <w:tcPr>
            <w:tcW w:w="414" w:type="pct"/>
            <w:vAlign w:val="center"/>
          </w:tcPr>
          <w:p w14:paraId="5066EFAC">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14:paraId="4BD31A39">
            <w:pPr>
              <w:overflowPunct w:val="0"/>
              <w:spacing w:line="400" w:lineRule="exact"/>
              <w:jc w:val="center"/>
              <w:textAlignment w:val="center"/>
              <w:rPr>
                <w:rFonts w:eastAsia="仿宋_GB2312"/>
                <w:kern w:val="0"/>
                <w:sz w:val="24"/>
              </w:rPr>
            </w:pPr>
          </w:p>
        </w:tc>
      </w:tr>
      <w:tr w14:paraId="00D7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continue"/>
            <w:vAlign w:val="center"/>
          </w:tcPr>
          <w:p w14:paraId="1C32F045">
            <w:pPr>
              <w:overflowPunct w:val="0"/>
              <w:spacing w:line="400" w:lineRule="exact"/>
              <w:jc w:val="center"/>
              <w:textAlignment w:val="center"/>
              <w:rPr>
                <w:rFonts w:eastAsia="仿宋_GB2312"/>
                <w:kern w:val="0"/>
                <w:sz w:val="24"/>
              </w:rPr>
            </w:pPr>
          </w:p>
        </w:tc>
        <w:tc>
          <w:tcPr>
            <w:tcW w:w="2651" w:type="pct"/>
            <w:gridSpan w:val="2"/>
            <w:vAlign w:val="center"/>
          </w:tcPr>
          <w:p w14:paraId="7EA9A35E">
            <w:pPr>
              <w:overflowPunct w:val="0"/>
              <w:spacing w:line="400" w:lineRule="exact"/>
              <w:textAlignment w:val="center"/>
              <w:rPr>
                <w:rFonts w:eastAsia="仿宋_GB2312"/>
                <w:kern w:val="0"/>
                <w:sz w:val="24"/>
              </w:rPr>
            </w:pPr>
            <w:r>
              <w:rPr>
                <w:rFonts w:eastAsia="仿宋_GB2312"/>
                <w:kern w:val="0"/>
                <w:sz w:val="24"/>
              </w:rPr>
              <w:t>电子技术监控设备设置地点是否向社会公布</w:t>
            </w:r>
          </w:p>
        </w:tc>
        <w:tc>
          <w:tcPr>
            <w:tcW w:w="414" w:type="pct"/>
            <w:vAlign w:val="center"/>
          </w:tcPr>
          <w:p w14:paraId="1290A08E">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14:paraId="24A07AE1">
            <w:pPr>
              <w:overflowPunct w:val="0"/>
              <w:spacing w:line="400" w:lineRule="exact"/>
              <w:jc w:val="center"/>
              <w:textAlignment w:val="center"/>
              <w:rPr>
                <w:rFonts w:eastAsia="仿宋_GB2312"/>
                <w:kern w:val="0"/>
                <w:sz w:val="24"/>
              </w:rPr>
            </w:pPr>
          </w:p>
        </w:tc>
        <w:tc>
          <w:tcPr>
            <w:tcW w:w="414" w:type="pct"/>
            <w:vAlign w:val="center"/>
          </w:tcPr>
          <w:p w14:paraId="35950448">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14:paraId="06AA9960">
            <w:pPr>
              <w:overflowPunct w:val="0"/>
              <w:spacing w:line="400" w:lineRule="exact"/>
              <w:jc w:val="center"/>
              <w:textAlignment w:val="center"/>
              <w:rPr>
                <w:rFonts w:eastAsia="仿宋_GB2312"/>
                <w:kern w:val="0"/>
                <w:sz w:val="24"/>
              </w:rPr>
            </w:pPr>
          </w:p>
        </w:tc>
      </w:tr>
      <w:tr w14:paraId="2076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continue"/>
            <w:vAlign w:val="center"/>
          </w:tcPr>
          <w:p w14:paraId="07F7E542">
            <w:pPr>
              <w:overflowPunct w:val="0"/>
              <w:spacing w:line="400" w:lineRule="exact"/>
              <w:jc w:val="center"/>
              <w:textAlignment w:val="center"/>
              <w:rPr>
                <w:rFonts w:eastAsia="仿宋_GB2312"/>
                <w:kern w:val="0"/>
                <w:sz w:val="24"/>
              </w:rPr>
            </w:pPr>
          </w:p>
        </w:tc>
        <w:tc>
          <w:tcPr>
            <w:tcW w:w="2651" w:type="pct"/>
            <w:gridSpan w:val="2"/>
            <w:vAlign w:val="center"/>
          </w:tcPr>
          <w:p w14:paraId="737888DB">
            <w:pPr>
              <w:overflowPunct w:val="0"/>
              <w:spacing w:line="400" w:lineRule="exact"/>
              <w:textAlignment w:val="center"/>
              <w:rPr>
                <w:rFonts w:eastAsia="仿宋_GB2312"/>
                <w:kern w:val="0"/>
                <w:sz w:val="24"/>
              </w:rPr>
            </w:pPr>
            <w:r>
              <w:rPr>
                <w:rFonts w:eastAsia="仿宋_GB2312"/>
                <w:kern w:val="0"/>
                <w:sz w:val="24"/>
              </w:rPr>
              <w:t>是否发现其他不符合要求的情况</w:t>
            </w:r>
          </w:p>
        </w:tc>
        <w:tc>
          <w:tcPr>
            <w:tcW w:w="414" w:type="pct"/>
            <w:vAlign w:val="center"/>
          </w:tcPr>
          <w:p w14:paraId="13E0527C">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14:paraId="6D8BBD94">
            <w:pPr>
              <w:overflowPunct w:val="0"/>
              <w:spacing w:line="400" w:lineRule="exact"/>
              <w:jc w:val="center"/>
              <w:textAlignment w:val="center"/>
              <w:rPr>
                <w:rFonts w:eastAsia="仿宋_GB2312"/>
                <w:kern w:val="0"/>
                <w:sz w:val="24"/>
              </w:rPr>
            </w:pPr>
          </w:p>
        </w:tc>
        <w:tc>
          <w:tcPr>
            <w:tcW w:w="414" w:type="pct"/>
            <w:vAlign w:val="center"/>
          </w:tcPr>
          <w:p w14:paraId="63C6458B">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14:paraId="45D61E30">
            <w:pPr>
              <w:overflowPunct w:val="0"/>
              <w:spacing w:line="400" w:lineRule="exact"/>
              <w:jc w:val="center"/>
              <w:textAlignment w:val="center"/>
              <w:rPr>
                <w:rFonts w:eastAsia="仿宋_GB2312"/>
                <w:kern w:val="0"/>
                <w:sz w:val="24"/>
              </w:rPr>
            </w:pPr>
          </w:p>
        </w:tc>
      </w:tr>
      <w:tr w14:paraId="2F3E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93" w:type="pct"/>
            <w:vAlign w:val="center"/>
          </w:tcPr>
          <w:p w14:paraId="5ED8F9AD">
            <w:pPr>
              <w:overflowPunct w:val="0"/>
              <w:spacing w:line="400" w:lineRule="exact"/>
              <w:jc w:val="center"/>
              <w:textAlignment w:val="center"/>
              <w:rPr>
                <w:rFonts w:eastAsia="仿宋_GB2312"/>
                <w:kern w:val="0"/>
                <w:sz w:val="24"/>
              </w:rPr>
            </w:pPr>
            <w:r>
              <w:rPr>
                <w:rFonts w:eastAsia="仿宋_GB2312"/>
                <w:kern w:val="0"/>
                <w:sz w:val="24"/>
              </w:rPr>
              <w:t>审核意见</w:t>
            </w:r>
          </w:p>
        </w:tc>
        <w:tc>
          <w:tcPr>
            <w:tcW w:w="4307" w:type="pct"/>
            <w:gridSpan w:val="7"/>
          </w:tcPr>
          <w:p w14:paraId="1FF25D3B">
            <w:pPr>
              <w:overflowPunct w:val="0"/>
              <w:spacing w:line="460" w:lineRule="exact"/>
              <w:textAlignment w:val="center"/>
              <w:rPr>
                <w:rFonts w:eastAsia="仿宋_GB2312"/>
                <w:kern w:val="0"/>
                <w:sz w:val="24"/>
              </w:rPr>
            </w:pPr>
            <w:r>
              <w:rPr>
                <w:rFonts w:eastAsia="仿宋_GB2312"/>
                <w:kern w:val="0"/>
                <w:sz w:val="24"/>
              </w:rPr>
              <w:t>（经审核，该设备符合技术标准，记录内容符合证据要求。）</w:t>
            </w:r>
          </w:p>
          <w:p w14:paraId="51C2A063">
            <w:pPr>
              <w:overflowPunct w:val="0"/>
              <w:spacing w:line="460" w:lineRule="exact"/>
              <w:textAlignment w:val="center"/>
              <w:rPr>
                <w:rFonts w:eastAsia="仿宋_GB2312"/>
                <w:kern w:val="0"/>
                <w:sz w:val="24"/>
              </w:rPr>
            </w:pPr>
          </w:p>
          <w:p w14:paraId="397A1E27">
            <w:pPr>
              <w:overflowPunct w:val="0"/>
              <w:spacing w:line="460" w:lineRule="exact"/>
              <w:textAlignment w:val="center"/>
              <w:rPr>
                <w:rFonts w:eastAsia="仿宋_GB2312"/>
                <w:kern w:val="0"/>
                <w:sz w:val="24"/>
              </w:rPr>
            </w:pPr>
          </w:p>
          <w:p w14:paraId="56BEBE60">
            <w:pPr>
              <w:overflowPunct w:val="0"/>
              <w:spacing w:line="460" w:lineRule="exact"/>
              <w:textAlignment w:val="center"/>
              <w:rPr>
                <w:rFonts w:eastAsia="仿宋_GB2312"/>
                <w:kern w:val="0"/>
                <w:sz w:val="24"/>
              </w:rPr>
            </w:pPr>
          </w:p>
          <w:p w14:paraId="77FC67DB">
            <w:pPr>
              <w:overflowPunct w:val="0"/>
              <w:spacing w:line="460" w:lineRule="exact"/>
              <w:textAlignment w:val="center"/>
              <w:rPr>
                <w:rFonts w:eastAsia="仿宋_GB2312"/>
                <w:kern w:val="0"/>
                <w:sz w:val="24"/>
              </w:rPr>
            </w:pPr>
          </w:p>
          <w:p w14:paraId="7990D611">
            <w:pPr>
              <w:overflowPunct w:val="0"/>
              <w:spacing w:after="156" w:afterLines="50" w:line="400" w:lineRule="exact"/>
              <w:textAlignment w:val="center"/>
              <w:rPr>
                <w:rFonts w:eastAsia="仿宋_GB2312"/>
                <w:kern w:val="0"/>
                <w:sz w:val="24"/>
              </w:rPr>
            </w:pPr>
          </w:p>
          <w:p w14:paraId="4802CDF9">
            <w:pPr>
              <w:overflowPunct w:val="0"/>
              <w:spacing w:after="156" w:afterLines="50" w:line="400" w:lineRule="exact"/>
              <w:ind w:firstLine="3600" w:firstLineChars="1500"/>
              <w:textAlignment w:val="center"/>
              <w:rPr>
                <w:rFonts w:eastAsia="仿宋_GB2312"/>
                <w:kern w:val="0"/>
                <w:sz w:val="24"/>
              </w:rPr>
            </w:pPr>
            <w:r>
              <w:rPr>
                <w:rFonts w:eastAsia="仿宋_GB2312"/>
                <w:kern w:val="0"/>
                <w:sz w:val="24"/>
              </w:rPr>
              <w:t>签名：　　　　　　　　年　月　日</w:t>
            </w:r>
          </w:p>
        </w:tc>
      </w:tr>
    </w:tbl>
    <w:p w14:paraId="59D29207">
      <w:pPr>
        <w:pStyle w:val="5"/>
        <w:spacing w:after="0" w:line="100" w:lineRule="exact"/>
      </w:pPr>
      <w:r>
        <w:br w:type="page"/>
      </w:r>
    </w:p>
    <w:p w14:paraId="7680D897">
      <w:pPr>
        <w:pStyle w:val="31"/>
        <w:spacing w:after="156"/>
      </w:pPr>
      <w:bookmarkStart w:id="38" w:name="_Toc24425"/>
      <w:r>
        <w:rPr>
          <w:rFonts w:hint="eastAsia"/>
        </w:rPr>
        <w:t>涉案行政执法视（音）频记录登记表</w:t>
      </w:r>
      <w:bookmarkEnd w:id="38"/>
    </w:p>
    <w:tbl>
      <w:tblPr>
        <w:tblStyle w:val="13"/>
        <w:tblW w:w="5000" w:type="pct"/>
        <w:jc w:val="center"/>
        <w:tblLayout w:type="autofit"/>
        <w:tblCellMar>
          <w:top w:w="0" w:type="dxa"/>
          <w:left w:w="57" w:type="dxa"/>
          <w:bottom w:w="0" w:type="dxa"/>
          <w:right w:w="57" w:type="dxa"/>
        </w:tblCellMar>
      </w:tblPr>
      <w:tblGrid>
        <w:gridCol w:w="1107"/>
        <w:gridCol w:w="1784"/>
        <w:gridCol w:w="2039"/>
        <w:gridCol w:w="1344"/>
        <w:gridCol w:w="856"/>
        <w:gridCol w:w="1828"/>
      </w:tblGrid>
      <w:tr w14:paraId="62DE13EC">
        <w:tblPrEx>
          <w:tblCellMar>
            <w:top w:w="0" w:type="dxa"/>
            <w:left w:w="57" w:type="dxa"/>
            <w:bottom w:w="0" w:type="dxa"/>
            <w:right w:w="57" w:type="dxa"/>
          </w:tblCellMar>
        </w:tblPrEx>
        <w:trPr>
          <w:trHeight w:val="624" w:hRule="atLeast"/>
          <w:jc w:val="center"/>
        </w:trPr>
        <w:tc>
          <w:tcPr>
            <w:tcW w:w="618" w:type="pct"/>
            <w:vMerge w:val="restart"/>
            <w:tcBorders>
              <w:top w:val="single" w:color="auto" w:sz="4" w:space="0"/>
              <w:left w:val="single" w:color="auto" w:sz="4" w:space="0"/>
              <w:right w:val="single" w:color="auto" w:sz="4" w:space="0"/>
            </w:tcBorders>
            <w:vAlign w:val="center"/>
          </w:tcPr>
          <w:p w14:paraId="44BF45B1">
            <w:pPr>
              <w:overflowPunct w:val="0"/>
              <w:spacing w:line="320" w:lineRule="exact"/>
              <w:jc w:val="center"/>
              <w:textAlignment w:val="center"/>
              <w:rPr>
                <w:rFonts w:eastAsia="仿宋_GB2312"/>
                <w:sz w:val="24"/>
              </w:rPr>
            </w:pPr>
            <w:r>
              <w:rPr>
                <w:rFonts w:eastAsia="仿宋_GB2312"/>
                <w:sz w:val="24"/>
              </w:rPr>
              <w:t>1</w:t>
            </w:r>
          </w:p>
          <w:p w14:paraId="2E9B6F16">
            <w:pPr>
              <w:pStyle w:val="5"/>
            </w:pPr>
          </w:p>
        </w:tc>
        <w:tc>
          <w:tcPr>
            <w:tcW w:w="996" w:type="pct"/>
            <w:tcBorders>
              <w:top w:val="single" w:color="auto" w:sz="4" w:space="0"/>
              <w:left w:val="single" w:color="auto" w:sz="4" w:space="0"/>
              <w:bottom w:val="single" w:color="auto" w:sz="4" w:space="0"/>
              <w:right w:val="single" w:color="auto" w:sz="4" w:space="0"/>
            </w:tcBorders>
            <w:vAlign w:val="center"/>
          </w:tcPr>
          <w:p w14:paraId="6B7F1DDD">
            <w:pPr>
              <w:overflowPunct w:val="0"/>
              <w:spacing w:line="320" w:lineRule="exact"/>
              <w:jc w:val="center"/>
              <w:textAlignment w:val="center"/>
              <w:rPr>
                <w:rFonts w:eastAsia="仿宋_GB2312"/>
                <w:sz w:val="24"/>
              </w:rPr>
            </w:pPr>
            <w:r>
              <w:rPr>
                <w:rFonts w:eastAsia="仿宋_GB2312"/>
                <w:sz w:val="24"/>
              </w:rPr>
              <w:t>记录内容</w:t>
            </w:r>
          </w:p>
        </w:tc>
        <w:tc>
          <w:tcPr>
            <w:tcW w:w="3386" w:type="pct"/>
            <w:gridSpan w:val="4"/>
            <w:tcBorders>
              <w:top w:val="single" w:color="auto" w:sz="4" w:space="0"/>
              <w:left w:val="single" w:color="auto" w:sz="4" w:space="0"/>
              <w:bottom w:val="single" w:color="auto" w:sz="4" w:space="0"/>
              <w:right w:val="single" w:color="auto" w:sz="4" w:space="0"/>
            </w:tcBorders>
            <w:vAlign w:val="center"/>
          </w:tcPr>
          <w:p w14:paraId="2B7E88D2">
            <w:pPr>
              <w:overflowPunct w:val="0"/>
              <w:spacing w:line="320" w:lineRule="exact"/>
              <w:jc w:val="center"/>
              <w:textAlignment w:val="center"/>
              <w:rPr>
                <w:rFonts w:eastAsia="仿宋_GB2312"/>
                <w:sz w:val="24"/>
              </w:rPr>
            </w:pPr>
          </w:p>
        </w:tc>
      </w:tr>
      <w:tr w14:paraId="77902CD8">
        <w:tblPrEx>
          <w:tblCellMar>
            <w:top w:w="0" w:type="dxa"/>
            <w:left w:w="57" w:type="dxa"/>
            <w:bottom w:w="0" w:type="dxa"/>
            <w:right w:w="57" w:type="dxa"/>
          </w:tblCellMar>
        </w:tblPrEx>
        <w:trPr>
          <w:trHeight w:val="624" w:hRule="atLeast"/>
          <w:jc w:val="center"/>
        </w:trPr>
        <w:tc>
          <w:tcPr>
            <w:tcW w:w="618" w:type="pct"/>
            <w:vMerge w:val="continue"/>
            <w:tcBorders>
              <w:left w:val="single" w:color="auto" w:sz="4" w:space="0"/>
              <w:right w:val="single" w:color="auto" w:sz="4" w:space="0"/>
            </w:tcBorders>
            <w:vAlign w:val="center"/>
          </w:tcPr>
          <w:p w14:paraId="38EED46F">
            <w:pPr>
              <w:overflowPunct w:val="0"/>
              <w:spacing w:line="320" w:lineRule="exact"/>
              <w:ind w:firstLine="120" w:firstLineChars="50"/>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14:paraId="5C1CAB40">
            <w:pPr>
              <w:overflowPunct w:val="0"/>
              <w:spacing w:line="320" w:lineRule="exact"/>
              <w:jc w:val="center"/>
              <w:textAlignment w:val="center"/>
              <w:rPr>
                <w:rFonts w:eastAsia="仿宋_GB2312"/>
                <w:sz w:val="24"/>
              </w:rPr>
            </w:pPr>
            <w:r>
              <w:rPr>
                <w:rFonts w:eastAsia="仿宋_GB2312"/>
                <w:sz w:val="24"/>
              </w:rPr>
              <w:t>证明事项</w:t>
            </w:r>
          </w:p>
        </w:tc>
        <w:tc>
          <w:tcPr>
            <w:tcW w:w="1888" w:type="pct"/>
            <w:gridSpan w:val="2"/>
            <w:tcBorders>
              <w:top w:val="single" w:color="auto" w:sz="4" w:space="0"/>
              <w:left w:val="single" w:color="auto" w:sz="4" w:space="0"/>
              <w:bottom w:val="single" w:color="auto" w:sz="4" w:space="0"/>
              <w:right w:val="single" w:color="auto" w:sz="4" w:space="0"/>
            </w:tcBorders>
            <w:vAlign w:val="center"/>
          </w:tcPr>
          <w:p w14:paraId="41CCC54F">
            <w:pPr>
              <w:overflowPunct w:val="0"/>
              <w:spacing w:line="320" w:lineRule="exact"/>
              <w:jc w:val="center"/>
              <w:textAlignment w:val="center"/>
              <w:rPr>
                <w:rFonts w:eastAsia="仿宋_GB2312"/>
                <w:sz w:val="24"/>
              </w:rPr>
            </w:pPr>
          </w:p>
        </w:tc>
        <w:tc>
          <w:tcPr>
            <w:tcW w:w="478" w:type="pct"/>
            <w:tcBorders>
              <w:top w:val="single" w:color="auto" w:sz="4" w:space="0"/>
              <w:left w:val="single" w:color="auto" w:sz="4" w:space="0"/>
              <w:bottom w:val="single" w:color="auto" w:sz="4" w:space="0"/>
              <w:right w:val="single" w:color="auto" w:sz="4" w:space="0"/>
            </w:tcBorders>
            <w:vAlign w:val="center"/>
          </w:tcPr>
          <w:p w14:paraId="527D06E1">
            <w:pPr>
              <w:overflowPunct w:val="0"/>
              <w:spacing w:line="320" w:lineRule="exact"/>
              <w:jc w:val="center"/>
              <w:textAlignment w:val="center"/>
              <w:rPr>
                <w:rFonts w:eastAsia="仿宋_GB2312"/>
                <w:sz w:val="24"/>
              </w:rPr>
            </w:pPr>
            <w:r>
              <w:rPr>
                <w:rFonts w:eastAsia="仿宋_GB2312"/>
                <w:sz w:val="24"/>
              </w:rPr>
              <w:t>时间</w:t>
            </w:r>
          </w:p>
          <w:p w14:paraId="34D59205">
            <w:pPr>
              <w:overflowPunct w:val="0"/>
              <w:spacing w:line="320" w:lineRule="exact"/>
              <w:jc w:val="center"/>
              <w:textAlignment w:val="center"/>
              <w:rPr>
                <w:rFonts w:eastAsia="仿宋_GB2312"/>
                <w:sz w:val="24"/>
              </w:rPr>
            </w:pPr>
            <w:r>
              <w:rPr>
                <w:rFonts w:eastAsia="仿宋_GB2312"/>
                <w:sz w:val="24"/>
              </w:rPr>
              <w:t>节点</w:t>
            </w:r>
          </w:p>
        </w:tc>
        <w:tc>
          <w:tcPr>
            <w:tcW w:w="1020" w:type="pct"/>
            <w:tcBorders>
              <w:top w:val="single" w:color="auto" w:sz="4" w:space="0"/>
              <w:left w:val="single" w:color="auto" w:sz="4" w:space="0"/>
              <w:bottom w:val="single" w:color="auto" w:sz="4" w:space="0"/>
              <w:right w:val="single" w:color="auto" w:sz="4" w:space="0"/>
            </w:tcBorders>
            <w:vAlign w:val="center"/>
          </w:tcPr>
          <w:p w14:paraId="4B7DCDBF">
            <w:pPr>
              <w:overflowPunct w:val="0"/>
              <w:spacing w:line="320" w:lineRule="exact"/>
              <w:jc w:val="center"/>
              <w:textAlignment w:val="center"/>
              <w:rPr>
                <w:rFonts w:eastAsia="仿宋_GB2312"/>
                <w:sz w:val="24"/>
              </w:rPr>
            </w:pPr>
          </w:p>
        </w:tc>
      </w:tr>
      <w:tr w14:paraId="726BAEEA">
        <w:tblPrEx>
          <w:tblCellMar>
            <w:top w:w="0" w:type="dxa"/>
            <w:left w:w="57" w:type="dxa"/>
            <w:bottom w:w="0" w:type="dxa"/>
            <w:right w:w="57" w:type="dxa"/>
          </w:tblCellMar>
        </w:tblPrEx>
        <w:trPr>
          <w:trHeight w:val="624" w:hRule="atLeast"/>
          <w:jc w:val="center"/>
        </w:trPr>
        <w:tc>
          <w:tcPr>
            <w:tcW w:w="618" w:type="pct"/>
            <w:vMerge w:val="continue"/>
            <w:tcBorders>
              <w:left w:val="single" w:color="auto" w:sz="4" w:space="0"/>
              <w:right w:val="single" w:color="auto" w:sz="4" w:space="0"/>
            </w:tcBorders>
            <w:vAlign w:val="center"/>
          </w:tcPr>
          <w:p w14:paraId="4555813F">
            <w:pPr>
              <w:overflowPunct w:val="0"/>
              <w:spacing w:line="320" w:lineRule="exact"/>
              <w:jc w:val="center"/>
              <w:textAlignment w:val="center"/>
              <w:rPr>
                <w:rFonts w:eastAsia="仿宋_GB2312"/>
                <w:sz w:val="24"/>
              </w:rPr>
            </w:pPr>
          </w:p>
        </w:tc>
        <w:tc>
          <w:tcPr>
            <w:tcW w:w="996" w:type="pct"/>
            <w:tcBorders>
              <w:top w:val="single" w:color="auto" w:sz="4" w:space="0"/>
              <w:left w:val="single" w:color="auto" w:sz="4" w:space="0"/>
              <w:right w:val="single" w:color="auto" w:sz="4" w:space="0"/>
            </w:tcBorders>
            <w:vAlign w:val="center"/>
          </w:tcPr>
          <w:p w14:paraId="3B14E5C3">
            <w:pPr>
              <w:overflowPunct w:val="0"/>
              <w:spacing w:line="320" w:lineRule="exact"/>
              <w:jc w:val="center"/>
              <w:textAlignment w:val="center"/>
              <w:rPr>
                <w:rFonts w:eastAsia="仿宋_GB2312"/>
                <w:sz w:val="24"/>
              </w:rPr>
            </w:pPr>
            <w:r>
              <w:rPr>
                <w:rFonts w:eastAsia="仿宋_GB2312"/>
                <w:sz w:val="24"/>
              </w:rPr>
              <w:t>拍摄时间</w:t>
            </w:r>
          </w:p>
        </w:tc>
        <w:tc>
          <w:tcPr>
            <w:tcW w:w="1138" w:type="pct"/>
            <w:tcBorders>
              <w:top w:val="single" w:color="auto" w:sz="4" w:space="0"/>
              <w:left w:val="single" w:color="auto" w:sz="4" w:space="0"/>
              <w:right w:val="single" w:color="auto" w:sz="4" w:space="0"/>
            </w:tcBorders>
            <w:vAlign w:val="center"/>
          </w:tcPr>
          <w:p w14:paraId="148B3A31">
            <w:pPr>
              <w:overflowPunct w:val="0"/>
              <w:spacing w:line="320" w:lineRule="exact"/>
              <w:jc w:val="center"/>
              <w:textAlignment w:val="center"/>
              <w:rPr>
                <w:rFonts w:eastAsia="仿宋_GB2312"/>
                <w:sz w:val="24"/>
              </w:rPr>
            </w:pPr>
          </w:p>
        </w:tc>
        <w:tc>
          <w:tcPr>
            <w:tcW w:w="750" w:type="pct"/>
            <w:tcBorders>
              <w:top w:val="single" w:color="auto" w:sz="4" w:space="0"/>
              <w:left w:val="single" w:color="auto" w:sz="4" w:space="0"/>
              <w:right w:val="single" w:color="auto" w:sz="4" w:space="0"/>
            </w:tcBorders>
            <w:vAlign w:val="center"/>
          </w:tcPr>
          <w:p w14:paraId="5380584B">
            <w:pPr>
              <w:overflowPunct w:val="0"/>
              <w:spacing w:line="320" w:lineRule="exact"/>
              <w:jc w:val="center"/>
              <w:textAlignment w:val="center"/>
              <w:rPr>
                <w:rFonts w:eastAsia="仿宋_GB2312"/>
                <w:sz w:val="24"/>
              </w:rPr>
            </w:pPr>
            <w:r>
              <w:rPr>
                <w:rFonts w:eastAsia="仿宋_GB2312"/>
                <w:sz w:val="24"/>
              </w:rPr>
              <w:t>拍摄地点</w:t>
            </w:r>
          </w:p>
        </w:tc>
        <w:tc>
          <w:tcPr>
            <w:tcW w:w="1498" w:type="pct"/>
            <w:gridSpan w:val="2"/>
            <w:tcBorders>
              <w:top w:val="single" w:color="auto" w:sz="4" w:space="0"/>
              <w:left w:val="single" w:color="auto" w:sz="4" w:space="0"/>
              <w:right w:val="single" w:color="auto" w:sz="4" w:space="0"/>
            </w:tcBorders>
            <w:vAlign w:val="center"/>
          </w:tcPr>
          <w:p w14:paraId="625E12C2">
            <w:pPr>
              <w:overflowPunct w:val="0"/>
              <w:spacing w:line="320" w:lineRule="exact"/>
              <w:jc w:val="center"/>
              <w:textAlignment w:val="center"/>
              <w:rPr>
                <w:rFonts w:eastAsia="仿宋_GB2312"/>
                <w:sz w:val="24"/>
              </w:rPr>
            </w:pPr>
          </w:p>
        </w:tc>
      </w:tr>
      <w:tr w14:paraId="53C58F69">
        <w:tblPrEx>
          <w:tblCellMar>
            <w:top w:w="0" w:type="dxa"/>
            <w:left w:w="57" w:type="dxa"/>
            <w:bottom w:w="0" w:type="dxa"/>
            <w:right w:w="57" w:type="dxa"/>
          </w:tblCellMar>
        </w:tblPrEx>
        <w:trPr>
          <w:trHeight w:val="624" w:hRule="atLeast"/>
          <w:jc w:val="center"/>
        </w:trPr>
        <w:tc>
          <w:tcPr>
            <w:tcW w:w="618" w:type="pct"/>
            <w:vMerge w:val="restart"/>
            <w:tcBorders>
              <w:top w:val="single" w:color="auto" w:sz="4" w:space="0"/>
              <w:left w:val="single" w:color="auto" w:sz="4" w:space="0"/>
              <w:bottom w:val="single" w:color="auto" w:sz="4" w:space="0"/>
              <w:right w:val="single" w:color="auto" w:sz="4" w:space="0"/>
            </w:tcBorders>
            <w:vAlign w:val="center"/>
          </w:tcPr>
          <w:p w14:paraId="7AD49CC1">
            <w:pPr>
              <w:overflowPunct w:val="0"/>
              <w:spacing w:line="320" w:lineRule="exact"/>
              <w:jc w:val="center"/>
              <w:textAlignment w:val="center"/>
              <w:rPr>
                <w:rFonts w:eastAsia="仿宋_GB2312"/>
                <w:sz w:val="24"/>
              </w:rPr>
            </w:pPr>
            <w:r>
              <w:rPr>
                <w:rFonts w:eastAsia="仿宋_GB2312"/>
                <w:sz w:val="24"/>
              </w:rPr>
              <w:t>2</w:t>
            </w:r>
          </w:p>
        </w:tc>
        <w:tc>
          <w:tcPr>
            <w:tcW w:w="996" w:type="pct"/>
            <w:tcBorders>
              <w:top w:val="single" w:color="auto" w:sz="4" w:space="0"/>
              <w:left w:val="single" w:color="auto" w:sz="4" w:space="0"/>
              <w:bottom w:val="single" w:color="auto" w:sz="4" w:space="0"/>
              <w:right w:val="single" w:color="auto" w:sz="4" w:space="0"/>
            </w:tcBorders>
            <w:vAlign w:val="center"/>
          </w:tcPr>
          <w:p w14:paraId="43FBD32D">
            <w:pPr>
              <w:overflowPunct w:val="0"/>
              <w:spacing w:line="320" w:lineRule="exact"/>
              <w:jc w:val="center"/>
              <w:textAlignment w:val="center"/>
              <w:rPr>
                <w:rFonts w:eastAsia="仿宋_GB2312"/>
                <w:sz w:val="24"/>
              </w:rPr>
            </w:pPr>
            <w:r>
              <w:rPr>
                <w:rFonts w:eastAsia="仿宋_GB2312"/>
                <w:sz w:val="24"/>
              </w:rPr>
              <w:t>记录内容</w:t>
            </w:r>
          </w:p>
        </w:tc>
        <w:tc>
          <w:tcPr>
            <w:tcW w:w="3386" w:type="pct"/>
            <w:gridSpan w:val="4"/>
            <w:tcBorders>
              <w:top w:val="single" w:color="auto" w:sz="4" w:space="0"/>
              <w:left w:val="single" w:color="auto" w:sz="4" w:space="0"/>
              <w:bottom w:val="single" w:color="auto" w:sz="4" w:space="0"/>
              <w:right w:val="single" w:color="auto" w:sz="4" w:space="0"/>
            </w:tcBorders>
            <w:vAlign w:val="center"/>
          </w:tcPr>
          <w:p w14:paraId="2FDF3F71">
            <w:pPr>
              <w:overflowPunct w:val="0"/>
              <w:spacing w:line="320" w:lineRule="exact"/>
              <w:jc w:val="center"/>
              <w:textAlignment w:val="center"/>
              <w:rPr>
                <w:rFonts w:eastAsia="仿宋_GB2312"/>
                <w:sz w:val="24"/>
              </w:rPr>
            </w:pPr>
          </w:p>
        </w:tc>
      </w:tr>
      <w:tr w14:paraId="2027DBD0">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14:paraId="61D8D69E">
            <w:pPr>
              <w:overflowPunct w:val="0"/>
              <w:spacing w:line="320" w:lineRule="exact"/>
              <w:ind w:firstLine="120" w:firstLineChars="50"/>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14:paraId="5D64E2A8">
            <w:pPr>
              <w:overflowPunct w:val="0"/>
              <w:spacing w:line="320" w:lineRule="exact"/>
              <w:jc w:val="center"/>
              <w:textAlignment w:val="center"/>
              <w:rPr>
                <w:rFonts w:eastAsia="仿宋_GB2312"/>
                <w:sz w:val="24"/>
              </w:rPr>
            </w:pPr>
            <w:r>
              <w:rPr>
                <w:rFonts w:eastAsia="仿宋_GB2312"/>
                <w:sz w:val="24"/>
              </w:rPr>
              <w:t>证明事项</w:t>
            </w:r>
          </w:p>
        </w:tc>
        <w:tc>
          <w:tcPr>
            <w:tcW w:w="1888" w:type="pct"/>
            <w:gridSpan w:val="2"/>
            <w:tcBorders>
              <w:top w:val="single" w:color="auto" w:sz="4" w:space="0"/>
              <w:left w:val="single" w:color="auto" w:sz="4" w:space="0"/>
              <w:bottom w:val="single" w:color="auto" w:sz="4" w:space="0"/>
              <w:right w:val="single" w:color="auto" w:sz="4" w:space="0"/>
            </w:tcBorders>
            <w:vAlign w:val="center"/>
          </w:tcPr>
          <w:p w14:paraId="5D8F48A5">
            <w:pPr>
              <w:overflowPunct w:val="0"/>
              <w:spacing w:line="320" w:lineRule="exact"/>
              <w:jc w:val="center"/>
              <w:textAlignment w:val="center"/>
              <w:rPr>
                <w:rFonts w:eastAsia="仿宋_GB2312"/>
                <w:sz w:val="24"/>
              </w:rPr>
            </w:pPr>
          </w:p>
        </w:tc>
        <w:tc>
          <w:tcPr>
            <w:tcW w:w="478" w:type="pct"/>
            <w:tcBorders>
              <w:top w:val="single" w:color="auto" w:sz="4" w:space="0"/>
              <w:left w:val="single" w:color="auto" w:sz="4" w:space="0"/>
              <w:bottom w:val="single" w:color="auto" w:sz="4" w:space="0"/>
              <w:right w:val="single" w:color="auto" w:sz="4" w:space="0"/>
            </w:tcBorders>
            <w:vAlign w:val="center"/>
          </w:tcPr>
          <w:p w14:paraId="0E3E1BC0">
            <w:pPr>
              <w:overflowPunct w:val="0"/>
              <w:spacing w:line="320" w:lineRule="exact"/>
              <w:jc w:val="center"/>
              <w:textAlignment w:val="center"/>
              <w:rPr>
                <w:rFonts w:eastAsia="仿宋_GB2312"/>
                <w:sz w:val="24"/>
              </w:rPr>
            </w:pPr>
            <w:r>
              <w:rPr>
                <w:rFonts w:eastAsia="仿宋_GB2312"/>
                <w:sz w:val="24"/>
              </w:rPr>
              <w:t>时间</w:t>
            </w:r>
          </w:p>
          <w:p w14:paraId="6DADE492">
            <w:pPr>
              <w:overflowPunct w:val="0"/>
              <w:spacing w:line="320" w:lineRule="exact"/>
              <w:jc w:val="center"/>
              <w:textAlignment w:val="center"/>
              <w:rPr>
                <w:rFonts w:eastAsia="仿宋_GB2312"/>
                <w:sz w:val="24"/>
              </w:rPr>
            </w:pPr>
            <w:r>
              <w:rPr>
                <w:rFonts w:eastAsia="仿宋_GB2312"/>
                <w:sz w:val="24"/>
              </w:rPr>
              <w:t>节点</w:t>
            </w:r>
          </w:p>
        </w:tc>
        <w:tc>
          <w:tcPr>
            <w:tcW w:w="1020" w:type="pct"/>
            <w:tcBorders>
              <w:top w:val="single" w:color="auto" w:sz="4" w:space="0"/>
              <w:left w:val="single" w:color="auto" w:sz="4" w:space="0"/>
              <w:bottom w:val="single" w:color="auto" w:sz="4" w:space="0"/>
              <w:right w:val="single" w:color="auto" w:sz="4" w:space="0"/>
            </w:tcBorders>
            <w:vAlign w:val="center"/>
          </w:tcPr>
          <w:p w14:paraId="6126BE57">
            <w:pPr>
              <w:overflowPunct w:val="0"/>
              <w:spacing w:line="320" w:lineRule="exact"/>
              <w:jc w:val="center"/>
              <w:textAlignment w:val="center"/>
              <w:rPr>
                <w:rFonts w:eastAsia="仿宋_GB2312"/>
                <w:sz w:val="24"/>
              </w:rPr>
            </w:pPr>
          </w:p>
        </w:tc>
      </w:tr>
      <w:tr w14:paraId="1B4C3A86">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14:paraId="16C188F2">
            <w:pPr>
              <w:overflowPunct w:val="0"/>
              <w:spacing w:line="320" w:lineRule="exact"/>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14:paraId="1CC74940">
            <w:pPr>
              <w:overflowPunct w:val="0"/>
              <w:spacing w:line="320" w:lineRule="exact"/>
              <w:jc w:val="center"/>
              <w:textAlignment w:val="center"/>
              <w:rPr>
                <w:rFonts w:eastAsia="仿宋_GB2312"/>
                <w:sz w:val="24"/>
              </w:rPr>
            </w:pPr>
            <w:r>
              <w:rPr>
                <w:rFonts w:eastAsia="仿宋_GB2312"/>
                <w:sz w:val="24"/>
              </w:rPr>
              <w:t>拍摄时间</w:t>
            </w:r>
          </w:p>
        </w:tc>
        <w:tc>
          <w:tcPr>
            <w:tcW w:w="1138" w:type="pct"/>
            <w:tcBorders>
              <w:top w:val="single" w:color="auto" w:sz="4" w:space="0"/>
              <w:left w:val="single" w:color="auto" w:sz="4" w:space="0"/>
              <w:bottom w:val="single" w:color="auto" w:sz="4" w:space="0"/>
              <w:right w:val="single" w:color="auto" w:sz="4" w:space="0"/>
            </w:tcBorders>
            <w:vAlign w:val="center"/>
          </w:tcPr>
          <w:p w14:paraId="655E9767">
            <w:pPr>
              <w:overflowPunct w:val="0"/>
              <w:spacing w:line="320" w:lineRule="exact"/>
              <w:jc w:val="center"/>
              <w:textAlignment w:val="center"/>
              <w:rPr>
                <w:rFonts w:eastAsia="仿宋_GB2312"/>
                <w:sz w:val="24"/>
              </w:rPr>
            </w:pPr>
          </w:p>
        </w:tc>
        <w:tc>
          <w:tcPr>
            <w:tcW w:w="750" w:type="pct"/>
            <w:tcBorders>
              <w:top w:val="single" w:color="auto" w:sz="4" w:space="0"/>
              <w:left w:val="single" w:color="auto" w:sz="4" w:space="0"/>
              <w:bottom w:val="single" w:color="auto" w:sz="4" w:space="0"/>
              <w:right w:val="single" w:color="auto" w:sz="4" w:space="0"/>
            </w:tcBorders>
            <w:vAlign w:val="center"/>
          </w:tcPr>
          <w:p w14:paraId="4C38E05B">
            <w:pPr>
              <w:overflowPunct w:val="0"/>
              <w:spacing w:line="320" w:lineRule="exact"/>
              <w:jc w:val="center"/>
              <w:textAlignment w:val="center"/>
              <w:rPr>
                <w:rFonts w:eastAsia="仿宋_GB2312"/>
                <w:sz w:val="24"/>
              </w:rPr>
            </w:pPr>
            <w:r>
              <w:rPr>
                <w:rFonts w:eastAsia="仿宋_GB2312"/>
                <w:sz w:val="24"/>
              </w:rPr>
              <w:t>拍摄地点</w:t>
            </w:r>
          </w:p>
        </w:tc>
        <w:tc>
          <w:tcPr>
            <w:tcW w:w="1498" w:type="pct"/>
            <w:gridSpan w:val="2"/>
            <w:tcBorders>
              <w:top w:val="single" w:color="auto" w:sz="4" w:space="0"/>
              <w:left w:val="single" w:color="auto" w:sz="4" w:space="0"/>
              <w:bottom w:val="single" w:color="auto" w:sz="4" w:space="0"/>
              <w:right w:val="single" w:color="auto" w:sz="4" w:space="0"/>
            </w:tcBorders>
            <w:vAlign w:val="center"/>
          </w:tcPr>
          <w:p w14:paraId="511EFACA">
            <w:pPr>
              <w:overflowPunct w:val="0"/>
              <w:spacing w:line="320" w:lineRule="exact"/>
              <w:jc w:val="center"/>
              <w:textAlignment w:val="center"/>
              <w:rPr>
                <w:rFonts w:eastAsia="仿宋_GB2312"/>
                <w:sz w:val="24"/>
              </w:rPr>
            </w:pPr>
          </w:p>
        </w:tc>
      </w:tr>
      <w:tr w14:paraId="769EA92D">
        <w:tblPrEx>
          <w:tblCellMar>
            <w:top w:w="0" w:type="dxa"/>
            <w:left w:w="57" w:type="dxa"/>
            <w:bottom w:w="0" w:type="dxa"/>
            <w:right w:w="57" w:type="dxa"/>
          </w:tblCellMar>
        </w:tblPrEx>
        <w:trPr>
          <w:trHeight w:val="624" w:hRule="atLeast"/>
          <w:jc w:val="center"/>
        </w:trPr>
        <w:tc>
          <w:tcPr>
            <w:tcW w:w="618" w:type="pct"/>
            <w:vMerge w:val="restart"/>
            <w:tcBorders>
              <w:top w:val="single" w:color="auto" w:sz="4" w:space="0"/>
              <w:left w:val="single" w:color="auto" w:sz="4" w:space="0"/>
              <w:bottom w:val="single" w:color="auto" w:sz="4" w:space="0"/>
              <w:right w:val="single" w:color="auto" w:sz="4" w:space="0"/>
            </w:tcBorders>
            <w:vAlign w:val="center"/>
          </w:tcPr>
          <w:p w14:paraId="106F67E2">
            <w:pPr>
              <w:overflowPunct w:val="0"/>
              <w:spacing w:line="320" w:lineRule="exact"/>
              <w:jc w:val="center"/>
              <w:textAlignment w:val="center"/>
              <w:rPr>
                <w:rFonts w:eastAsia="仿宋_GB2312"/>
                <w:sz w:val="24"/>
              </w:rPr>
            </w:pPr>
            <w:r>
              <w:rPr>
                <w:rFonts w:eastAsia="仿宋_GB2312"/>
                <w:sz w:val="24"/>
              </w:rPr>
              <w:t>3</w:t>
            </w:r>
          </w:p>
        </w:tc>
        <w:tc>
          <w:tcPr>
            <w:tcW w:w="996" w:type="pct"/>
            <w:tcBorders>
              <w:top w:val="single" w:color="auto" w:sz="4" w:space="0"/>
              <w:left w:val="single" w:color="auto" w:sz="4" w:space="0"/>
              <w:bottom w:val="single" w:color="auto" w:sz="4" w:space="0"/>
              <w:right w:val="single" w:color="auto" w:sz="4" w:space="0"/>
            </w:tcBorders>
            <w:vAlign w:val="center"/>
          </w:tcPr>
          <w:p w14:paraId="2A1D7F1F">
            <w:pPr>
              <w:overflowPunct w:val="0"/>
              <w:spacing w:line="320" w:lineRule="exact"/>
              <w:jc w:val="center"/>
              <w:textAlignment w:val="center"/>
              <w:rPr>
                <w:rFonts w:eastAsia="仿宋_GB2312"/>
                <w:sz w:val="24"/>
              </w:rPr>
            </w:pPr>
            <w:r>
              <w:rPr>
                <w:rFonts w:eastAsia="仿宋_GB2312"/>
                <w:sz w:val="24"/>
              </w:rPr>
              <w:t>记录内容</w:t>
            </w:r>
          </w:p>
        </w:tc>
        <w:tc>
          <w:tcPr>
            <w:tcW w:w="3386" w:type="pct"/>
            <w:gridSpan w:val="4"/>
            <w:tcBorders>
              <w:top w:val="single" w:color="auto" w:sz="4" w:space="0"/>
              <w:left w:val="single" w:color="auto" w:sz="4" w:space="0"/>
              <w:bottom w:val="single" w:color="auto" w:sz="4" w:space="0"/>
              <w:right w:val="single" w:color="auto" w:sz="4" w:space="0"/>
            </w:tcBorders>
            <w:vAlign w:val="center"/>
          </w:tcPr>
          <w:p w14:paraId="0183BE13">
            <w:pPr>
              <w:overflowPunct w:val="0"/>
              <w:spacing w:line="320" w:lineRule="exact"/>
              <w:jc w:val="center"/>
              <w:textAlignment w:val="center"/>
              <w:rPr>
                <w:rFonts w:eastAsia="仿宋_GB2312"/>
                <w:sz w:val="24"/>
              </w:rPr>
            </w:pPr>
          </w:p>
        </w:tc>
      </w:tr>
      <w:tr w14:paraId="3FD4C271">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14:paraId="3B60F4B4">
            <w:pPr>
              <w:overflowPunct w:val="0"/>
              <w:spacing w:line="320" w:lineRule="exact"/>
              <w:ind w:firstLine="120" w:firstLineChars="50"/>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14:paraId="2733EE36">
            <w:pPr>
              <w:overflowPunct w:val="0"/>
              <w:spacing w:line="320" w:lineRule="exact"/>
              <w:jc w:val="center"/>
              <w:textAlignment w:val="center"/>
              <w:rPr>
                <w:rFonts w:eastAsia="仿宋_GB2312"/>
                <w:sz w:val="24"/>
              </w:rPr>
            </w:pPr>
            <w:r>
              <w:rPr>
                <w:rFonts w:eastAsia="仿宋_GB2312"/>
                <w:sz w:val="24"/>
              </w:rPr>
              <w:t>证明事项</w:t>
            </w:r>
          </w:p>
        </w:tc>
        <w:tc>
          <w:tcPr>
            <w:tcW w:w="1888" w:type="pct"/>
            <w:gridSpan w:val="2"/>
            <w:tcBorders>
              <w:top w:val="single" w:color="auto" w:sz="4" w:space="0"/>
              <w:left w:val="single" w:color="auto" w:sz="4" w:space="0"/>
              <w:bottom w:val="single" w:color="auto" w:sz="4" w:space="0"/>
              <w:right w:val="single" w:color="auto" w:sz="4" w:space="0"/>
            </w:tcBorders>
            <w:vAlign w:val="center"/>
          </w:tcPr>
          <w:p w14:paraId="2B19FE02">
            <w:pPr>
              <w:overflowPunct w:val="0"/>
              <w:spacing w:line="320" w:lineRule="exact"/>
              <w:jc w:val="center"/>
              <w:textAlignment w:val="center"/>
              <w:rPr>
                <w:rFonts w:eastAsia="仿宋_GB2312"/>
                <w:sz w:val="24"/>
              </w:rPr>
            </w:pPr>
          </w:p>
        </w:tc>
        <w:tc>
          <w:tcPr>
            <w:tcW w:w="478" w:type="pct"/>
            <w:tcBorders>
              <w:top w:val="single" w:color="auto" w:sz="4" w:space="0"/>
              <w:left w:val="single" w:color="auto" w:sz="4" w:space="0"/>
              <w:bottom w:val="single" w:color="auto" w:sz="4" w:space="0"/>
              <w:right w:val="single" w:color="auto" w:sz="4" w:space="0"/>
            </w:tcBorders>
            <w:vAlign w:val="center"/>
          </w:tcPr>
          <w:p w14:paraId="5D26815A">
            <w:pPr>
              <w:overflowPunct w:val="0"/>
              <w:spacing w:line="320" w:lineRule="exact"/>
              <w:jc w:val="center"/>
              <w:textAlignment w:val="center"/>
              <w:rPr>
                <w:rFonts w:eastAsia="仿宋_GB2312"/>
                <w:sz w:val="24"/>
              </w:rPr>
            </w:pPr>
            <w:r>
              <w:rPr>
                <w:rFonts w:eastAsia="仿宋_GB2312"/>
                <w:sz w:val="24"/>
              </w:rPr>
              <w:t>时间</w:t>
            </w:r>
          </w:p>
          <w:p w14:paraId="60FB7C0E">
            <w:pPr>
              <w:overflowPunct w:val="0"/>
              <w:spacing w:line="320" w:lineRule="exact"/>
              <w:jc w:val="center"/>
              <w:textAlignment w:val="center"/>
              <w:rPr>
                <w:rFonts w:eastAsia="仿宋_GB2312"/>
                <w:sz w:val="24"/>
              </w:rPr>
            </w:pPr>
            <w:r>
              <w:rPr>
                <w:rFonts w:eastAsia="仿宋_GB2312"/>
                <w:sz w:val="24"/>
              </w:rPr>
              <w:t>节点</w:t>
            </w:r>
          </w:p>
        </w:tc>
        <w:tc>
          <w:tcPr>
            <w:tcW w:w="1020" w:type="pct"/>
            <w:tcBorders>
              <w:top w:val="single" w:color="auto" w:sz="4" w:space="0"/>
              <w:left w:val="single" w:color="auto" w:sz="4" w:space="0"/>
              <w:bottom w:val="single" w:color="auto" w:sz="4" w:space="0"/>
              <w:right w:val="single" w:color="auto" w:sz="4" w:space="0"/>
            </w:tcBorders>
            <w:vAlign w:val="center"/>
          </w:tcPr>
          <w:p w14:paraId="5613FDB4">
            <w:pPr>
              <w:overflowPunct w:val="0"/>
              <w:spacing w:line="320" w:lineRule="exact"/>
              <w:jc w:val="center"/>
              <w:textAlignment w:val="center"/>
              <w:rPr>
                <w:rFonts w:eastAsia="仿宋_GB2312"/>
                <w:sz w:val="24"/>
              </w:rPr>
            </w:pPr>
          </w:p>
        </w:tc>
      </w:tr>
      <w:tr w14:paraId="79F6B6A7">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14:paraId="7220733C">
            <w:pPr>
              <w:overflowPunct w:val="0"/>
              <w:spacing w:line="320" w:lineRule="exact"/>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14:paraId="1AA674CB">
            <w:pPr>
              <w:overflowPunct w:val="0"/>
              <w:spacing w:line="320" w:lineRule="exact"/>
              <w:jc w:val="center"/>
              <w:textAlignment w:val="center"/>
              <w:rPr>
                <w:rFonts w:eastAsia="仿宋_GB2312"/>
                <w:sz w:val="24"/>
              </w:rPr>
            </w:pPr>
            <w:r>
              <w:rPr>
                <w:rFonts w:eastAsia="仿宋_GB2312"/>
                <w:sz w:val="24"/>
              </w:rPr>
              <w:t>拍摄时间</w:t>
            </w:r>
          </w:p>
        </w:tc>
        <w:tc>
          <w:tcPr>
            <w:tcW w:w="1138" w:type="pct"/>
            <w:tcBorders>
              <w:top w:val="single" w:color="auto" w:sz="4" w:space="0"/>
              <w:left w:val="single" w:color="auto" w:sz="4" w:space="0"/>
              <w:bottom w:val="single" w:color="auto" w:sz="4" w:space="0"/>
              <w:right w:val="single" w:color="auto" w:sz="4" w:space="0"/>
            </w:tcBorders>
            <w:vAlign w:val="center"/>
          </w:tcPr>
          <w:p w14:paraId="7B61A92A">
            <w:pPr>
              <w:overflowPunct w:val="0"/>
              <w:spacing w:line="320" w:lineRule="exact"/>
              <w:jc w:val="center"/>
              <w:textAlignment w:val="center"/>
              <w:rPr>
                <w:rFonts w:eastAsia="仿宋_GB2312"/>
                <w:sz w:val="24"/>
              </w:rPr>
            </w:pPr>
          </w:p>
        </w:tc>
        <w:tc>
          <w:tcPr>
            <w:tcW w:w="750" w:type="pct"/>
            <w:tcBorders>
              <w:top w:val="single" w:color="auto" w:sz="4" w:space="0"/>
              <w:left w:val="single" w:color="auto" w:sz="4" w:space="0"/>
              <w:bottom w:val="single" w:color="auto" w:sz="4" w:space="0"/>
              <w:right w:val="single" w:color="auto" w:sz="4" w:space="0"/>
            </w:tcBorders>
            <w:vAlign w:val="center"/>
          </w:tcPr>
          <w:p w14:paraId="64CC643B">
            <w:pPr>
              <w:overflowPunct w:val="0"/>
              <w:spacing w:line="320" w:lineRule="exact"/>
              <w:jc w:val="center"/>
              <w:textAlignment w:val="center"/>
              <w:rPr>
                <w:rFonts w:eastAsia="仿宋_GB2312"/>
                <w:sz w:val="24"/>
              </w:rPr>
            </w:pPr>
            <w:r>
              <w:rPr>
                <w:rFonts w:eastAsia="仿宋_GB2312"/>
                <w:sz w:val="24"/>
              </w:rPr>
              <w:t>拍摄地点</w:t>
            </w:r>
          </w:p>
        </w:tc>
        <w:tc>
          <w:tcPr>
            <w:tcW w:w="1498" w:type="pct"/>
            <w:gridSpan w:val="2"/>
            <w:tcBorders>
              <w:top w:val="single" w:color="auto" w:sz="4" w:space="0"/>
              <w:left w:val="single" w:color="auto" w:sz="4" w:space="0"/>
              <w:bottom w:val="single" w:color="auto" w:sz="4" w:space="0"/>
              <w:right w:val="single" w:color="auto" w:sz="4" w:space="0"/>
            </w:tcBorders>
            <w:vAlign w:val="center"/>
          </w:tcPr>
          <w:p w14:paraId="792B54F0">
            <w:pPr>
              <w:overflowPunct w:val="0"/>
              <w:spacing w:line="320" w:lineRule="exact"/>
              <w:jc w:val="center"/>
              <w:textAlignment w:val="center"/>
              <w:rPr>
                <w:rFonts w:eastAsia="仿宋_GB2312"/>
                <w:sz w:val="24"/>
              </w:rPr>
            </w:pPr>
          </w:p>
        </w:tc>
      </w:tr>
      <w:tr w14:paraId="2593295A">
        <w:tblPrEx>
          <w:tblCellMar>
            <w:top w:w="0" w:type="dxa"/>
            <w:left w:w="57" w:type="dxa"/>
            <w:bottom w:w="0" w:type="dxa"/>
            <w:right w:w="57" w:type="dxa"/>
          </w:tblCellMar>
        </w:tblPrEx>
        <w:trPr>
          <w:trHeight w:val="624" w:hRule="atLeast"/>
          <w:jc w:val="center"/>
        </w:trPr>
        <w:tc>
          <w:tcPr>
            <w:tcW w:w="618" w:type="pct"/>
            <w:vMerge w:val="restart"/>
            <w:tcBorders>
              <w:top w:val="single" w:color="auto" w:sz="4" w:space="0"/>
              <w:left w:val="single" w:color="auto" w:sz="4" w:space="0"/>
              <w:bottom w:val="single" w:color="auto" w:sz="4" w:space="0"/>
              <w:right w:val="single" w:color="auto" w:sz="4" w:space="0"/>
            </w:tcBorders>
            <w:vAlign w:val="center"/>
          </w:tcPr>
          <w:p w14:paraId="0F50AB2A">
            <w:pPr>
              <w:overflowPunct w:val="0"/>
              <w:spacing w:line="320" w:lineRule="exact"/>
              <w:jc w:val="center"/>
              <w:textAlignment w:val="center"/>
              <w:rPr>
                <w:rFonts w:eastAsia="仿宋_GB2312"/>
                <w:sz w:val="24"/>
              </w:rPr>
            </w:pPr>
            <w:r>
              <w:rPr>
                <w:rFonts w:eastAsia="仿宋_GB2312"/>
                <w:sz w:val="24"/>
              </w:rPr>
              <w:t>4</w:t>
            </w:r>
          </w:p>
        </w:tc>
        <w:tc>
          <w:tcPr>
            <w:tcW w:w="996" w:type="pct"/>
            <w:tcBorders>
              <w:top w:val="single" w:color="auto" w:sz="4" w:space="0"/>
              <w:left w:val="single" w:color="auto" w:sz="4" w:space="0"/>
              <w:bottom w:val="single" w:color="auto" w:sz="4" w:space="0"/>
              <w:right w:val="single" w:color="auto" w:sz="4" w:space="0"/>
            </w:tcBorders>
            <w:vAlign w:val="center"/>
          </w:tcPr>
          <w:p w14:paraId="30D33596">
            <w:pPr>
              <w:overflowPunct w:val="0"/>
              <w:spacing w:line="320" w:lineRule="exact"/>
              <w:jc w:val="center"/>
              <w:textAlignment w:val="center"/>
              <w:rPr>
                <w:rFonts w:eastAsia="仿宋_GB2312"/>
                <w:sz w:val="24"/>
              </w:rPr>
            </w:pPr>
            <w:r>
              <w:rPr>
                <w:rFonts w:eastAsia="仿宋_GB2312"/>
                <w:sz w:val="24"/>
              </w:rPr>
              <w:t>记录内容</w:t>
            </w:r>
          </w:p>
        </w:tc>
        <w:tc>
          <w:tcPr>
            <w:tcW w:w="3386" w:type="pct"/>
            <w:gridSpan w:val="4"/>
            <w:tcBorders>
              <w:top w:val="single" w:color="auto" w:sz="4" w:space="0"/>
              <w:left w:val="single" w:color="auto" w:sz="4" w:space="0"/>
              <w:bottom w:val="single" w:color="auto" w:sz="4" w:space="0"/>
              <w:right w:val="single" w:color="auto" w:sz="4" w:space="0"/>
            </w:tcBorders>
            <w:vAlign w:val="center"/>
          </w:tcPr>
          <w:p w14:paraId="7B8BDFC6">
            <w:pPr>
              <w:overflowPunct w:val="0"/>
              <w:spacing w:line="320" w:lineRule="exact"/>
              <w:jc w:val="center"/>
              <w:textAlignment w:val="center"/>
              <w:rPr>
                <w:rFonts w:eastAsia="仿宋_GB2312"/>
                <w:sz w:val="24"/>
              </w:rPr>
            </w:pPr>
          </w:p>
        </w:tc>
      </w:tr>
      <w:tr w14:paraId="4513C088">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14:paraId="626FAE2F">
            <w:pPr>
              <w:overflowPunct w:val="0"/>
              <w:spacing w:line="320" w:lineRule="exact"/>
              <w:ind w:firstLine="120" w:firstLineChars="50"/>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14:paraId="1E68601B">
            <w:pPr>
              <w:overflowPunct w:val="0"/>
              <w:spacing w:line="320" w:lineRule="exact"/>
              <w:jc w:val="center"/>
              <w:textAlignment w:val="center"/>
              <w:rPr>
                <w:rFonts w:eastAsia="仿宋_GB2312"/>
                <w:sz w:val="24"/>
              </w:rPr>
            </w:pPr>
            <w:r>
              <w:rPr>
                <w:rFonts w:eastAsia="仿宋_GB2312"/>
                <w:sz w:val="24"/>
              </w:rPr>
              <w:t>证明事项</w:t>
            </w:r>
          </w:p>
        </w:tc>
        <w:tc>
          <w:tcPr>
            <w:tcW w:w="1888" w:type="pct"/>
            <w:gridSpan w:val="2"/>
            <w:tcBorders>
              <w:top w:val="single" w:color="auto" w:sz="4" w:space="0"/>
              <w:left w:val="single" w:color="auto" w:sz="4" w:space="0"/>
              <w:bottom w:val="single" w:color="auto" w:sz="4" w:space="0"/>
              <w:right w:val="single" w:color="auto" w:sz="4" w:space="0"/>
            </w:tcBorders>
            <w:vAlign w:val="center"/>
          </w:tcPr>
          <w:p w14:paraId="51BBC9BE">
            <w:pPr>
              <w:overflowPunct w:val="0"/>
              <w:spacing w:line="320" w:lineRule="exact"/>
              <w:jc w:val="center"/>
              <w:textAlignment w:val="center"/>
              <w:rPr>
                <w:rFonts w:eastAsia="仿宋_GB2312"/>
                <w:sz w:val="24"/>
              </w:rPr>
            </w:pPr>
          </w:p>
        </w:tc>
        <w:tc>
          <w:tcPr>
            <w:tcW w:w="478" w:type="pct"/>
            <w:tcBorders>
              <w:top w:val="single" w:color="auto" w:sz="4" w:space="0"/>
              <w:left w:val="single" w:color="auto" w:sz="4" w:space="0"/>
              <w:bottom w:val="single" w:color="auto" w:sz="4" w:space="0"/>
              <w:right w:val="single" w:color="auto" w:sz="4" w:space="0"/>
            </w:tcBorders>
            <w:vAlign w:val="center"/>
          </w:tcPr>
          <w:p w14:paraId="209FBA54">
            <w:pPr>
              <w:overflowPunct w:val="0"/>
              <w:spacing w:line="320" w:lineRule="exact"/>
              <w:jc w:val="center"/>
              <w:textAlignment w:val="center"/>
              <w:rPr>
                <w:rFonts w:eastAsia="仿宋_GB2312"/>
                <w:sz w:val="24"/>
              </w:rPr>
            </w:pPr>
            <w:r>
              <w:rPr>
                <w:rFonts w:eastAsia="仿宋_GB2312"/>
                <w:sz w:val="24"/>
              </w:rPr>
              <w:t>时间</w:t>
            </w:r>
          </w:p>
          <w:p w14:paraId="157FECB1">
            <w:pPr>
              <w:overflowPunct w:val="0"/>
              <w:spacing w:line="320" w:lineRule="exact"/>
              <w:jc w:val="center"/>
              <w:textAlignment w:val="center"/>
              <w:rPr>
                <w:rFonts w:eastAsia="仿宋_GB2312"/>
                <w:sz w:val="24"/>
              </w:rPr>
            </w:pPr>
            <w:r>
              <w:rPr>
                <w:rFonts w:eastAsia="仿宋_GB2312"/>
                <w:sz w:val="24"/>
              </w:rPr>
              <w:t>节点</w:t>
            </w:r>
          </w:p>
        </w:tc>
        <w:tc>
          <w:tcPr>
            <w:tcW w:w="1020" w:type="pct"/>
            <w:tcBorders>
              <w:top w:val="single" w:color="auto" w:sz="4" w:space="0"/>
              <w:left w:val="single" w:color="auto" w:sz="4" w:space="0"/>
              <w:bottom w:val="single" w:color="auto" w:sz="4" w:space="0"/>
              <w:right w:val="single" w:color="auto" w:sz="4" w:space="0"/>
            </w:tcBorders>
            <w:vAlign w:val="center"/>
          </w:tcPr>
          <w:p w14:paraId="219CE4E0">
            <w:pPr>
              <w:overflowPunct w:val="0"/>
              <w:spacing w:line="320" w:lineRule="exact"/>
              <w:jc w:val="center"/>
              <w:textAlignment w:val="center"/>
              <w:rPr>
                <w:rFonts w:eastAsia="仿宋_GB2312"/>
                <w:sz w:val="24"/>
              </w:rPr>
            </w:pPr>
          </w:p>
        </w:tc>
      </w:tr>
      <w:tr w14:paraId="0DB0B2AC">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14:paraId="660C9E14">
            <w:pPr>
              <w:overflowPunct w:val="0"/>
              <w:spacing w:line="320" w:lineRule="exact"/>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14:paraId="33BCAD4F">
            <w:pPr>
              <w:overflowPunct w:val="0"/>
              <w:spacing w:line="320" w:lineRule="exact"/>
              <w:jc w:val="center"/>
              <w:textAlignment w:val="center"/>
              <w:rPr>
                <w:rFonts w:eastAsia="仿宋_GB2312"/>
                <w:sz w:val="24"/>
              </w:rPr>
            </w:pPr>
            <w:r>
              <w:rPr>
                <w:rFonts w:eastAsia="仿宋_GB2312"/>
                <w:sz w:val="24"/>
              </w:rPr>
              <w:t>拍摄时间</w:t>
            </w:r>
          </w:p>
        </w:tc>
        <w:tc>
          <w:tcPr>
            <w:tcW w:w="1138" w:type="pct"/>
            <w:tcBorders>
              <w:top w:val="single" w:color="auto" w:sz="4" w:space="0"/>
              <w:left w:val="single" w:color="auto" w:sz="4" w:space="0"/>
              <w:bottom w:val="single" w:color="auto" w:sz="4" w:space="0"/>
              <w:right w:val="single" w:color="auto" w:sz="4" w:space="0"/>
            </w:tcBorders>
            <w:vAlign w:val="center"/>
          </w:tcPr>
          <w:p w14:paraId="13822FAC">
            <w:pPr>
              <w:overflowPunct w:val="0"/>
              <w:spacing w:line="320" w:lineRule="exact"/>
              <w:jc w:val="center"/>
              <w:textAlignment w:val="center"/>
              <w:rPr>
                <w:rFonts w:eastAsia="仿宋_GB2312"/>
                <w:sz w:val="24"/>
              </w:rPr>
            </w:pPr>
          </w:p>
        </w:tc>
        <w:tc>
          <w:tcPr>
            <w:tcW w:w="750" w:type="pct"/>
            <w:tcBorders>
              <w:top w:val="single" w:color="auto" w:sz="4" w:space="0"/>
              <w:left w:val="single" w:color="auto" w:sz="4" w:space="0"/>
              <w:bottom w:val="single" w:color="auto" w:sz="4" w:space="0"/>
              <w:right w:val="single" w:color="auto" w:sz="4" w:space="0"/>
            </w:tcBorders>
            <w:vAlign w:val="center"/>
          </w:tcPr>
          <w:p w14:paraId="4C17F006">
            <w:pPr>
              <w:overflowPunct w:val="0"/>
              <w:spacing w:line="320" w:lineRule="exact"/>
              <w:jc w:val="center"/>
              <w:textAlignment w:val="center"/>
              <w:rPr>
                <w:rFonts w:eastAsia="仿宋_GB2312"/>
                <w:sz w:val="24"/>
              </w:rPr>
            </w:pPr>
            <w:r>
              <w:rPr>
                <w:rFonts w:eastAsia="仿宋_GB2312"/>
                <w:sz w:val="24"/>
              </w:rPr>
              <w:t>拍摄地点</w:t>
            </w:r>
          </w:p>
        </w:tc>
        <w:tc>
          <w:tcPr>
            <w:tcW w:w="1498" w:type="pct"/>
            <w:gridSpan w:val="2"/>
            <w:tcBorders>
              <w:top w:val="single" w:color="auto" w:sz="4" w:space="0"/>
              <w:left w:val="single" w:color="auto" w:sz="4" w:space="0"/>
              <w:bottom w:val="single" w:color="auto" w:sz="4" w:space="0"/>
              <w:right w:val="single" w:color="auto" w:sz="4" w:space="0"/>
            </w:tcBorders>
            <w:vAlign w:val="center"/>
          </w:tcPr>
          <w:p w14:paraId="74ACD5F8">
            <w:pPr>
              <w:overflowPunct w:val="0"/>
              <w:spacing w:line="320" w:lineRule="exact"/>
              <w:jc w:val="center"/>
              <w:textAlignment w:val="center"/>
              <w:rPr>
                <w:rFonts w:eastAsia="仿宋_GB2312"/>
                <w:sz w:val="24"/>
              </w:rPr>
            </w:pPr>
          </w:p>
        </w:tc>
      </w:tr>
      <w:tr w14:paraId="7B20A678">
        <w:tblPrEx>
          <w:tblCellMar>
            <w:top w:w="0" w:type="dxa"/>
            <w:left w:w="57" w:type="dxa"/>
            <w:bottom w:w="0" w:type="dxa"/>
            <w:right w:w="57" w:type="dxa"/>
          </w:tblCellMar>
        </w:tblPrEx>
        <w:trPr>
          <w:trHeight w:val="850" w:hRule="atLeast"/>
          <w:jc w:val="center"/>
        </w:trPr>
        <w:tc>
          <w:tcPr>
            <w:tcW w:w="618" w:type="pct"/>
            <w:tcBorders>
              <w:top w:val="single" w:color="auto" w:sz="4" w:space="0"/>
              <w:left w:val="single" w:color="auto" w:sz="4" w:space="0"/>
              <w:bottom w:val="single" w:color="auto" w:sz="4" w:space="0"/>
              <w:right w:val="single" w:color="auto" w:sz="4" w:space="0"/>
            </w:tcBorders>
            <w:vAlign w:val="center"/>
          </w:tcPr>
          <w:p w14:paraId="158B385D">
            <w:pPr>
              <w:overflowPunct w:val="0"/>
              <w:spacing w:line="320" w:lineRule="exact"/>
              <w:jc w:val="center"/>
              <w:textAlignment w:val="center"/>
              <w:rPr>
                <w:rFonts w:eastAsia="仿宋_GB2312"/>
                <w:sz w:val="24"/>
                <w:u w:val="single"/>
              </w:rPr>
            </w:pPr>
            <w:r>
              <w:rPr>
                <w:rFonts w:eastAsia="仿宋_GB2312"/>
                <w:sz w:val="24"/>
              </w:rPr>
              <w:t>制作人</w:t>
            </w:r>
          </w:p>
        </w:tc>
        <w:tc>
          <w:tcPr>
            <w:tcW w:w="4382" w:type="pct"/>
            <w:gridSpan w:val="5"/>
            <w:tcBorders>
              <w:top w:val="single" w:color="auto" w:sz="4" w:space="0"/>
              <w:left w:val="single" w:color="auto" w:sz="4" w:space="0"/>
              <w:bottom w:val="single" w:color="auto" w:sz="4" w:space="0"/>
              <w:right w:val="single" w:color="auto" w:sz="4" w:space="0"/>
            </w:tcBorders>
            <w:vAlign w:val="center"/>
          </w:tcPr>
          <w:p w14:paraId="251A9BEB">
            <w:pPr>
              <w:overflowPunct w:val="0"/>
              <w:spacing w:line="480" w:lineRule="exact"/>
              <w:ind w:firstLine="360" w:firstLineChars="150"/>
              <w:textAlignment w:val="center"/>
              <w:rPr>
                <w:rFonts w:eastAsia="仿宋_GB2312"/>
                <w:sz w:val="24"/>
              </w:rPr>
            </w:pPr>
            <w:r>
              <w:rPr>
                <w:rFonts w:eastAsia="仿宋_GB2312"/>
                <w:sz w:val="24"/>
              </w:rPr>
              <w:t>执法人员：　　　　　　　　　　执法证号</w:t>
            </w:r>
            <w:r>
              <w:rPr>
                <w:rFonts w:hint="eastAsia" w:eastAsia="仿宋_GB2312"/>
                <w:sz w:val="24"/>
              </w:rPr>
              <w:t>：</w:t>
            </w:r>
          </w:p>
          <w:p w14:paraId="4E2D946C">
            <w:pPr>
              <w:overflowPunct w:val="0"/>
              <w:spacing w:line="480" w:lineRule="exact"/>
              <w:ind w:firstLine="360" w:firstLineChars="150"/>
              <w:textAlignment w:val="center"/>
              <w:rPr>
                <w:rFonts w:eastAsia="仿宋_GB2312"/>
                <w:sz w:val="24"/>
              </w:rPr>
            </w:pPr>
            <w:r>
              <w:rPr>
                <w:rFonts w:eastAsia="仿宋_GB2312"/>
                <w:sz w:val="24"/>
              </w:rPr>
              <w:t>执法人员：　　　　　　　　　　执法证号</w:t>
            </w:r>
            <w:r>
              <w:rPr>
                <w:rFonts w:hint="eastAsia" w:eastAsia="仿宋_GB2312"/>
                <w:sz w:val="24"/>
              </w:rPr>
              <w:t>：</w:t>
            </w:r>
          </w:p>
        </w:tc>
      </w:tr>
      <w:tr w14:paraId="63006AEA">
        <w:tblPrEx>
          <w:tblCellMar>
            <w:top w:w="0" w:type="dxa"/>
            <w:left w:w="57" w:type="dxa"/>
            <w:bottom w:w="0" w:type="dxa"/>
            <w:right w:w="57" w:type="dxa"/>
          </w:tblCellMar>
        </w:tblPrEx>
        <w:trPr>
          <w:trHeight w:val="1388" w:hRule="atLeast"/>
          <w:jc w:val="center"/>
        </w:trPr>
        <w:tc>
          <w:tcPr>
            <w:tcW w:w="618" w:type="pct"/>
            <w:tcBorders>
              <w:top w:val="single" w:color="auto" w:sz="4" w:space="0"/>
              <w:left w:val="single" w:color="auto" w:sz="4" w:space="0"/>
              <w:bottom w:val="single" w:color="auto" w:sz="4" w:space="0"/>
              <w:right w:val="single" w:color="auto" w:sz="4" w:space="0"/>
            </w:tcBorders>
            <w:vAlign w:val="center"/>
          </w:tcPr>
          <w:p w14:paraId="69767EF3">
            <w:pPr>
              <w:overflowPunct w:val="0"/>
              <w:spacing w:line="320" w:lineRule="exact"/>
              <w:jc w:val="center"/>
              <w:textAlignment w:val="center"/>
              <w:rPr>
                <w:rFonts w:eastAsia="仿宋_GB2312"/>
                <w:sz w:val="24"/>
              </w:rPr>
            </w:pPr>
            <w:r>
              <w:rPr>
                <w:rFonts w:eastAsia="仿宋_GB2312"/>
                <w:sz w:val="24"/>
              </w:rPr>
              <w:t>制作方法</w:t>
            </w:r>
          </w:p>
        </w:tc>
        <w:tc>
          <w:tcPr>
            <w:tcW w:w="4382" w:type="pct"/>
            <w:gridSpan w:val="5"/>
            <w:tcBorders>
              <w:top w:val="single" w:color="auto" w:sz="4" w:space="0"/>
              <w:left w:val="single" w:color="auto" w:sz="4" w:space="0"/>
              <w:bottom w:val="single" w:color="auto" w:sz="4" w:space="0"/>
              <w:right w:val="single" w:color="auto" w:sz="4" w:space="0"/>
            </w:tcBorders>
            <w:vAlign w:val="center"/>
          </w:tcPr>
          <w:p w14:paraId="0620A024">
            <w:pPr>
              <w:overflowPunct w:val="0"/>
              <w:spacing w:line="480" w:lineRule="exact"/>
              <w:jc w:val="center"/>
              <w:textAlignment w:val="center"/>
              <w:rPr>
                <w:rFonts w:eastAsia="仿宋_GB2312"/>
                <w:sz w:val="24"/>
              </w:rPr>
            </w:pPr>
          </w:p>
        </w:tc>
      </w:tr>
      <w:tr w14:paraId="0EC79596">
        <w:tblPrEx>
          <w:tblCellMar>
            <w:top w:w="0" w:type="dxa"/>
            <w:left w:w="57" w:type="dxa"/>
            <w:bottom w:w="0" w:type="dxa"/>
            <w:right w:w="57" w:type="dxa"/>
          </w:tblCellMar>
        </w:tblPrEx>
        <w:trPr>
          <w:trHeight w:val="1407" w:hRule="atLeast"/>
          <w:jc w:val="center"/>
        </w:trPr>
        <w:tc>
          <w:tcPr>
            <w:tcW w:w="618" w:type="pct"/>
            <w:tcBorders>
              <w:top w:val="single" w:color="auto" w:sz="4" w:space="0"/>
              <w:left w:val="single" w:color="auto" w:sz="4" w:space="0"/>
              <w:bottom w:val="single" w:color="auto" w:sz="4" w:space="0"/>
              <w:right w:val="single" w:color="auto" w:sz="4" w:space="0"/>
            </w:tcBorders>
            <w:vAlign w:val="center"/>
          </w:tcPr>
          <w:p w14:paraId="3732BB15">
            <w:pPr>
              <w:overflowPunct w:val="0"/>
              <w:spacing w:line="320" w:lineRule="exact"/>
              <w:jc w:val="center"/>
              <w:textAlignment w:val="center"/>
              <w:rPr>
                <w:rFonts w:eastAsia="仿宋_GB2312"/>
                <w:sz w:val="24"/>
              </w:rPr>
            </w:pPr>
            <w:r>
              <w:rPr>
                <w:rFonts w:eastAsia="仿宋_GB2312"/>
                <w:sz w:val="24"/>
              </w:rPr>
              <w:t>备注</w:t>
            </w:r>
          </w:p>
        </w:tc>
        <w:tc>
          <w:tcPr>
            <w:tcW w:w="4382" w:type="pct"/>
            <w:gridSpan w:val="5"/>
            <w:tcBorders>
              <w:top w:val="single" w:color="auto" w:sz="4" w:space="0"/>
              <w:left w:val="single" w:color="auto" w:sz="4" w:space="0"/>
              <w:bottom w:val="single" w:color="auto" w:sz="4" w:space="0"/>
              <w:right w:val="single" w:color="auto" w:sz="4" w:space="0"/>
            </w:tcBorders>
            <w:vAlign w:val="center"/>
          </w:tcPr>
          <w:p w14:paraId="4EC3E08C">
            <w:pPr>
              <w:overflowPunct w:val="0"/>
              <w:spacing w:line="480" w:lineRule="exact"/>
              <w:jc w:val="center"/>
              <w:textAlignment w:val="center"/>
              <w:rPr>
                <w:rFonts w:eastAsia="仿宋_GB2312"/>
                <w:sz w:val="24"/>
              </w:rPr>
            </w:pPr>
          </w:p>
        </w:tc>
      </w:tr>
    </w:tbl>
    <w:p w14:paraId="2AA1E46C">
      <w:pPr>
        <w:overflowPunct w:val="0"/>
        <w:spacing w:before="93" w:beforeLines="30" w:line="400" w:lineRule="exact"/>
        <w:jc w:val="left"/>
        <w:textAlignment w:val="center"/>
        <w:rPr>
          <w:rFonts w:hint="eastAsia" w:eastAsia="仿宋_GB2312"/>
          <w:sz w:val="24"/>
          <w:u w:val="single"/>
        </w:rPr>
      </w:pPr>
      <w:r>
        <w:rPr>
          <w:rFonts w:hint="eastAsia" w:eastAsia="仿宋_GB2312"/>
          <w:sz w:val="24"/>
        </w:rPr>
        <w:t>执法记录存储编码：</w:t>
      </w:r>
      <w:r>
        <w:rPr>
          <w:rFonts w:hint="eastAsia" w:eastAsia="仿宋_GB2312"/>
          <w:sz w:val="24"/>
          <w:u w:val="single"/>
        </w:rPr>
        <w:t>　　　　　　　　　</w:t>
      </w:r>
    </w:p>
    <w:p w14:paraId="120C266F">
      <w:pPr>
        <w:pStyle w:val="31"/>
        <w:spacing w:after="156"/>
        <w:rPr>
          <w:rFonts w:hint="eastAsia"/>
        </w:rPr>
      </w:pPr>
      <w:bookmarkStart w:id="39" w:name="_Toc28463"/>
      <w:r>
        <w:rPr>
          <w:rFonts w:hint="eastAsia"/>
          <w:lang w:val="en-US" w:eastAsia="en-US"/>
        </w:rPr>
        <w:t>证据提取单</w:t>
      </w:r>
      <w:bookmarkEnd w:id="39"/>
    </w:p>
    <w:tbl>
      <w:tblPr>
        <w:tblStyle w:val="13"/>
        <w:tblW w:w="8753" w:type="dxa"/>
        <w:jc w:val="center"/>
        <w:tblLayout w:type="autofit"/>
        <w:tblCellMar>
          <w:top w:w="0" w:type="dxa"/>
          <w:left w:w="0" w:type="dxa"/>
          <w:bottom w:w="0" w:type="dxa"/>
          <w:right w:w="0" w:type="dxa"/>
        </w:tblCellMar>
      </w:tblPr>
      <w:tblGrid>
        <w:gridCol w:w="1305"/>
        <w:gridCol w:w="7448"/>
      </w:tblGrid>
      <w:tr w14:paraId="48555122">
        <w:tblPrEx>
          <w:tblCellMar>
            <w:top w:w="0" w:type="dxa"/>
            <w:left w:w="0" w:type="dxa"/>
            <w:bottom w:w="0" w:type="dxa"/>
            <w:right w:w="0" w:type="dxa"/>
          </w:tblCellMar>
        </w:tblPrEx>
        <w:trPr>
          <w:trHeight w:val="570" w:hRule="atLeast"/>
          <w:jc w:val="center"/>
        </w:trPr>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DEF485E">
            <w:pPr>
              <w:widowControl/>
              <w:wordWrap w:val="0"/>
              <w:spacing w:line="351" w:lineRule="atLeast"/>
              <w:jc w:val="center"/>
              <w:rPr>
                <w:rFonts w:hint="eastAsia" w:ascii="仿宋_GB2312" w:hAnsi="仿宋_GB2312" w:eastAsia="仿宋_GB2312" w:cs="仿宋_GB2312"/>
                <w:color w:val="333333"/>
                <w:spacing w:val="7"/>
                <w:sz w:val="21"/>
                <w:szCs w:val="21"/>
              </w:rPr>
            </w:pPr>
            <w:r>
              <w:rPr>
                <w:rFonts w:hint="eastAsia" w:ascii="仿宋_GB2312" w:hAnsi="仿宋_GB2312" w:eastAsia="仿宋_GB2312" w:cs="仿宋_GB2312"/>
                <w:color w:val="333333"/>
                <w:spacing w:val="-4"/>
                <w:sz w:val="21"/>
                <w:szCs w:val="21"/>
              </w:rPr>
              <w:t>证据名称</w:t>
            </w:r>
          </w:p>
        </w:tc>
        <w:tc>
          <w:tcPr>
            <w:tcW w:w="7448" w:type="dxa"/>
            <w:tcBorders>
              <w:top w:val="single" w:color="000000" w:sz="4" w:space="0"/>
              <w:left w:val="nil"/>
              <w:bottom w:val="single" w:color="000000" w:sz="4" w:space="0"/>
              <w:right w:val="single" w:color="000000" w:sz="4" w:space="0"/>
            </w:tcBorders>
            <w:noWrap w:val="0"/>
            <w:vAlign w:val="top"/>
          </w:tcPr>
          <w:p w14:paraId="71FC702C">
            <w:pPr>
              <w:widowControl/>
              <w:wordWrap w:val="0"/>
              <w:rPr>
                <w:rFonts w:hint="eastAsia" w:ascii="仿宋_GB2312" w:hAnsi="仿宋_GB2312" w:eastAsia="仿宋_GB2312" w:cs="仿宋_GB2312"/>
                <w:color w:val="333333"/>
                <w:spacing w:val="7"/>
                <w:sz w:val="21"/>
                <w:szCs w:val="21"/>
              </w:rPr>
            </w:pPr>
          </w:p>
        </w:tc>
      </w:tr>
      <w:tr w14:paraId="70853683">
        <w:tblPrEx>
          <w:tblCellMar>
            <w:top w:w="0" w:type="dxa"/>
            <w:left w:w="0" w:type="dxa"/>
            <w:bottom w:w="0" w:type="dxa"/>
            <w:right w:w="0" w:type="dxa"/>
          </w:tblCellMar>
        </w:tblPrEx>
        <w:trPr>
          <w:trHeight w:val="555" w:hRule="atLeast"/>
          <w:jc w:val="center"/>
        </w:trPr>
        <w:tc>
          <w:tcPr>
            <w:tcW w:w="1305" w:type="dxa"/>
            <w:tcBorders>
              <w:top w:val="nil"/>
              <w:left w:val="single" w:color="000000" w:sz="4" w:space="0"/>
              <w:bottom w:val="single" w:color="000000" w:sz="4" w:space="0"/>
              <w:right w:val="single" w:color="000000" w:sz="4" w:space="0"/>
            </w:tcBorders>
            <w:noWrap w:val="0"/>
            <w:vAlign w:val="center"/>
          </w:tcPr>
          <w:p w14:paraId="3AD379AD">
            <w:pPr>
              <w:widowControl/>
              <w:wordWrap w:val="0"/>
              <w:spacing w:line="351" w:lineRule="atLeast"/>
              <w:jc w:val="center"/>
              <w:rPr>
                <w:rFonts w:hint="eastAsia" w:ascii="仿宋_GB2312" w:hAnsi="仿宋_GB2312" w:eastAsia="仿宋_GB2312" w:cs="仿宋_GB2312"/>
                <w:color w:val="333333"/>
                <w:spacing w:val="7"/>
                <w:sz w:val="21"/>
                <w:szCs w:val="21"/>
              </w:rPr>
            </w:pPr>
            <w:r>
              <w:rPr>
                <w:rFonts w:hint="eastAsia" w:ascii="仿宋_GB2312" w:hAnsi="仿宋_GB2312" w:eastAsia="仿宋_GB2312" w:cs="仿宋_GB2312"/>
                <w:color w:val="333333"/>
                <w:spacing w:val="-4"/>
                <w:sz w:val="21"/>
                <w:szCs w:val="21"/>
              </w:rPr>
              <w:t>取证时间</w:t>
            </w:r>
          </w:p>
        </w:tc>
        <w:tc>
          <w:tcPr>
            <w:tcW w:w="7448" w:type="dxa"/>
            <w:tcBorders>
              <w:top w:val="nil"/>
              <w:left w:val="nil"/>
              <w:bottom w:val="single" w:color="000000" w:sz="4" w:space="0"/>
              <w:right w:val="single" w:color="000000" w:sz="4" w:space="0"/>
            </w:tcBorders>
            <w:noWrap w:val="0"/>
            <w:vAlign w:val="top"/>
          </w:tcPr>
          <w:p w14:paraId="06BE75C2">
            <w:pPr>
              <w:widowControl/>
              <w:wordWrap w:val="0"/>
              <w:rPr>
                <w:rFonts w:hint="eastAsia" w:ascii="仿宋_GB2312" w:hAnsi="仿宋_GB2312" w:eastAsia="仿宋_GB2312" w:cs="仿宋_GB2312"/>
                <w:color w:val="333333"/>
                <w:spacing w:val="7"/>
                <w:sz w:val="21"/>
                <w:szCs w:val="21"/>
              </w:rPr>
            </w:pPr>
          </w:p>
        </w:tc>
      </w:tr>
      <w:tr w14:paraId="1FF9ACBF">
        <w:tblPrEx>
          <w:tblCellMar>
            <w:top w:w="0" w:type="dxa"/>
            <w:left w:w="0" w:type="dxa"/>
            <w:bottom w:w="0" w:type="dxa"/>
            <w:right w:w="0" w:type="dxa"/>
          </w:tblCellMar>
        </w:tblPrEx>
        <w:trPr>
          <w:trHeight w:val="555" w:hRule="atLeast"/>
          <w:jc w:val="center"/>
        </w:trPr>
        <w:tc>
          <w:tcPr>
            <w:tcW w:w="1305" w:type="dxa"/>
            <w:tcBorders>
              <w:top w:val="nil"/>
              <w:left w:val="single" w:color="000000" w:sz="4" w:space="0"/>
              <w:bottom w:val="single" w:color="000000" w:sz="4" w:space="0"/>
              <w:right w:val="single" w:color="000000" w:sz="4" w:space="0"/>
            </w:tcBorders>
            <w:noWrap w:val="0"/>
            <w:vAlign w:val="center"/>
          </w:tcPr>
          <w:p w14:paraId="63BC9C91">
            <w:pPr>
              <w:widowControl/>
              <w:wordWrap w:val="0"/>
              <w:spacing w:line="351" w:lineRule="atLeast"/>
              <w:jc w:val="center"/>
              <w:rPr>
                <w:rFonts w:hint="eastAsia" w:ascii="仿宋_GB2312" w:hAnsi="仿宋_GB2312" w:eastAsia="仿宋_GB2312" w:cs="仿宋_GB2312"/>
                <w:color w:val="333333"/>
                <w:spacing w:val="7"/>
                <w:sz w:val="21"/>
                <w:szCs w:val="21"/>
              </w:rPr>
            </w:pPr>
            <w:r>
              <w:rPr>
                <w:rFonts w:hint="eastAsia" w:ascii="仿宋_GB2312" w:hAnsi="仿宋_GB2312" w:eastAsia="仿宋_GB2312" w:cs="仿宋_GB2312"/>
                <w:color w:val="333333"/>
                <w:spacing w:val="-4"/>
                <w:sz w:val="21"/>
                <w:szCs w:val="21"/>
              </w:rPr>
              <w:t>取证地点</w:t>
            </w:r>
          </w:p>
        </w:tc>
        <w:tc>
          <w:tcPr>
            <w:tcW w:w="7448" w:type="dxa"/>
            <w:tcBorders>
              <w:top w:val="nil"/>
              <w:left w:val="nil"/>
              <w:bottom w:val="single" w:color="000000" w:sz="4" w:space="0"/>
              <w:right w:val="single" w:color="000000" w:sz="4" w:space="0"/>
            </w:tcBorders>
            <w:noWrap w:val="0"/>
            <w:vAlign w:val="top"/>
          </w:tcPr>
          <w:p w14:paraId="1FD11EB9">
            <w:pPr>
              <w:widowControl/>
              <w:wordWrap w:val="0"/>
              <w:rPr>
                <w:rFonts w:hint="eastAsia" w:ascii="仿宋_GB2312" w:hAnsi="仿宋_GB2312" w:eastAsia="仿宋_GB2312" w:cs="仿宋_GB2312"/>
                <w:color w:val="333333"/>
                <w:spacing w:val="7"/>
                <w:sz w:val="21"/>
                <w:szCs w:val="21"/>
              </w:rPr>
            </w:pPr>
          </w:p>
        </w:tc>
      </w:tr>
      <w:tr w14:paraId="2C50BF90">
        <w:tblPrEx>
          <w:tblCellMar>
            <w:top w:w="0" w:type="dxa"/>
            <w:left w:w="0" w:type="dxa"/>
            <w:bottom w:w="0" w:type="dxa"/>
            <w:right w:w="0" w:type="dxa"/>
          </w:tblCellMar>
        </w:tblPrEx>
        <w:trPr>
          <w:trHeight w:val="810" w:hRule="atLeast"/>
          <w:jc w:val="center"/>
        </w:trPr>
        <w:tc>
          <w:tcPr>
            <w:tcW w:w="8753" w:type="dxa"/>
            <w:gridSpan w:val="2"/>
            <w:tcBorders>
              <w:top w:val="nil"/>
              <w:left w:val="single" w:color="000000" w:sz="4" w:space="0"/>
              <w:bottom w:val="nil"/>
              <w:right w:val="single" w:color="000000" w:sz="4" w:space="0"/>
            </w:tcBorders>
            <w:noWrap w:val="0"/>
            <w:vAlign w:val="top"/>
          </w:tcPr>
          <w:p w14:paraId="3B3EEF72">
            <w:pPr>
              <w:widowControl/>
              <w:wordWrap w:val="0"/>
              <w:spacing w:line="351" w:lineRule="atLeast"/>
              <w:ind w:firstLine="100"/>
              <w:rPr>
                <w:rFonts w:hint="eastAsia" w:ascii="仿宋_GB2312" w:hAnsi="仿宋_GB2312" w:eastAsia="仿宋_GB2312" w:cs="仿宋_GB2312"/>
                <w:color w:val="333333"/>
                <w:spacing w:val="7"/>
                <w:sz w:val="21"/>
                <w:szCs w:val="21"/>
              </w:rPr>
            </w:pPr>
            <w:r>
              <w:rPr>
                <w:rFonts w:hint="eastAsia" w:ascii="仿宋_GB2312" w:hAnsi="仿宋_GB2312" w:eastAsia="仿宋_GB2312" w:cs="仿宋_GB2312"/>
                <w:color w:val="333333"/>
                <w:spacing w:val="-3"/>
                <w:sz w:val="21"/>
                <w:szCs w:val="21"/>
              </w:rPr>
              <w:t>证据内容：</w:t>
            </w:r>
          </w:p>
        </w:tc>
      </w:tr>
      <w:tr w14:paraId="0D9CB8CB">
        <w:tblPrEx>
          <w:tblCellMar>
            <w:top w:w="0" w:type="dxa"/>
            <w:left w:w="0" w:type="dxa"/>
            <w:bottom w:w="0" w:type="dxa"/>
            <w:right w:w="0" w:type="dxa"/>
          </w:tblCellMar>
        </w:tblPrEx>
        <w:trPr>
          <w:trHeight w:val="3517" w:hRule="atLeast"/>
          <w:jc w:val="center"/>
        </w:trPr>
        <w:tc>
          <w:tcPr>
            <w:tcW w:w="8753" w:type="dxa"/>
            <w:gridSpan w:val="2"/>
            <w:tcBorders>
              <w:top w:val="nil"/>
              <w:left w:val="single" w:color="000000" w:sz="4" w:space="0"/>
              <w:bottom w:val="single" w:color="000000" w:sz="4" w:space="0"/>
              <w:right w:val="single" w:color="000000" w:sz="4" w:space="0"/>
            </w:tcBorders>
            <w:noWrap w:val="0"/>
            <w:vAlign w:val="top"/>
          </w:tcPr>
          <w:p w14:paraId="6F42C7A6">
            <w:pPr>
              <w:widowControl/>
              <w:wordWrap w:val="0"/>
              <w:spacing w:line="351" w:lineRule="atLeast"/>
              <w:rPr>
                <w:rFonts w:hint="eastAsia" w:ascii="仿宋_GB2312" w:hAnsi="仿宋_GB2312" w:eastAsia="仿宋_GB2312" w:cs="仿宋_GB2312"/>
                <w:color w:val="333333"/>
                <w:spacing w:val="7"/>
                <w:sz w:val="21"/>
                <w:szCs w:val="21"/>
              </w:rPr>
            </w:pPr>
          </w:p>
          <w:p w14:paraId="6D7757C3">
            <w:pPr>
              <w:widowControl/>
              <w:wordWrap w:val="0"/>
              <w:spacing w:line="351" w:lineRule="atLeast"/>
              <w:rPr>
                <w:rFonts w:hint="eastAsia" w:ascii="仿宋_GB2312" w:hAnsi="仿宋_GB2312" w:eastAsia="仿宋_GB2312" w:cs="仿宋_GB2312"/>
                <w:color w:val="333333"/>
                <w:spacing w:val="7"/>
                <w:sz w:val="21"/>
                <w:szCs w:val="21"/>
              </w:rPr>
            </w:pPr>
          </w:p>
          <w:p w14:paraId="3F2FB6D9">
            <w:pPr>
              <w:widowControl/>
              <w:wordWrap w:val="0"/>
              <w:spacing w:line="351" w:lineRule="atLeast"/>
              <w:rPr>
                <w:rFonts w:hint="eastAsia" w:ascii="仿宋_GB2312" w:hAnsi="仿宋_GB2312" w:eastAsia="仿宋_GB2312" w:cs="仿宋_GB2312"/>
                <w:color w:val="333333"/>
                <w:spacing w:val="7"/>
                <w:sz w:val="21"/>
                <w:szCs w:val="21"/>
              </w:rPr>
            </w:pPr>
          </w:p>
          <w:p w14:paraId="06CF67F7">
            <w:pPr>
              <w:widowControl/>
              <w:wordWrap w:val="0"/>
              <w:spacing w:line="351" w:lineRule="atLeast"/>
              <w:rPr>
                <w:rFonts w:hint="eastAsia" w:ascii="仿宋_GB2312" w:hAnsi="仿宋_GB2312" w:eastAsia="仿宋_GB2312" w:cs="仿宋_GB2312"/>
                <w:color w:val="333333"/>
                <w:spacing w:val="7"/>
                <w:sz w:val="21"/>
                <w:szCs w:val="21"/>
              </w:rPr>
            </w:pPr>
            <w:r>
              <w:rPr>
                <w:rFonts w:hint="eastAsia" w:ascii="仿宋_GB2312" w:hAnsi="仿宋_GB2312" w:eastAsia="仿宋_GB2312" w:cs="仿宋_GB2312"/>
                <w:color w:val="333333"/>
                <w:spacing w:val="-1"/>
                <w:sz w:val="21"/>
                <w:szCs w:val="21"/>
              </w:rPr>
              <w:t>（证据粘贴处。如证据较多，可在此处说明数量、证明对象等信息，证据附后并加盖骑缝章）</w:t>
            </w:r>
          </w:p>
        </w:tc>
      </w:tr>
      <w:tr w14:paraId="09061EF7">
        <w:tblPrEx>
          <w:tblCellMar>
            <w:top w:w="0" w:type="dxa"/>
            <w:left w:w="0" w:type="dxa"/>
            <w:bottom w:w="0" w:type="dxa"/>
            <w:right w:w="0" w:type="dxa"/>
          </w:tblCellMar>
        </w:tblPrEx>
        <w:trPr>
          <w:trHeight w:val="1500" w:hRule="atLeast"/>
          <w:jc w:val="center"/>
        </w:trPr>
        <w:tc>
          <w:tcPr>
            <w:tcW w:w="8753" w:type="dxa"/>
            <w:gridSpan w:val="2"/>
            <w:tcBorders>
              <w:top w:val="nil"/>
              <w:left w:val="single" w:color="000000" w:sz="4" w:space="0"/>
              <w:bottom w:val="single" w:color="000000" w:sz="4" w:space="0"/>
              <w:right w:val="single" w:color="000000" w:sz="4" w:space="0"/>
            </w:tcBorders>
            <w:noWrap w:val="0"/>
            <w:vAlign w:val="top"/>
          </w:tcPr>
          <w:p w14:paraId="686A8264">
            <w:pPr>
              <w:widowControl/>
              <w:wordWrap w:val="0"/>
              <w:spacing w:line="360" w:lineRule="auto"/>
              <w:ind w:firstLine="630" w:firstLineChars="300"/>
              <w:rPr>
                <w:rFonts w:hint="eastAsia" w:ascii="仿宋_GB2312" w:hAnsi="仿宋_GB2312" w:eastAsia="仿宋_GB2312" w:cs="仿宋_GB2312"/>
                <w:sz w:val="21"/>
                <w:szCs w:val="21"/>
                <w:u w:val="single"/>
              </w:rPr>
            </w:pPr>
          </w:p>
          <w:p w14:paraId="730829BF">
            <w:pPr>
              <w:widowControl/>
              <w:wordWrap w:val="0"/>
              <w:spacing w:line="360" w:lineRule="auto"/>
              <w:ind w:firstLine="630" w:firstLineChars="300"/>
              <w:rPr>
                <w:rFonts w:hint="eastAsia" w:ascii="仿宋_GB2312" w:hAnsi="仿宋_GB2312" w:eastAsia="仿宋_GB2312" w:cs="仿宋_GB2312"/>
                <w:sz w:val="21"/>
                <w:szCs w:val="21"/>
                <w:u w:val="single"/>
              </w:rPr>
            </w:pPr>
          </w:p>
          <w:p w14:paraId="4171A77B">
            <w:pPr>
              <w:widowControl/>
              <w:wordWrap w:val="0"/>
              <w:spacing w:line="360" w:lineRule="auto"/>
              <w:ind w:firstLine="630" w:firstLineChars="300"/>
              <w:rPr>
                <w:rFonts w:hint="eastAsia" w:ascii="仿宋_GB2312" w:hAnsi="仿宋_GB2312" w:eastAsia="仿宋_GB2312" w:cs="仿宋_GB2312"/>
                <w:sz w:val="21"/>
                <w:szCs w:val="21"/>
              </w:rPr>
            </w:pP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pacing w:val="-25"/>
                <w:sz w:val="21"/>
                <w:szCs w:val="21"/>
              </w:rPr>
              <w:t>年</w:t>
            </w:r>
            <w:r>
              <w:rPr>
                <w:rFonts w:hint="eastAsia" w:ascii="仿宋_GB2312" w:hAnsi="仿宋_GB2312" w:eastAsia="仿宋_GB2312" w:cs="仿宋_GB2312"/>
                <w:spacing w:val="6"/>
                <w:sz w:val="21"/>
                <w:szCs w:val="21"/>
                <w:u w:val="single"/>
              </w:rPr>
              <w:t xml:space="preserve">    </w:t>
            </w:r>
            <w:r>
              <w:rPr>
                <w:rFonts w:hint="eastAsia" w:ascii="仿宋_GB2312" w:hAnsi="仿宋_GB2312" w:eastAsia="仿宋_GB2312" w:cs="仿宋_GB2312"/>
                <w:spacing w:val="-25"/>
                <w:sz w:val="21"/>
                <w:szCs w:val="21"/>
              </w:rPr>
              <w:t>月</w:t>
            </w:r>
            <w:r>
              <w:rPr>
                <w:rFonts w:hint="eastAsia" w:ascii="仿宋_GB2312" w:hAnsi="仿宋_GB2312" w:eastAsia="仿宋_GB2312" w:cs="仿宋_GB2312"/>
                <w:spacing w:val="2"/>
                <w:sz w:val="21"/>
                <w:szCs w:val="21"/>
                <w:u w:val="single"/>
              </w:rPr>
              <w:t xml:space="preserve">    </w:t>
            </w:r>
            <w:r>
              <w:rPr>
                <w:rFonts w:hint="eastAsia" w:ascii="仿宋_GB2312" w:hAnsi="仿宋_GB2312" w:eastAsia="仿宋_GB2312" w:cs="仿宋_GB2312"/>
                <w:spacing w:val="-25"/>
                <w:sz w:val="21"/>
                <w:szCs w:val="21"/>
              </w:rPr>
              <w:t>日</w:t>
            </w:r>
          </w:p>
          <w:p w14:paraId="4E7D39E4">
            <w:pPr>
              <w:widowControl/>
              <w:wordWrap w:val="0"/>
              <w:spacing w:line="360" w:lineRule="auto"/>
              <w:ind w:firstLine="630" w:firstLineChars="300"/>
              <w:rPr>
                <w:rFonts w:hint="eastAsia" w:ascii="仿宋_GB2312" w:hAnsi="仿宋_GB2312" w:eastAsia="仿宋_GB2312" w:cs="仿宋_GB2312"/>
                <w:color w:val="333333"/>
                <w:spacing w:val="-13"/>
                <w:sz w:val="21"/>
                <w:szCs w:val="21"/>
              </w:rPr>
            </w:pP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pacing w:val="-25"/>
                <w:sz w:val="21"/>
                <w:szCs w:val="21"/>
              </w:rPr>
              <w:t>年</w:t>
            </w:r>
            <w:r>
              <w:rPr>
                <w:rFonts w:hint="eastAsia" w:ascii="仿宋_GB2312" w:hAnsi="仿宋_GB2312" w:eastAsia="仿宋_GB2312" w:cs="仿宋_GB2312"/>
                <w:spacing w:val="6"/>
                <w:sz w:val="21"/>
                <w:szCs w:val="21"/>
                <w:u w:val="single"/>
              </w:rPr>
              <w:t xml:space="preserve">    </w:t>
            </w:r>
            <w:r>
              <w:rPr>
                <w:rFonts w:hint="eastAsia" w:ascii="仿宋_GB2312" w:hAnsi="仿宋_GB2312" w:eastAsia="仿宋_GB2312" w:cs="仿宋_GB2312"/>
                <w:spacing w:val="-25"/>
                <w:sz w:val="21"/>
                <w:szCs w:val="21"/>
              </w:rPr>
              <w:t>月</w:t>
            </w:r>
            <w:r>
              <w:rPr>
                <w:rFonts w:hint="eastAsia" w:ascii="仿宋_GB2312" w:hAnsi="仿宋_GB2312" w:eastAsia="仿宋_GB2312" w:cs="仿宋_GB2312"/>
                <w:spacing w:val="2"/>
                <w:sz w:val="21"/>
                <w:szCs w:val="21"/>
                <w:u w:val="single"/>
              </w:rPr>
              <w:t xml:space="preserve">    </w:t>
            </w:r>
            <w:r>
              <w:rPr>
                <w:rFonts w:hint="eastAsia" w:ascii="仿宋_GB2312" w:hAnsi="仿宋_GB2312" w:eastAsia="仿宋_GB2312" w:cs="仿宋_GB2312"/>
                <w:spacing w:val="-25"/>
                <w:sz w:val="21"/>
                <w:szCs w:val="21"/>
              </w:rPr>
              <w:t>日</w:t>
            </w:r>
          </w:p>
          <w:p w14:paraId="21ECA553">
            <w:pPr>
              <w:widowControl/>
              <w:wordWrap w:val="0"/>
              <w:spacing w:line="360" w:lineRule="auto"/>
              <w:ind w:firstLine="368" w:firstLineChars="200"/>
              <w:rPr>
                <w:rFonts w:hint="eastAsia" w:ascii="仿宋_GB2312" w:hAnsi="仿宋_GB2312" w:eastAsia="仿宋_GB2312" w:cs="仿宋_GB2312"/>
                <w:color w:val="333333"/>
                <w:spacing w:val="-13"/>
                <w:sz w:val="21"/>
                <w:szCs w:val="21"/>
              </w:rPr>
            </w:pPr>
          </w:p>
          <w:p w14:paraId="7D5AFF0A">
            <w:pPr>
              <w:widowControl/>
              <w:wordWrap w:val="0"/>
              <w:spacing w:line="360" w:lineRule="auto"/>
              <w:ind w:firstLine="368" w:firstLineChars="20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pacing w:val="-13"/>
                <w:sz w:val="21"/>
                <w:szCs w:val="21"/>
              </w:rPr>
              <w:t>执法人员：</w:t>
            </w:r>
            <w:r>
              <w:rPr>
                <w:rFonts w:hint="eastAsia" w:ascii="仿宋_GB2312" w:hAnsi="仿宋_GB2312" w:eastAsia="仿宋_GB2312" w:cs="仿宋_GB2312"/>
                <w:color w:val="333333"/>
                <w:sz w:val="21"/>
                <w:szCs w:val="21"/>
                <w:u w:val="single"/>
              </w:rPr>
              <w:t xml:space="preserve">        </w:t>
            </w:r>
            <w:r>
              <w:rPr>
                <w:rFonts w:hint="eastAsia" w:ascii="仿宋_GB2312" w:hAnsi="仿宋_GB2312" w:eastAsia="仿宋_GB2312" w:cs="仿宋_GB2312"/>
                <w:color w:val="333333"/>
                <w:sz w:val="21"/>
                <w:szCs w:val="21"/>
              </w:rPr>
              <w:t>执法证号：</w:t>
            </w:r>
            <w:r>
              <w:rPr>
                <w:rFonts w:hint="eastAsia" w:ascii="仿宋_GB2312" w:hAnsi="仿宋_GB2312" w:eastAsia="仿宋_GB2312" w:cs="仿宋_GB2312"/>
                <w:color w:val="333333"/>
                <w:sz w:val="21"/>
                <w:szCs w:val="21"/>
                <w:u w:val="single"/>
              </w:rPr>
              <w:t xml:space="preserve">        </w:t>
            </w:r>
          </w:p>
          <w:p w14:paraId="1B2B7CAC">
            <w:pPr>
              <w:widowControl/>
              <w:wordWrap w:val="0"/>
              <w:spacing w:line="360" w:lineRule="auto"/>
              <w:ind w:firstLine="1260" w:firstLineChars="600"/>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u w:val="single"/>
              </w:rPr>
              <w:t xml:space="preserve">    </w:t>
            </w:r>
            <w:r>
              <w:rPr>
                <w:rFonts w:hint="eastAsia" w:ascii="仿宋_GB2312" w:hAnsi="仿宋_GB2312" w:eastAsia="仿宋_GB2312" w:cs="仿宋_GB2312"/>
                <w:color w:val="333333"/>
                <w:sz w:val="21"/>
                <w:szCs w:val="21"/>
                <w:u w:val="single"/>
                <w:lang w:eastAsia="zh-CN"/>
              </w:rPr>
              <w:t xml:space="preserve">  </w:t>
            </w:r>
            <w:r>
              <w:rPr>
                <w:rFonts w:hint="eastAsia" w:ascii="仿宋_GB2312" w:hAnsi="仿宋_GB2312" w:eastAsia="仿宋_GB2312" w:cs="仿宋_GB2312"/>
                <w:color w:val="333333"/>
                <w:sz w:val="21"/>
                <w:szCs w:val="21"/>
                <w:u w:val="single"/>
              </w:rPr>
              <w:t xml:space="preserve">  </w:t>
            </w:r>
            <w:r>
              <w:rPr>
                <w:rFonts w:hint="eastAsia" w:ascii="仿宋_GB2312" w:hAnsi="仿宋_GB2312" w:eastAsia="仿宋_GB2312" w:cs="仿宋_GB2312"/>
                <w:color w:val="333333"/>
                <w:sz w:val="21"/>
                <w:szCs w:val="21"/>
              </w:rPr>
              <w:t>执法证号：</w:t>
            </w:r>
            <w:r>
              <w:rPr>
                <w:rFonts w:hint="eastAsia" w:ascii="仿宋_GB2312" w:hAnsi="仿宋_GB2312" w:eastAsia="仿宋_GB2312" w:cs="仿宋_GB2312"/>
                <w:color w:val="333333"/>
                <w:sz w:val="21"/>
                <w:szCs w:val="21"/>
                <w:u w:val="single"/>
              </w:rPr>
              <w:t xml:space="preserve">    </w:t>
            </w:r>
            <w:r>
              <w:rPr>
                <w:rFonts w:hint="eastAsia" w:ascii="仿宋_GB2312" w:hAnsi="仿宋_GB2312" w:eastAsia="仿宋_GB2312" w:cs="仿宋_GB2312"/>
                <w:color w:val="333333"/>
                <w:sz w:val="21"/>
                <w:szCs w:val="21"/>
                <w:u w:val="single"/>
                <w:lang w:eastAsia="zh-CN"/>
              </w:rPr>
              <w:t xml:space="preserve"> </w:t>
            </w:r>
            <w:r>
              <w:rPr>
                <w:rFonts w:hint="eastAsia" w:ascii="仿宋_GB2312" w:hAnsi="仿宋_GB2312" w:eastAsia="仿宋_GB2312" w:cs="仿宋_GB2312"/>
                <w:color w:val="333333"/>
                <w:sz w:val="21"/>
                <w:szCs w:val="21"/>
                <w:u w:val="single"/>
              </w:rPr>
              <w:t xml:space="preserve">   </w:t>
            </w:r>
          </w:p>
          <w:p w14:paraId="78CB1A02">
            <w:pPr>
              <w:widowControl/>
              <w:wordWrap w:val="0"/>
              <w:spacing w:line="360" w:lineRule="auto"/>
              <w:ind w:firstLine="420" w:firstLineChars="200"/>
              <w:rPr>
                <w:rFonts w:hint="eastAsia" w:ascii="仿宋_GB2312" w:hAnsi="仿宋_GB2312" w:eastAsia="仿宋_GB2312" w:cs="仿宋_GB2312"/>
                <w:color w:val="333333"/>
                <w:spacing w:val="-13"/>
                <w:sz w:val="21"/>
                <w:szCs w:val="21"/>
              </w:rPr>
            </w:pPr>
            <w:r>
              <w:rPr>
                <w:rFonts w:hint="eastAsia" w:ascii="仿宋_GB2312" w:hAnsi="仿宋_GB2312" w:eastAsia="仿宋_GB2312" w:cs="仿宋_GB2312"/>
                <w:color w:val="333333"/>
                <w:sz w:val="21"/>
                <w:szCs w:val="21"/>
              </w:rPr>
              <w:t>见证人：</w:t>
            </w:r>
            <w:r>
              <w:rPr>
                <w:rFonts w:hint="eastAsia" w:ascii="仿宋_GB2312" w:hAnsi="仿宋_GB2312" w:eastAsia="仿宋_GB2312" w:cs="仿宋_GB2312"/>
                <w:color w:val="333333"/>
                <w:sz w:val="21"/>
                <w:szCs w:val="21"/>
                <w:u w:val="single"/>
              </w:rPr>
              <w:t xml:space="preserve">         </w:t>
            </w:r>
            <w:r>
              <w:rPr>
                <w:rFonts w:hint="eastAsia" w:ascii="仿宋_GB2312" w:hAnsi="仿宋_GB2312" w:eastAsia="仿宋_GB2312" w:cs="仿宋_GB2312"/>
                <w:color w:val="333333"/>
                <w:sz w:val="21"/>
                <w:szCs w:val="21"/>
              </w:rPr>
              <w:t xml:space="preserve">                </w:t>
            </w:r>
            <w:r>
              <w:rPr>
                <w:rFonts w:hint="eastAsia" w:ascii="仿宋_GB2312" w:hAnsi="仿宋_GB2312" w:eastAsia="仿宋_GB2312" w:cs="仿宋_GB2312"/>
                <w:color w:val="333333"/>
                <w:sz w:val="21"/>
                <w:szCs w:val="21"/>
                <w:lang w:eastAsia="zh-CN"/>
              </w:rPr>
              <w:t xml:space="preserve">      </w:t>
            </w:r>
            <w:r>
              <w:rPr>
                <w:rFonts w:hint="eastAsia" w:ascii="仿宋_GB2312" w:hAnsi="仿宋_GB2312" w:eastAsia="仿宋_GB2312" w:cs="仿宋_GB2312"/>
                <w:color w:val="333333"/>
                <w:sz w:val="21"/>
                <w:szCs w:val="21"/>
              </w:rPr>
              <w:t xml:space="preserve">  </w:t>
            </w:r>
            <w:r>
              <w:rPr>
                <w:rFonts w:hint="eastAsia" w:ascii="仿宋_GB2312" w:hAnsi="仿宋_GB2312" w:eastAsia="仿宋_GB2312" w:cs="仿宋_GB2312"/>
                <w:color w:val="333333"/>
                <w:spacing w:val="-13"/>
                <w:sz w:val="21"/>
                <w:szCs w:val="21"/>
              </w:rPr>
              <w:t xml:space="preserve"> </w:t>
            </w:r>
            <w:r>
              <w:rPr>
                <w:rFonts w:hint="eastAsia" w:ascii="仿宋_GB2312" w:hAnsi="仿宋_GB2312" w:eastAsia="仿宋_GB2312" w:cs="仿宋_GB2312"/>
                <w:color w:val="333333"/>
                <w:spacing w:val="9"/>
                <w:sz w:val="21"/>
                <w:szCs w:val="21"/>
                <w:u w:val="single"/>
              </w:rPr>
              <w:t xml:space="preserve">      </w:t>
            </w:r>
            <w:r>
              <w:rPr>
                <w:rFonts w:hint="eastAsia" w:ascii="仿宋_GB2312" w:hAnsi="仿宋_GB2312" w:eastAsia="仿宋_GB2312" w:cs="仿宋_GB2312"/>
                <w:color w:val="333333"/>
                <w:spacing w:val="-13"/>
                <w:sz w:val="21"/>
                <w:szCs w:val="21"/>
              </w:rPr>
              <w:t>年</w:t>
            </w:r>
            <w:r>
              <w:rPr>
                <w:rFonts w:hint="eastAsia" w:ascii="仿宋_GB2312" w:hAnsi="仿宋_GB2312" w:eastAsia="仿宋_GB2312" w:cs="仿宋_GB2312"/>
                <w:color w:val="333333"/>
                <w:spacing w:val="10"/>
                <w:sz w:val="21"/>
                <w:szCs w:val="21"/>
                <w:u w:val="single"/>
              </w:rPr>
              <w:t xml:space="preserve">    </w:t>
            </w:r>
            <w:r>
              <w:rPr>
                <w:rFonts w:hint="eastAsia" w:ascii="仿宋_GB2312" w:hAnsi="仿宋_GB2312" w:eastAsia="仿宋_GB2312" w:cs="仿宋_GB2312"/>
                <w:color w:val="333333"/>
                <w:spacing w:val="-13"/>
                <w:sz w:val="21"/>
                <w:szCs w:val="21"/>
              </w:rPr>
              <w:t>月</w:t>
            </w:r>
            <w:r>
              <w:rPr>
                <w:rFonts w:hint="eastAsia" w:ascii="仿宋_GB2312" w:hAnsi="仿宋_GB2312" w:eastAsia="仿宋_GB2312" w:cs="仿宋_GB2312"/>
                <w:color w:val="333333"/>
                <w:spacing w:val="2"/>
                <w:sz w:val="21"/>
                <w:szCs w:val="21"/>
                <w:u w:val="single"/>
              </w:rPr>
              <w:t xml:space="preserve">  </w:t>
            </w:r>
            <w:r>
              <w:rPr>
                <w:rFonts w:hint="eastAsia" w:ascii="仿宋_GB2312" w:hAnsi="仿宋_GB2312" w:eastAsia="仿宋_GB2312" w:cs="仿宋_GB2312"/>
                <w:color w:val="333333"/>
                <w:spacing w:val="2"/>
                <w:sz w:val="21"/>
                <w:szCs w:val="21"/>
                <w:u w:val="single"/>
                <w:lang w:eastAsia="zh-CN"/>
              </w:rPr>
              <w:t xml:space="preserve"> </w:t>
            </w:r>
            <w:r>
              <w:rPr>
                <w:rFonts w:hint="eastAsia" w:ascii="仿宋_GB2312" w:hAnsi="仿宋_GB2312" w:eastAsia="仿宋_GB2312" w:cs="仿宋_GB2312"/>
                <w:color w:val="333333"/>
                <w:spacing w:val="2"/>
                <w:sz w:val="21"/>
                <w:szCs w:val="21"/>
                <w:u w:val="single"/>
              </w:rPr>
              <w:t xml:space="preserve"> </w:t>
            </w:r>
            <w:r>
              <w:rPr>
                <w:rFonts w:hint="eastAsia" w:ascii="仿宋_GB2312" w:hAnsi="仿宋_GB2312" w:eastAsia="仿宋_GB2312" w:cs="仿宋_GB2312"/>
                <w:color w:val="333333"/>
                <w:spacing w:val="-13"/>
                <w:sz w:val="21"/>
                <w:szCs w:val="21"/>
              </w:rPr>
              <w:t>日</w:t>
            </w:r>
          </w:p>
          <w:p w14:paraId="1D7A99E6">
            <w:pPr>
              <w:widowControl/>
              <w:wordWrap w:val="0"/>
              <w:spacing w:line="351" w:lineRule="atLeast"/>
              <w:ind w:firstLine="113"/>
              <w:rPr>
                <w:rFonts w:hint="eastAsia" w:ascii="仿宋_GB2312" w:hAnsi="仿宋_GB2312" w:eastAsia="仿宋_GB2312" w:cs="仿宋_GB2312"/>
                <w:color w:val="333333"/>
                <w:spacing w:val="-13"/>
                <w:sz w:val="21"/>
                <w:szCs w:val="21"/>
              </w:rPr>
            </w:pPr>
          </w:p>
        </w:tc>
      </w:tr>
      <w:tr w14:paraId="7BC599B2">
        <w:tblPrEx>
          <w:tblCellMar>
            <w:top w:w="0" w:type="dxa"/>
            <w:left w:w="0" w:type="dxa"/>
            <w:bottom w:w="0" w:type="dxa"/>
            <w:right w:w="0" w:type="dxa"/>
          </w:tblCellMar>
        </w:tblPrEx>
        <w:trPr>
          <w:trHeight w:val="900" w:hRule="atLeast"/>
          <w:jc w:val="center"/>
        </w:trPr>
        <w:tc>
          <w:tcPr>
            <w:tcW w:w="8753" w:type="dxa"/>
            <w:gridSpan w:val="2"/>
            <w:tcBorders>
              <w:top w:val="nil"/>
              <w:left w:val="single" w:color="000000" w:sz="4" w:space="0"/>
              <w:bottom w:val="nil"/>
              <w:right w:val="single" w:color="000000" w:sz="4" w:space="0"/>
            </w:tcBorders>
            <w:noWrap w:val="0"/>
            <w:vAlign w:val="top"/>
          </w:tcPr>
          <w:p w14:paraId="3CB50075">
            <w:pPr>
              <w:widowControl/>
              <w:wordWrap w:val="0"/>
              <w:spacing w:line="351" w:lineRule="atLeast"/>
              <w:ind w:firstLine="100"/>
              <w:rPr>
                <w:rFonts w:hint="eastAsia" w:ascii="仿宋_GB2312" w:hAnsi="仿宋_GB2312" w:eastAsia="仿宋_GB2312" w:cs="仿宋_GB2312"/>
                <w:color w:val="333333"/>
                <w:spacing w:val="7"/>
                <w:sz w:val="21"/>
                <w:szCs w:val="21"/>
              </w:rPr>
            </w:pPr>
            <w:r>
              <w:rPr>
                <w:rFonts w:hint="eastAsia" w:ascii="仿宋_GB2312" w:hAnsi="仿宋_GB2312" w:eastAsia="仿宋_GB2312" w:cs="仿宋_GB2312"/>
                <w:color w:val="333333"/>
                <w:sz w:val="21"/>
                <w:szCs w:val="21"/>
              </w:rPr>
              <w:t>证据核对意见：</w:t>
            </w:r>
          </w:p>
        </w:tc>
      </w:tr>
      <w:tr w14:paraId="36A1346F">
        <w:tblPrEx>
          <w:tblCellMar>
            <w:top w:w="0" w:type="dxa"/>
            <w:left w:w="0" w:type="dxa"/>
            <w:bottom w:w="0" w:type="dxa"/>
            <w:right w:w="0" w:type="dxa"/>
          </w:tblCellMar>
        </w:tblPrEx>
        <w:trPr>
          <w:trHeight w:val="915" w:hRule="atLeast"/>
          <w:jc w:val="center"/>
        </w:trPr>
        <w:tc>
          <w:tcPr>
            <w:tcW w:w="8753" w:type="dxa"/>
            <w:gridSpan w:val="2"/>
            <w:tcBorders>
              <w:top w:val="nil"/>
              <w:left w:val="single" w:color="000000" w:sz="4" w:space="0"/>
              <w:bottom w:val="single" w:color="000000" w:sz="4" w:space="0"/>
              <w:right w:val="single" w:color="000000" w:sz="4" w:space="0"/>
            </w:tcBorders>
            <w:noWrap w:val="0"/>
            <w:vAlign w:val="top"/>
          </w:tcPr>
          <w:p w14:paraId="0097C3F3">
            <w:pPr>
              <w:widowControl/>
              <w:wordWrap w:val="0"/>
              <w:spacing w:line="351" w:lineRule="atLeast"/>
              <w:rPr>
                <w:rFonts w:hint="eastAsia" w:ascii="仿宋_GB2312" w:hAnsi="仿宋_GB2312" w:eastAsia="仿宋_GB2312" w:cs="仿宋_GB2312"/>
                <w:color w:val="333333"/>
                <w:spacing w:val="7"/>
                <w:sz w:val="21"/>
                <w:szCs w:val="21"/>
              </w:rPr>
            </w:pPr>
          </w:p>
          <w:p w14:paraId="5FFBC70A">
            <w:pPr>
              <w:widowControl/>
              <w:wordWrap w:val="0"/>
              <w:spacing w:line="351" w:lineRule="atLeast"/>
              <w:ind w:firstLine="100"/>
              <w:rPr>
                <w:rFonts w:hint="eastAsia" w:ascii="仿宋_GB2312" w:hAnsi="仿宋_GB2312" w:eastAsia="仿宋_GB2312" w:cs="仿宋_GB2312"/>
                <w:color w:val="333333"/>
                <w:spacing w:val="7"/>
                <w:sz w:val="21"/>
                <w:szCs w:val="21"/>
              </w:rPr>
            </w:pPr>
            <w:r>
              <w:rPr>
                <w:rFonts w:hint="eastAsia" w:ascii="仿宋_GB2312" w:hAnsi="仿宋_GB2312" w:eastAsia="仿宋_GB2312" w:cs="仿宋_GB2312"/>
                <w:color w:val="333333"/>
                <w:sz w:val="21"/>
                <w:szCs w:val="21"/>
              </w:rPr>
              <w:t xml:space="preserve">证据提供人：                                        </w:t>
            </w:r>
            <w:r>
              <w:rPr>
                <w:rFonts w:hint="eastAsia" w:ascii="仿宋_GB2312" w:hAnsi="仿宋_GB2312" w:eastAsia="仿宋_GB2312" w:cs="仿宋_GB2312"/>
                <w:color w:val="333333"/>
                <w:spacing w:val="9"/>
                <w:sz w:val="21"/>
                <w:szCs w:val="21"/>
              </w:rPr>
              <w:t xml:space="preserve">  </w:t>
            </w:r>
            <w:r>
              <w:rPr>
                <w:rFonts w:hint="eastAsia" w:ascii="仿宋_GB2312" w:hAnsi="仿宋_GB2312" w:eastAsia="仿宋_GB2312" w:cs="仿宋_GB2312"/>
                <w:color w:val="333333"/>
                <w:spacing w:val="-25"/>
                <w:sz w:val="21"/>
                <w:szCs w:val="21"/>
              </w:rPr>
              <w:t>年</w:t>
            </w:r>
            <w:r>
              <w:rPr>
                <w:rFonts w:hint="eastAsia" w:ascii="仿宋_GB2312" w:hAnsi="仿宋_GB2312" w:eastAsia="仿宋_GB2312" w:cs="仿宋_GB2312"/>
                <w:color w:val="333333"/>
                <w:spacing w:val="1"/>
                <w:sz w:val="21"/>
                <w:szCs w:val="21"/>
              </w:rPr>
              <w:t xml:space="preserve">   </w:t>
            </w:r>
            <w:r>
              <w:rPr>
                <w:rFonts w:hint="eastAsia" w:ascii="仿宋_GB2312" w:hAnsi="仿宋_GB2312" w:eastAsia="仿宋_GB2312" w:cs="仿宋_GB2312"/>
                <w:color w:val="333333"/>
                <w:spacing w:val="-25"/>
                <w:sz w:val="21"/>
                <w:szCs w:val="21"/>
              </w:rPr>
              <w:t>月</w:t>
            </w:r>
            <w:r>
              <w:rPr>
                <w:rFonts w:hint="eastAsia" w:ascii="仿宋_GB2312" w:hAnsi="仿宋_GB2312" w:eastAsia="仿宋_GB2312" w:cs="仿宋_GB2312"/>
                <w:color w:val="333333"/>
                <w:spacing w:val="2"/>
                <w:sz w:val="21"/>
                <w:szCs w:val="21"/>
              </w:rPr>
              <w:t xml:space="preserve">   </w:t>
            </w:r>
            <w:r>
              <w:rPr>
                <w:rFonts w:hint="eastAsia" w:ascii="仿宋_GB2312" w:hAnsi="仿宋_GB2312" w:eastAsia="仿宋_GB2312" w:cs="仿宋_GB2312"/>
                <w:color w:val="333333"/>
                <w:spacing w:val="-25"/>
                <w:sz w:val="21"/>
                <w:szCs w:val="21"/>
              </w:rPr>
              <w:t>日</w:t>
            </w:r>
          </w:p>
        </w:tc>
      </w:tr>
    </w:tbl>
    <w:p w14:paraId="21B247F8">
      <w:pPr>
        <w:widowControl/>
        <w:spacing w:line="20" w:lineRule="exact"/>
        <w:jc w:val="left"/>
        <w:rPr>
          <w:rFonts w:eastAsia="方正小标宋简体" w:cs="方正小标宋简体"/>
          <w:sz w:val="36"/>
          <w:szCs w:val="36"/>
        </w:rPr>
      </w:pPr>
      <w:r>
        <w:rPr>
          <w:rFonts w:eastAsia="方正小标宋简体" w:cs="方正小标宋简体"/>
          <w:sz w:val="36"/>
          <w:szCs w:val="36"/>
        </w:rPr>
        <w:br w:type="page"/>
      </w:r>
    </w:p>
    <w:p w14:paraId="1803DC1F">
      <w:pPr>
        <w:pStyle w:val="31"/>
        <w:spacing w:after="156"/>
        <w:rPr>
          <w:rFonts w:hint="eastAsia"/>
          <w:lang w:val="en-US" w:eastAsia="en-US"/>
        </w:rPr>
      </w:pPr>
      <w:bookmarkStart w:id="40" w:name="_Toc12655"/>
      <w:r>
        <w:rPr>
          <w:rFonts w:hint="eastAsia"/>
          <w:lang w:val="en-US" w:eastAsia="en-US"/>
        </w:rPr>
        <w:t>电子数据证据提取笔录</w:t>
      </w:r>
      <w:bookmarkEnd w:id="40"/>
    </w:p>
    <w:p w14:paraId="5259E5C0">
      <w:pPr>
        <w:keepNext w:val="0"/>
        <w:keepLines w:val="0"/>
        <w:pageBreakBefore w:val="0"/>
        <w:kinsoku/>
        <w:wordWrap/>
        <w:overflowPunct w:val="0"/>
        <w:topLinePunct w:val="0"/>
        <w:autoSpaceDE/>
        <w:autoSpaceDN/>
        <w:bidi w:val="0"/>
        <w:spacing w:after="156" w:afterLines="50" w:line="390" w:lineRule="exact"/>
        <w:textAlignment w:val="center"/>
        <w:rPr>
          <w:rFonts w:eastAsia="仿宋_GB2312"/>
          <w:sz w:val="24"/>
          <w:u w:val="thick"/>
        </w:rPr>
      </w:pPr>
      <w:r>
        <w:rPr>
          <w:rFonts w:eastAsia="仿宋_GB2312"/>
          <w:sz w:val="24"/>
          <w:u w:val="thick"/>
        </w:rPr>
        <w:t>　　　　　　　　　　　　　　　　　　　　　　　　　　　　　　　　　　　　　</w:t>
      </w:r>
    </w:p>
    <w:p w14:paraId="443B4DE3">
      <w:pPr>
        <w:keepNext w:val="0"/>
        <w:keepLines w:val="0"/>
        <w:pageBreakBefore w:val="0"/>
        <w:kinsoku/>
        <w:wordWrap/>
        <w:overflowPunct w:val="0"/>
        <w:topLinePunct w:val="0"/>
        <w:autoSpaceDE/>
        <w:autoSpaceDN/>
        <w:bidi w:val="0"/>
        <w:spacing w:line="390" w:lineRule="exact"/>
        <w:textAlignment w:val="center"/>
        <w:rPr>
          <w:rFonts w:eastAsia="仿宋_GB2312"/>
          <w:sz w:val="24"/>
        </w:rPr>
      </w:pPr>
      <w:r>
        <w:rPr>
          <w:rFonts w:eastAsia="仿宋_GB2312"/>
          <w:sz w:val="24"/>
        </w:rPr>
        <w:t>案　由：</w:t>
      </w:r>
      <w:r>
        <w:rPr>
          <w:rFonts w:eastAsia="仿宋_GB2312"/>
          <w:sz w:val="24"/>
          <w:u w:val="single"/>
        </w:rPr>
        <w:t>　　　　　　　　　　　　　　　　　　　　　　　　　　　</w:t>
      </w:r>
      <w:r>
        <w:rPr>
          <w:rFonts w:hint="eastAsia" w:eastAsia="仿宋_GB2312"/>
          <w:sz w:val="24"/>
          <w:u w:val="single"/>
        </w:rPr>
        <w:t>　</w:t>
      </w:r>
      <w:r>
        <w:rPr>
          <w:rFonts w:eastAsia="仿宋_GB2312"/>
          <w:sz w:val="24"/>
          <w:u w:val="single"/>
        </w:rPr>
        <w:t>　　　　　</w:t>
      </w:r>
    </w:p>
    <w:p w14:paraId="144E85C8">
      <w:pPr>
        <w:keepNext w:val="0"/>
        <w:keepLines w:val="0"/>
        <w:pageBreakBefore w:val="0"/>
        <w:kinsoku/>
        <w:wordWrap/>
        <w:overflowPunct w:val="0"/>
        <w:topLinePunct w:val="0"/>
        <w:autoSpaceDE/>
        <w:autoSpaceDN/>
        <w:bidi w:val="0"/>
        <w:spacing w:line="390" w:lineRule="exact"/>
        <w:textAlignment w:val="center"/>
        <w:rPr>
          <w:rFonts w:eastAsia="仿宋_GB2312"/>
          <w:sz w:val="24"/>
        </w:rPr>
      </w:pPr>
      <w:r>
        <w:rPr>
          <w:rFonts w:eastAsia="仿宋_GB2312"/>
          <w:sz w:val="24"/>
        </w:rPr>
        <w:t>时间：</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r>
        <w:rPr>
          <w:rFonts w:eastAsia="仿宋_GB2312"/>
          <w:sz w:val="24"/>
          <w:u w:val="single"/>
        </w:rPr>
        <w:t>　</w:t>
      </w:r>
      <w:r>
        <w:rPr>
          <w:rFonts w:hint="eastAsia"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分至</w:t>
      </w:r>
      <w:r>
        <w:rPr>
          <w:rFonts w:eastAsia="仿宋_GB2312"/>
          <w:sz w:val="24"/>
          <w:u w:val="single"/>
        </w:rPr>
        <w:t>　</w:t>
      </w:r>
      <w:r>
        <w:rPr>
          <w:rFonts w:hint="eastAsia"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w:t>
      </w:r>
    </w:p>
    <w:p w14:paraId="1DC6AA5D">
      <w:pPr>
        <w:keepNext w:val="0"/>
        <w:keepLines w:val="0"/>
        <w:pageBreakBefore w:val="0"/>
        <w:kinsoku/>
        <w:wordWrap/>
        <w:overflowPunct w:val="0"/>
        <w:topLinePunct w:val="0"/>
        <w:autoSpaceDE/>
        <w:autoSpaceDN/>
        <w:bidi w:val="0"/>
        <w:spacing w:line="390" w:lineRule="exact"/>
        <w:textAlignment w:val="center"/>
        <w:rPr>
          <w:rFonts w:eastAsia="仿宋_GB2312"/>
          <w:sz w:val="24"/>
          <w:u w:val="single"/>
        </w:rPr>
      </w:pPr>
      <w:r>
        <w:rPr>
          <w:rFonts w:eastAsia="仿宋_GB2312"/>
          <w:sz w:val="24"/>
        </w:rPr>
        <w:t>地点：</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2E13E099">
      <w:pPr>
        <w:keepNext w:val="0"/>
        <w:keepLines w:val="0"/>
        <w:pageBreakBefore w:val="0"/>
        <w:kinsoku/>
        <w:wordWrap/>
        <w:overflowPunct w:val="0"/>
        <w:topLinePunct w:val="0"/>
        <w:autoSpaceDE/>
        <w:autoSpaceDN/>
        <w:bidi w:val="0"/>
        <w:spacing w:line="390" w:lineRule="exact"/>
        <w:textAlignment w:val="center"/>
        <w:rPr>
          <w:rFonts w:hint="default" w:eastAsia="仿宋_GB2312"/>
          <w:sz w:val="24"/>
          <w:u w:val="single"/>
          <w:lang w:val="en-US" w:eastAsia="zh-CN"/>
        </w:rPr>
      </w:pPr>
      <w:r>
        <w:rPr>
          <w:rFonts w:eastAsia="仿宋_GB2312"/>
          <w:sz w:val="24"/>
        </w:rPr>
        <w:t>被检查单位名称：</w:t>
      </w:r>
      <w:r>
        <w:rPr>
          <w:rFonts w:eastAsia="仿宋_GB2312"/>
          <w:sz w:val="24"/>
          <w:u w:val="single"/>
        </w:rPr>
        <w:t>　　　　　　　　　　</w:t>
      </w:r>
      <w:r>
        <w:rPr>
          <w:rFonts w:hint="eastAsia" w:eastAsia="仿宋_GB2312"/>
          <w:sz w:val="24"/>
          <w:u w:val="single"/>
          <w:lang w:val="en-US" w:eastAsia="zh-CN"/>
        </w:rPr>
        <w:t xml:space="preserve">   </w:t>
      </w:r>
      <w:r>
        <w:rPr>
          <w:rFonts w:eastAsia="仿宋_GB2312"/>
          <w:sz w:val="24"/>
        </w:rPr>
        <w:t>法定代表人（负责人）：</w:t>
      </w:r>
      <w:r>
        <w:rPr>
          <w:rFonts w:eastAsia="仿宋_GB2312"/>
          <w:sz w:val="24"/>
          <w:u w:val="single"/>
        </w:rPr>
        <w:t>　　　　</w:t>
      </w:r>
      <w:r>
        <w:rPr>
          <w:rFonts w:hint="eastAsia" w:eastAsia="仿宋_GB2312"/>
          <w:sz w:val="24"/>
          <w:u w:val="single"/>
        </w:rPr>
        <w:t xml:space="preserve"> </w:t>
      </w:r>
      <w:r>
        <w:rPr>
          <w:rFonts w:hint="eastAsia" w:eastAsia="仿宋_GB2312"/>
          <w:sz w:val="24"/>
          <w:u w:val="single"/>
          <w:lang w:val="en-US" w:eastAsia="zh-CN"/>
        </w:rPr>
        <w:t xml:space="preserve">     </w:t>
      </w:r>
    </w:p>
    <w:p w14:paraId="3EDB9217">
      <w:pPr>
        <w:keepNext w:val="0"/>
        <w:keepLines w:val="0"/>
        <w:pageBreakBefore w:val="0"/>
        <w:kinsoku/>
        <w:wordWrap/>
        <w:overflowPunct w:val="0"/>
        <w:topLinePunct w:val="0"/>
        <w:autoSpaceDE/>
        <w:autoSpaceDN/>
        <w:bidi w:val="0"/>
        <w:spacing w:line="390" w:lineRule="exact"/>
        <w:textAlignment w:val="center"/>
        <w:rPr>
          <w:rFonts w:hint="default" w:eastAsia="仿宋_GB2312"/>
          <w:sz w:val="24"/>
          <w:lang w:val="en-US" w:eastAsia="zh-CN"/>
        </w:rPr>
      </w:pPr>
      <w:r>
        <w:rPr>
          <w:rFonts w:eastAsia="仿宋_GB2312"/>
          <w:sz w:val="24"/>
        </w:rPr>
        <w:t>被检查单位统一社会信用代码：</w:t>
      </w:r>
      <w:r>
        <w:rPr>
          <w:rFonts w:eastAsia="仿宋_GB2312"/>
          <w:sz w:val="24"/>
          <w:u w:val="single"/>
        </w:rPr>
        <w:t>　　　　　　　　　　　　　　　　　　　</w:t>
      </w:r>
      <w:r>
        <w:rPr>
          <w:rFonts w:hint="eastAsia" w:eastAsia="仿宋_GB2312"/>
          <w:sz w:val="24"/>
          <w:u w:val="single"/>
          <w:lang w:val="en-US" w:eastAsia="zh-CN"/>
        </w:rPr>
        <w:t xml:space="preserve">        </w:t>
      </w:r>
    </w:p>
    <w:p w14:paraId="139D5ADE">
      <w:pPr>
        <w:keepNext w:val="0"/>
        <w:keepLines w:val="0"/>
        <w:pageBreakBefore w:val="0"/>
        <w:kinsoku/>
        <w:wordWrap/>
        <w:overflowPunct w:val="0"/>
        <w:topLinePunct w:val="0"/>
        <w:autoSpaceDE/>
        <w:autoSpaceDN/>
        <w:bidi w:val="0"/>
        <w:spacing w:line="390" w:lineRule="exact"/>
        <w:textAlignment w:val="center"/>
        <w:rPr>
          <w:rFonts w:hint="default" w:eastAsia="仿宋_GB2312"/>
          <w:sz w:val="24"/>
          <w:u w:val="single"/>
          <w:lang w:val="en-US" w:eastAsia="zh-CN"/>
        </w:rPr>
      </w:pPr>
      <w:r>
        <w:rPr>
          <w:rFonts w:eastAsia="仿宋_GB2312"/>
          <w:sz w:val="24"/>
        </w:rPr>
        <w:t>被检查人姓名：</w:t>
      </w:r>
      <w:r>
        <w:rPr>
          <w:rFonts w:eastAsia="仿宋_GB2312"/>
          <w:sz w:val="24"/>
          <w:u w:val="single"/>
        </w:rPr>
        <w:t>　　　　　　</w:t>
      </w:r>
      <w:r>
        <w:rPr>
          <w:rFonts w:hint="eastAsia" w:eastAsia="仿宋_GB2312"/>
          <w:sz w:val="24"/>
          <w:u w:val="single"/>
          <w:lang w:val="en-US" w:eastAsia="zh-CN"/>
        </w:rPr>
        <w:t xml:space="preserve"> </w:t>
      </w:r>
      <w:r>
        <w:rPr>
          <w:rFonts w:eastAsia="仿宋_GB2312"/>
          <w:sz w:val="24"/>
        </w:rPr>
        <w:t>性别：</w:t>
      </w:r>
      <w:r>
        <w:rPr>
          <w:rFonts w:eastAsia="仿宋_GB2312"/>
          <w:sz w:val="24"/>
          <w:u w:val="single"/>
        </w:rPr>
        <w:t>　　</w:t>
      </w:r>
      <w:r>
        <w:rPr>
          <w:rFonts w:hint="eastAsia" w:eastAsia="仿宋_GB2312"/>
          <w:sz w:val="24"/>
          <w:u w:val="single"/>
          <w:lang w:val="en-US" w:eastAsia="zh-CN"/>
        </w:rPr>
        <w:t xml:space="preserve"> </w:t>
      </w:r>
      <w:r>
        <w:rPr>
          <w:rFonts w:eastAsia="仿宋_GB2312"/>
          <w:sz w:val="24"/>
        </w:rPr>
        <w:t>身份证号码：</w:t>
      </w:r>
      <w:r>
        <w:rPr>
          <w:rFonts w:eastAsia="仿宋_GB2312"/>
          <w:sz w:val="24"/>
          <w:u w:val="single"/>
        </w:rPr>
        <w:t>　　　　　　　　　</w:t>
      </w:r>
      <w:r>
        <w:rPr>
          <w:rFonts w:hint="eastAsia" w:eastAsia="仿宋_GB2312"/>
          <w:sz w:val="24"/>
          <w:u w:val="single"/>
          <w:lang w:val="en-US" w:eastAsia="zh-CN"/>
        </w:rPr>
        <w:t xml:space="preserve">      </w:t>
      </w:r>
    </w:p>
    <w:p w14:paraId="3F078921">
      <w:pPr>
        <w:keepNext w:val="0"/>
        <w:keepLines w:val="0"/>
        <w:pageBreakBefore w:val="0"/>
        <w:kinsoku/>
        <w:wordWrap/>
        <w:overflowPunct w:val="0"/>
        <w:topLinePunct w:val="0"/>
        <w:autoSpaceDE/>
        <w:autoSpaceDN/>
        <w:bidi w:val="0"/>
        <w:spacing w:line="390" w:lineRule="exact"/>
        <w:textAlignment w:val="center"/>
        <w:rPr>
          <w:rFonts w:eastAsia="仿宋_GB2312"/>
          <w:sz w:val="24"/>
        </w:rPr>
      </w:pPr>
      <w:r>
        <w:rPr>
          <w:rFonts w:eastAsia="仿宋_GB2312"/>
          <w:sz w:val="24"/>
        </w:rPr>
        <w:t>工作单位：</w:t>
      </w:r>
      <w:r>
        <w:rPr>
          <w:rFonts w:eastAsia="仿宋_GB2312"/>
          <w:sz w:val="24"/>
          <w:u w:val="single"/>
        </w:rPr>
        <w:t>　　　　　　　　　　　　</w:t>
      </w:r>
      <w:r>
        <w:rPr>
          <w:rFonts w:eastAsia="仿宋_GB2312"/>
          <w:sz w:val="24"/>
        </w:rPr>
        <w:t>职务：</w:t>
      </w:r>
      <w:r>
        <w:rPr>
          <w:rFonts w:eastAsia="仿宋_GB2312"/>
          <w:sz w:val="24"/>
          <w:u w:val="single"/>
        </w:rPr>
        <w:t>　　　　　</w:t>
      </w:r>
      <w:r>
        <w:rPr>
          <w:rFonts w:hint="eastAsia" w:eastAsia="仿宋_GB2312"/>
          <w:sz w:val="24"/>
          <w:u w:val="single"/>
        </w:rPr>
        <w:t>　</w:t>
      </w:r>
      <w:r>
        <w:rPr>
          <w:rFonts w:eastAsia="仿宋_GB2312"/>
          <w:sz w:val="24"/>
        </w:rPr>
        <w:t>电话：</w:t>
      </w:r>
      <w:r>
        <w:rPr>
          <w:rFonts w:eastAsia="仿宋_GB2312"/>
          <w:sz w:val="24"/>
          <w:u w:val="single"/>
        </w:rPr>
        <w:t>　　　　　　　　</w:t>
      </w:r>
    </w:p>
    <w:p w14:paraId="1D54B094">
      <w:pPr>
        <w:keepNext w:val="0"/>
        <w:keepLines w:val="0"/>
        <w:pageBreakBefore w:val="0"/>
        <w:kinsoku/>
        <w:wordWrap/>
        <w:overflowPunct w:val="0"/>
        <w:topLinePunct w:val="0"/>
        <w:autoSpaceDE/>
        <w:autoSpaceDN/>
        <w:bidi w:val="0"/>
        <w:spacing w:line="390" w:lineRule="exact"/>
        <w:textAlignment w:val="center"/>
        <w:rPr>
          <w:rFonts w:eastAsia="仿宋_GB2312"/>
          <w:sz w:val="24"/>
          <w:u w:val="single"/>
        </w:rPr>
      </w:pPr>
      <w:r>
        <w:rPr>
          <w:rFonts w:eastAsia="仿宋_GB2312"/>
          <w:sz w:val="24"/>
        </w:rPr>
        <w:t>住　　址：</w:t>
      </w:r>
      <w:r>
        <w:rPr>
          <w:rFonts w:eastAsia="仿宋_GB2312"/>
          <w:sz w:val="24"/>
          <w:u w:val="single"/>
        </w:rPr>
        <w:t>　　　　　　　　　　　　　　　　　　　　　</w:t>
      </w:r>
      <w:r>
        <w:rPr>
          <w:rFonts w:eastAsia="仿宋_GB2312"/>
          <w:sz w:val="24"/>
        </w:rPr>
        <w:t>邮编：</w:t>
      </w:r>
      <w:r>
        <w:rPr>
          <w:rFonts w:eastAsia="仿宋_GB2312"/>
          <w:sz w:val="24"/>
          <w:u w:val="single"/>
        </w:rPr>
        <w:t>　　　　　　　</w:t>
      </w:r>
      <w:r>
        <w:rPr>
          <w:rFonts w:hint="eastAsia" w:eastAsia="仿宋_GB2312"/>
          <w:sz w:val="24"/>
          <w:u w:val="single"/>
        </w:rPr>
        <w:t>　</w:t>
      </w:r>
    </w:p>
    <w:p w14:paraId="7A500A94">
      <w:pPr>
        <w:keepNext w:val="0"/>
        <w:keepLines w:val="0"/>
        <w:pageBreakBefore w:val="0"/>
        <w:kinsoku/>
        <w:wordWrap/>
        <w:overflowPunct w:val="0"/>
        <w:topLinePunct w:val="0"/>
        <w:autoSpaceDE/>
        <w:autoSpaceDN/>
        <w:bidi w:val="0"/>
        <w:spacing w:line="390" w:lineRule="exact"/>
        <w:textAlignment w:val="center"/>
        <w:rPr>
          <w:rFonts w:eastAsia="仿宋_GB2312"/>
          <w:sz w:val="24"/>
          <w:u w:val="single"/>
        </w:rPr>
      </w:pPr>
      <w:r>
        <w:rPr>
          <w:rFonts w:eastAsia="仿宋_GB2312"/>
          <w:sz w:val="24"/>
        </w:rPr>
        <w:t>见</w:t>
      </w:r>
      <w:r>
        <w:rPr>
          <w:rFonts w:hint="eastAsia" w:eastAsia="仿宋_GB2312"/>
          <w:sz w:val="24"/>
        </w:rPr>
        <w:t xml:space="preserve"> </w:t>
      </w:r>
      <w:r>
        <w:rPr>
          <w:rFonts w:eastAsia="仿宋_GB2312"/>
          <w:sz w:val="24"/>
        </w:rPr>
        <w:t>证</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身份证号码：</w:t>
      </w:r>
      <w:r>
        <w:rPr>
          <w:rFonts w:eastAsia="仿宋_GB2312"/>
          <w:sz w:val="24"/>
          <w:u w:val="single"/>
        </w:rPr>
        <w:t>　　　　　　　　　</w:t>
      </w:r>
      <w:r>
        <w:rPr>
          <w:rFonts w:hint="eastAsia" w:eastAsia="仿宋_GB2312"/>
          <w:sz w:val="24"/>
          <w:u w:val="single"/>
        </w:rPr>
        <w:t>　</w:t>
      </w:r>
      <w:r>
        <w:rPr>
          <w:rFonts w:eastAsia="仿宋_GB2312"/>
          <w:sz w:val="24"/>
          <w:u w:val="single"/>
        </w:rPr>
        <w:t>　　　　</w:t>
      </w:r>
    </w:p>
    <w:p w14:paraId="3667BB17">
      <w:pPr>
        <w:keepNext w:val="0"/>
        <w:keepLines w:val="0"/>
        <w:pageBreakBefore w:val="0"/>
        <w:kinsoku/>
        <w:wordWrap/>
        <w:overflowPunct w:val="0"/>
        <w:topLinePunct w:val="0"/>
        <w:autoSpaceDE/>
        <w:autoSpaceDN/>
        <w:bidi w:val="0"/>
        <w:spacing w:line="390" w:lineRule="exact"/>
        <w:textAlignment w:val="center"/>
        <w:rPr>
          <w:rFonts w:eastAsia="仿宋_GB2312"/>
          <w:sz w:val="24"/>
          <w:u w:val="single"/>
        </w:rPr>
      </w:pPr>
      <w:r>
        <w:rPr>
          <w:rFonts w:eastAsia="仿宋_GB2312"/>
          <w:sz w:val="24"/>
        </w:rPr>
        <w:t>单位或住址：</w:t>
      </w:r>
      <w:r>
        <w:rPr>
          <w:rFonts w:eastAsia="仿宋_GB2312"/>
          <w:sz w:val="24"/>
          <w:u w:val="single"/>
        </w:rPr>
        <w:t>　　　　　　　　　　　　　　　</w:t>
      </w:r>
      <w:r>
        <w:rPr>
          <w:rFonts w:eastAsia="仿宋_GB2312"/>
          <w:sz w:val="24"/>
        </w:rPr>
        <w:t>职务：</w:t>
      </w:r>
      <w:r>
        <w:rPr>
          <w:rFonts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p>
    <w:p w14:paraId="2AD20532">
      <w:pPr>
        <w:keepNext w:val="0"/>
        <w:keepLines w:val="0"/>
        <w:pageBreakBefore w:val="0"/>
        <w:kinsoku/>
        <w:wordWrap/>
        <w:overflowPunct w:val="0"/>
        <w:topLinePunct w:val="0"/>
        <w:autoSpaceDE/>
        <w:autoSpaceDN/>
        <w:bidi w:val="0"/>
        <w:spacing w:line="390" w:lineRule="exact"/>
        <w:textAlignment w:val="center"/>
        <w:rPr>
          <w:rFonts w:hint="default" w:eastAsia="仿宋_GB2312"/>
          <w:sz w:val="24"/>
          <w:u w:val="single"/>
          <w:lang w:val="en-US" w:eastAsia="zh-CN"/>
        </w:rPr>
      </w:pPr>
      <w:r>
        <w:rPr>
          <w:rFonts w:hint="eastAsia" w:eastAsia="仿宋_GB2312"/>
          <w:sz w:val="24"/>
          <w:lang w:val="en-US" w:eastAsia="zh-CN"/>
        </w:rPr>
        <w:t>提取</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lang w:val="en-US" w:eastAsia="zh-CN"/>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hint="eastAsia" w:eastAsia="仿宋_GB2312"/>
          <w:sz w:val="24"/>
          <w:u w:val="single"/>
          <w:lang w:val="en-US" w:eastAsia="zh-CN"/>
        </w:rPr>
        <w:t xml:space="preserve">    </w:t>
      </w:r>
    </w:p>
    <w:p w14:paraId="2CB657E7">
      <w:pPr>
        <w:keepNext w:val="0"/>
        <w:keepLines w:val="0"/>
        <w:pageBreakBefore w:val="0"/>
        <w:kinsoku/>
        <w:wordWrap/>
        <w:overflowPunct w:val="0"/>
        <w:topLinePunct w:val="0"/>
        <w:autoSpaceDE/>
        <w:autoSpaceDN/>
        <w:bidi w:val="0"/>
        <w:spacing w:line="390" w:lineRule="exact"/>
        <w:textAlignment w:val="center"/>
        <w:rPr>
          <w:rFonts w:hint="default" w:eastAsia="仿宋_GB2312"/>
          <w:sz w:val="24"/>
          <w:u w:val="single"/>
          <w:lang w:val="en-US" w:eastAsia="zh-CN"/>
        </w:rPr>
      </w:pPr>
      <w:r>
        <w:rPr>
          <w:rFonts w:hint="eastAsia" w:eastAsia="仿宋_GB2312"/>
          <w:sz w:val="24"/>
          <w:lang w:val="en-US" w:eastAsia="zh-CN"/>
        </w:rPr>
        <w:t>提取</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lang w:val="en-US" w:eastAsia="zh-CN"/>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hint="eastAsia" w:eastAsia="仿宋_GB2312"/>
          <w:sz w:val="24"/>
          <w:u w:val="single"/>
          <w:lang w:val="en-US" w:eastAsia="zh-CN"/>
        </w:rPr>
        <w:t xml:space="preserve">    </w:t>
      </w:r>
    </w:p>
    <w:p w14:paraId="4AD51D2D">
      <w:pPr>
        <w:pStyle w:val="37"/>
        <w:keepNext w:val="0"/>
        <w:keepLines w:val="0"/>
        <w:pageBreakBefore w:val="0"/>
        <w:kinsoku/>
        <w:wordWrap/>
        <w:topLinePunct w:val="0"/>
        <w:autoSpaceDE/>
        <w:autoSpaceDN/>
        <w:bidi w:val="0"/>
        <w:adjustRightInd w:val="0"/>
        <w:snapToGrid w:val="0"/>
        <w:spacing w:line="39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提取的电子数据原始存储介质名称及状态：</w:t>
      </w:r>
    </w:p>
    <w:p w14:paraId="622C1D49">
      <w:pPr>
        <w:pStyle w:val="37"/>
        <w:keepNext w:val="0"/>
        <w:keepLines w:val="0"/>
        <w:pageBreakBefore w:val="0"/>
        <w:kinsoku/>
        <w:wordWrap/>
        <w:topLinePunct w:val="0"/>
        <w:autoSpaceDE/>
        <w:autoSpaceDN/>
        <w:bidi w:val="0"/>
        <w:adjustRightInd w:val="0"/>
        <w:snapToGrid w:val="0"/>
        <w:spacing w:line="390" w:lineRule="exact"/>
        <w:rPr>
          <w:rFonts w:hint="eastAsia" w:ascii="仿宋_GB2312" w:hAnsi="仿宋_GB2312" w:eastAsia="仿宋_GB2312" w:cs="仿宋_GB2312"/>
          <w:b/>
          <w:bCs/>
          <w:sz w:val="24"/>
          <w:szCs w:val="24"/>
        </w:rPr>
      </w:pPr>
    </w:p>
    <w:p w14:paraId="675E8095">
      <w:pPr>
        <w:pStyle w:val="37"/>
        <w:keepNext w:val="0"/>
        <w:keepLines w:val="0"/>
        <w:pageBreakBefore w:val="0"/>
        <w:kinsoku/>
        <w:wordWrap/>
        <w:topLinePunct w:val="0"/>
        <w:autoSpaceDE/>
        <w:autoSpaceDN/>
        <w:bidi w:val="0"/>
        <w:adjustRightInd w:val="0"/>
        <w:snapToGrid w:val="0"/>
        <w:spacing w:line="390" w:lineRule="exact"/>
        <w:rPr>
          <w:rFonts w:hint="eastAsia" w:ascii="仿宋_GB2312" w:hAnsi="仿宋_GB2312" w:eastAsia="仿宋_GB2312" w:cs="仿宋_GB2312"/>
          <w:b/>
          <w:bCs/>
          <w:sz w:val="24"/>
          <w:szCs w:val="24"/>
        </w:rPr>
      </w:pPr>
    </w:p>
    <w:p w14:paraId="4FCB2082">
      <w:pPr>
        <w:pStyle w:val="37"/>
        <w:keepNext w:val="0"/>
        <w:keepLines w:val="0"/>
        <w:pageBreakBefore w:val="0"/>
        <w:kinsoku/>
        <w:wordWrap/>
        <w:topLinePunct w:val="0"/>
        <w:autoSpaceDE/>
        <w:autoSpaceDN/>
        <w:bidi w:val="0"/>
        <w:adjustRightInd w:val="0"/>
        <w:snapToGrid w:val="0"/>
        <w:spacing w:line="39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提取方法和过程</w:t>
      </w:r>
    </w:p>
    <w:p w14:paraId="30CF1200">
      <w:pPr>
        <w:pStyle w:val="37"/>
        <w:keepNext w:val="0"/>
        <w:keepLines w:val="0"/>
        <w:pageBreakBefore w:val="0"/>
        <w:kinsoku/>
        <w:wordWrap/>
        <w:topLinePunct w:val="0"/>
        <w:autoSpaceDE/>
        <w:autoSpaceDN/>
        <w:bidi w:val="0"/>
        <w:adjustRightInd w:val="0"/>
        <w:snapToGrid w:val="0"/>
        <w:spacing w:line="390" w:lineRule="exact"/>
        <w:rPr>
          <w:rFonts w:hint="eastAsia" w:ascii="仿宋_GB2312" w:hAnsi="仿宋_GB2312" w:eastAsia="仿宋_GB2312" w:cs="仿宋_GB2312"/>
          <w:b/>
          <w:bCs/>
          <w:sz w:val="24"/>
          <w:szCs w:val="24"/>
        </w:rPr>
      </w:pPr>
    </w:p>
    <w:p w14:paraId="3F4CC109">
      <w:pPr>
        <w:pStyle w:val="37"/>
        <w:keepNext w:val="0"/>
        <w:keepLines w:val="0"/>
        <w:pageBreakBefore w:val="0"/>
        <w:kinsoku/>
        <w:wordWrap/>
        <w:topLinePunct w:val="0"/>
        <w:autoSpaceDE/>
        <w:autoSpaceDN/>
        <w:bidi w:val="0"/>
        <w:adjustRightInd w:val="0"/>
        <w:snapToGrid w:val="0"/>
        <w:spacing w:line="390" w:lineRule="exact"/>
        <w:rPr>
          <w:rFonts w:hint="eastAsia" w:ascii="仿宋_GB2312" w:hAnsi="仿宋_GB2312" w:eastAsia="仿宋_GB2312" w:cs="仿宋_GB2312"/>
          <w:b/>
          <w:bCs/>
          <w:sz w:val="24"/>
          <w:szCs w:val="24"/>
        </w:rPr>
      </w:pPr>
    </w:p>
    <w:p w14:paraId="73AEF474">
      <w:pPr>
        <w:pStyle w:val="37"/>
        <w:keepNext w:val="0"/>
        <w:keepLines w:val="0"/>
        <w:pageBreakBefore w:val="0"/>
        <w:kinsoku/>
        <w:wordWrap/>
        <w:topLinePunct w:val="0"/>
        <w:autoSpaceDE/>
        <w:autoSpaceDN/>
        <w:bidi w:val="0"/>
        <w:adjustRightInd w:val="0"/>
        <w:snapToGrid w:val="0"/>
        <w:spacing w:line="39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提取的电子数据内容：</w:t>
      </w:r>
    </w:p>
    <w:p w14:paraId="27D3D3ED">
      <w:pPr>
        <w:pStyle w:val="37"/>
        <w:keepNext w:val="0"/>
        <w:keepLines w:val="0"/>
        <w:pageBreakBefore w:val="0"/>
        <w:kinsoku/>
        <w:wordWrap/>
        <w:topLinePunct w:val="0"/>
        <w:autoSpaceDE/>
        <w:autoSpaceDN/>
        <w:bidi w:val="0"/>
        <w:adjustRightInd w:val="0"/>
        <w:snapToGrid w:val="0"/>
        <w:spacing w:line="390" w:lineRule="exact"/>
        <w:rPr>
          <w:rFonts w:hint="eastAsia" w:ascii="仿宋_GB2312" w:hAnsi="仿宋_GB2312" w:eastAsia="仿宋_GB2312" w:cs="仿宋_GB2312"/>
          <w:b/>
          <w:bCs/>
          <w:color w:val="auto"/>
          <w:sz w:val="24"/>
          <w:szCs w:val="24"/>
        </w:rPr>
      </w:pPr>
    </w:p>
    <w:p w14:paraId="5857F372">
      <w:pPr>
        <w:pStyle w:val="37"/>
        <w:keepNext w:val="0"/>
        <w:keepLines w:val="0"/>
        <w:pageBreakBefore w:val="0"/>
        <w:kinsoku/>
        <w:wordWrap/>
        <w:topLinePunct w:val="0"/>
        <w:autoSpaceDE/>
        <w:autoSpaceDN/>
        <w:bidi w:val="0"/>
        <w:adjustRightInd w:val="0"/>
        <w:snapToGrid w:val="0"/>
        <w:spacing w:line="390" w:lineRule="exact"/>
        <w:rPr>
          <w:rFonts w:hint="eastAsia" w:ascii="仿宋_GB2312" w:hAnsi="仿宋_GB2312" w:eastAsia="仿宋_GB2312" w:cs="仿宋_GB2312"/>
          <w:b/>
          <w:bCs/>
          <w:color w:val="auto"/>
          <w:sz w:val="24"/>
          <w:szCs w:val="24"/>
        </w:rPr>
      </w:pPr>
    </w:p>
    <w:p w14:paraId="39D9A153">
      <w:pPr>
        <w:keepNext w:val="0"/>
        <w:keepLines w:val="0"/>
        <w:pageBreakBefore w:val="0"/>
        <w:widowControl/>
        <w:kinsoku/>
        <w:wordWrap/>
        <w:topLinePunct w:val="0"/>
        <w:autoSpaceDE/>
        <w:autoSpaceDN/>
        <w:bidi w:val="0"/>
        <w:adjustRightInd w:val="0"/>
        <w:snapToGrid w:val="0"/>
        <w:spacing w:line="390" w:lineRule="exac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电子数据的完整性校验值：</w:t>
      </w:r>
    </w:p>
    <w:p w14:paraId="36815F15">
      <w:pPr>
        <w:keepNext w:val="0"/>
        <w:keepLines w:val="0"/>
        <w:pageBreakBefore w:val="0"/>
        <w:widowControl/>
        <w:kinsoku/>
        <w:wordWrap/>
        <w:topLinePunct w:val="0"/>
        <w:autoSpaceDE/>
        <w:autoSpaceDN/>
        <w:bidi w:val="0"/>
        <w:adjustRightInd w:val="0"/>
        <w:snapToGrid w:val="0"/>
        <w:spacing w:line="390" w:lineRule="exact"/>
        <w:rPr>
          <w:rFonts w:hint="eastAsia" w:ascii="仿宋_GB2312" w:hAnsi="仿宋_GB2312" w:eastAsia="仿宋_GB2312" w:cs="仿宋_GB2312"/>
          <w:color w:val="333333"/>
          <w:spacing w:val="7"/>
          <w:sz w:val="28"/>
          <w:szCs w:val="28"/>
        </w:rPr>
      </w:pPr>
    </w:p>
    <w:p w14:paraId="3BA25D06">
      <w:pPr>
        <w:keepNext w:val="0"/>
        <w:keepLines w:val="0"/>
        <w:pageBreakBefore w:val="0"/>
        <w:widowControl/>
        <w:kinsoku/>
        <w:wordWrap/>
        <w:topLinePunct w:val="0"/>
        <w:autoSpaceDE/>
        <w:autoSpaceDN/>
        <w:bidi w:val="0"/>
        <w:adjustRightInd w:val="0"/>
        <w:snapToGrid w:val="0"/>
        <w:spacing w:line="390" w:lineRule="exact"/>
        <w:rPr>
          <w:rFonts w:hint="eastAsia" w:ascii="仿宋_GB2312" w:hAnsi="仿宋_GB2312" w:eastAsia="仿宋_GB2312" w:cs="仿宋_GB2312"/>
          <w:color w:val="333333"/>
          <w:spacing w:val="7"/>
          <w:sz w:val="28"/>
          <w:szCs w:val="28"/>
        </w:rPr>
      </w:pPr>
    </w:p>
    <w:p w14:paraId="4D81A9D9">
      <w:pPr>
        <w:keepNext w:val="0"/>
        <w:keepLines w:val="0"/>
        <w:pageBreakBefore w:val="0"/>
        <w:kinsoku/>
        <w:wordWrap/>
        <w:overflowPunct w:val="0"/>
        <w:topLinePunct w:val="0"/>
        <w:autoSpaceDE/>
        <w:autoSpaceDN/>
        <w:bidi w:val="0"/>
        <w:spacing w:line="390" w:lineRule="exact"/>
        <w:textAlignment w:val="center"/>
        <w:rPr>
          <w:rFonts w:hint="eastAsia" w:eastAsia="仿宋_GB2312"/>
          <w:sz w:val="24"/>
        </w:rPr>
      </w:pPr>
      <w:r>
        <w:rPr>
          <w:rFonts w:hint="eastAsia" w:eastAsia="仿宋_GB2312"/>
          <w:sz w:val="24"/>
        </w:rPr>
        <w:t>以上是本次电子数据提取情况的记录，请核对/已向你宣读。如果属实请签名。</w:t>
      </w:r>
    </w:p>
    <w:p w14:paraId="1CF98303">
      <w:pPr>
        <w:keepNext w:val="0"/>
        <w:keepLines w:val="0"/>
        <w:pageBreakBefore w:val="0"/>
        <w:kinsoku/>
        <w:wordWrap/>
        <w:overflowPunct w:val="0"/>
        <w:topLinePunct w:val="0"/>
        <w:autoSpaceDE/>
        <w:autoSpaceDN/>
        <w:bidi w:val="0"/>
        <w:spacing w:line="390" w:lineRule="exact"/>
        <w:textAlignment w:val="center"/>
        <w:rPr>
          <w:rFonts w:hint="default" w:eastAsia="仿宋_GB2312"/>
          <w:sz w:val="24"/>
          <w:u w:val="single"/>
          <w:lang w:val="en-US" w:eastAsia="zh-CN"/>
        </w:rPr>
      </w:pPr>
      <w:r>
        <w:rPr>
          <w:rFonts w:eastAsia="仿宋_GB2312"/>
          <w:sz w:val="24"/>
          <w:u w:val="single"/>
        </w:rPr>
        <w:t>（</w:t>
      </w:r>
      <w:r>
        <w:rPr>
          <w:rFonts w:hint="default" w:ascii="Times New Roman" w:hAnsi="Times New Roman" w:eastAsia="仿宋_GB2312" w:cs="Times New Roman"/>
          <w:sz w:val="24"/>
          <w:szCs w:val="24"/>
          <w:u w:val="single"/>
        </w:rPr>
        <w:t>笔录上述内容，记录属实</w:t>
      </w:r>
      <w:r>
        <w:rPr>
          <w:rFonts w:eastAsia="仿宋_GB2312"/>
          <w:sz w:val="24"/>
          <w:u w:val="single"/>
        </w:rPr>
        <w:t>）</w:t>
      </w:r>
      <w:r>
        <w:rPr>
          <w:rFonts w:hint="eastAsia" w:eastAsia="仿宋_GB2312"/>
          <w:sz w:val="24"/>
          <w:u w:val="single"/>
          <w:lang w:val="en-US" w:eastAsia="zh-CN"/>
        </w:rPr>
        <w:t xml:space="preserve">                                                 </w:t>
      </w:r>
    </w:p>
    <w:p w14:paraId="04E7D527">
      <w:pPr>
        <w:keepNext w:val="0"/>
        <w:keepLines w:val="0"/>
        <w:pageBreakBefore w:val="0"/>
        <w:kinsoku/>
        <w:wordWrap/>
        <w:overflowPunct w:val="0"/>
        <w:topLinePunct w:val="0"/>
        <w:autoSpaceDE/>
        <w:autoSpaceDN/>
        <w:bidi w:val="0"/>
        <w:spacing w:line="390" w:lineRule="exact"/>
        <w:jc w:val="left"/>
        <w:textAlignment w:val="center"/>
        <w:rPr>
          <w:rFonts w:eastAsia="仿宋_GB2312"/>
          <w:sz w:val="24"/>
        </w:rPr>
      </w:pPr>
      <w:r>
        <w:rPr>
          <w:rFonts w:eastAsia="仿宋_GB2312"/>
          <w:sz w:val="24"/>
        </w:rPr>
        <w:t>被检查人/单位法定代表人（负责人）或现场负责人签名：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lang w:val="en-US" w:eastAsia="zh-CN"/>
        </w:rPr>
        <w:t xml:space="preserve">          </w:t>
      </w:r>
    </w:p>
    <w:p w14:paraId="5556DF3D">
      <w:pPr>
        <w:keepNext w:val="0"/>
        <w:keepLines w:val="0"/>
        <w:pageBreakBefore w:val="0"/>
        <w:kinsoku/>
        <w:wordWrap/>
        <w:overflowPunct w:val="0"/>
        <w:topLinePunct w:val="0"/>
        <w:autoSpaceDE/>
        <w:autoSpaceDN/>
        <w:bidi w:val="0"/>
        <w:spacing w:line="390" w:lineRule="exact"/>
        <w:textAlignment w:val="center"/>
        <w:rPr>
          <w:rFonts w:eastAsia="仿宋_GB2312"/>
          <w:sz w:val="24"/>
          <w:u w:val="single"/>
        </w:rPr>
      </w:pPr>
      <w:r>
        <w:rPr>
          <w:rFonts w:eastAsia="仿宋_GB2312"/>
          <w:sz w:val="24"/>
        </w:rPr>
        <w:t>见证人签名：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14:paraId="0F24C295">
      <w:pPr>
        <w:keepNext w:val="0"/>
        <w:keepLines w:val="0"/>
        <w:pageBreakBefore w:val="0"/>
        <w:kinsoku/>
        <w:wordWrap/>
        <w:overflowPunct w:val="0"/>
        <w:topLinePunct w:val="0"/>
        <w:autoSpaceDE/>
        <w:autoSpaceDN/>
        <w:bidi w:val="0"/>
        <w:spacing w:line="390" w:lineRule="exact"/>
        <w:textAlignment w:val="center"/>
        <w:rPr>
          <w:rFonts w:hint="eastAsia"/>
        </w:rPr>
      </w:pPr>
      <w:r>
        <w:rPr>
          <w:rFonts w:hint="eastAsia" w:eastAsia="仿宋_GB2312"/>
          <w:sz w:val="24"/>
          <w:lang w:val="en-US" w:eastAsia="zh-CN"/>
        </w:rPr>
        <w:t>提取</w:t>
      </w:r>
      <w:r>
        <w:rPr>
          <w:rFonts w:eastAsia="仿宋_GB2312"/>
          <w:sz w:val="24"/>
        </w:rPr>
        <w:t>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lang w:val="en-US" w:eastAsia="zh-CN"/>
        </w:rPr>
        <w:t xml:space="preserve">        </w:t>
      </w:r>
      <w:r>
        <w:rPr>
          <w:rFonts w:eastAsia="仿宋_GB2312"/>
          <w:sz w:val="24"/>
        </w:rPr>
        <w:t>　</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hint="eastAsia" w:ascii="方正小标宋简体" w:hAnsi="方正小标宋简体" w:eastAsia="方正小标宋简体" w:cs="方正小标宋简体"/>
          <w:sz w:val="32"/>
          <w:szCs w:val="32"/>
          <w:lang w:eastAsia="zh-CN"/>
        </w:rPr>
        <w:br w:type="page"/>
      </w:r>
    </w:p>
    <w:p w14:paraId="79004334">
      <w:pPr>
        <w:pStyle w:val="31"/>
        <w:spacing w:after="156"/>
      </w:pPr>
      <w:bookmarkStart w:id="41" w:name="_Toc8038"/>
      <w:r>
        <w:rPr>
          <w:rFonts w:hint="eastAsia"/>
        </w:rPr>
        <w:t>案件调查终结审批表</w:t>
      </w:r>
      <w:bookmarkEnd w:id="41"/>
    </w:p>
    <w:tbl>
      <w:tblPr>
        <w:tblStyle w:val="13"/>
        <w:tblW w:w="90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441"/>
        <w:gridCol w:w="1208"/>
        <w:gridCol w:w="1605"/>
        <w:gridCol w:w="1230"/>
        <w:gridCol w:w="1545"/>
        <w:gridCol w:w="1989"/>
      </w:tblGrid>
      <w:tr w14:paraId="5CDA33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1441" w:type="dxa"/>
            <w:tcBorders>
              <w:top w:val="single" w:color="auto" w:sz="4" w:space="0"/>
              <w:right w:val="single" w:color="auto" w:sz="4" w:space="0"/>
            </w:tcBorders>
            <w:vAlign w:val="center"/>
          </w:tcPr>
          <w:p w14:paraId="3F2454EB">
            <w:pPr>
              <w:overflowPunct w:val="0"/>
              <w:spacing w:line="400" w:lineRule="exact"/>
              <w:jc w:val="center"/>
              <w:textAlignment w:val="center"/>
              <w:rPr>
                <w:rFonts w:eastAsia="仿宋_GB2312"/>
                <w:spacing w:val="-4"/>
                <w:sz w:val="24"/>
              </w:rPr>
            </w:pPr>
            <w:r>
              <w:rPr>
                <w:rFonts w:eastAsia="仿宋_GB2312"/>
                <w:sz w:val="24"/>
              </w:rPr>
              <w:t>案由</w:t>
            </w:r>
          </w:p>
        </w:tc>
        <w:tc>
          <w:tcPr>
            <w:tcW w:w="7577" w:type="dxa"/>
            <w:gridSpan w:val="5"/>
            <w:tcBorders>
              <w:top w:val="single" w:color="auto" w:sz="4" w:space="0"/>
              <w:left w:val="single" w:color="auto" w:sz="4" w:space="0"/>
            </w:tcBorders>
            <w:vAlign w:val="center"/>
          </w:tcPr>
          <w:p w14:paraId="266F65D9">
            <w:pPr>
              <w:overflowPunct w:val="0"/>
              <w:spacing w:line="400" w:lineRule="exact"/>
              <w:jc w:val="center"/>
              <w:textAlignment w:val="center"/>
              <w:rPr>
                <w:rFonts w:eastAsia="仿宋_GB2312"/>
                <w:sz w:val="24"/>
              </w:rPr>
            </w:pPr>
          </w:p>
        </w:tc>
      </w:tr>
      <w:tr w14:paraId="5BBD9A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1441" w:type="dxa"/>
            <w:vMerge w:val="restart"/>
            <w:tcBorders>
              <w:right w:val="single" w:color="auto" w:sz="4" w:space="0"/>
            </w:tcBorders>
            <w:vAlign w:val="center"/>
          </w:tcPr>
          <w:p w14:paraId="27EA0141">
            <w:pPr>
              <w:overflowPunct w:val="0"/>
              <w:spacing w:line="400" w:lineRule="exact"/>
              <w:jc w:val="center"/>
              <w:textAlignment w:val="center"/>
              <w:rPr>
                <w:rFonts w:eastAsia="仿宋_GB2312"/>
                <w:sz w:val="24"/>
              </w:rPr>
            </w:pPr>
            <w:r>
              <w:rPr>
                <w:rFonts w:eastAsia="仿宋_GB2312"/>
                <w:sz w:val="24"/>
              </w:rPr>
              <w:t>当</w:t>
            </w:r>
          </w:p>
          <w:p w14:paraId="6433C000">
            <w:pPr>
              <w:overflowPunct w:val="0"/>
              <w:spacing w:line="400" w:lineRule="exact"/>
              <w:jc w:val="center"/>
              <w:textAlignment w:val="center"/>
              <w:rPr>
                <w:rFonts w:eastAsia="仿宋_GB2312"/>
                <w:sz w:val="24"/>
              </w:rPr>
            </w:pPr>
            <w:r>
              <w:rPr>
                <w:rFonts w:eastAsia="仿宋_GB2312"/>
                <w:sz w:val="24"/>
              </w:rPr>
              <w:t>事</w:t>
            </w:r>
          </w:p>
          <w:p w14:paraId="3B2BA97E">
            <w:pPr>
              <w:overflowPunct w:val="0"/>
              <w:spacing w:line="400" w:lineRule="exact"/>
              <w:jc w:val="center"/>
              <w:textAlignment w:val="center"/>
              <w:rPr>
                <w:rFonts w:eastAsia="仿宋_GB2312"/>
                <w:sz w:val="24"/>
              </w:rPr>
            </w:pPr>
            <w:r>
              <w:rPr>
                <w:rFonts w:eastAsia="仿宋_GB2312"/>
                <w:sz w:val="24"/>
              </w:rPr>
              <w:t>人</w:t>
            </w:r>
          </w:p>
        </w:tc>
        <w:tc>
          <w:tcPr>
            <w:tcW w:w="1208" w:type="dxa"/>
            <w:tcBorders>
              <w:left w:val="single" w:color="auto" w:sz="4" w:space="0"/>
            </w:tcBorders>
            <w:vAlign w:val="center"/>
          </w:tcPr>
          <w:p w14:paraId="7AA1E089">
            <w:pPr>
              <w:overflowPunct w:val="0"/>
              <w:spacing w:line="320" w:lineRule="exact"/>
              <w:jc w:val="center"/>
              <w:textAlignment w:val="center"/>
              <w:rPr>
                <w:rFonts w:eastAsia="仿宋_GB2312"/>
                <w:sz w:val="24"/>
              </w:rPr>
            </w:pPr>
            <w:r>
              <w:rPr>
                <w:rFonts w:eastAsia="仿宋_GB2312"/>
                <w:sz w:val="24"/>
              </w:rPr>
              <w:t>姓名</w:t>
            </w:r>
          </w:p>
          <w:p w14:paraId="1F3F72F4">
            <w:pPr>
              <w:overflowPunct w:val="0"/>
              <w:spacing w:line="320" w:lineRule="exact"/>
              <w:jc w:val="center"/>
              <w:textAlignment w:val="center"/>
              <w:rPr>
                <w:rFonts w:eastAsia="仿宋_GB2312"/>
                <w:sz w:val="24"/>
              </w:rPr>
            </w:pPr>
            <w:r>
              <w:rPr>
                <w:rFonts w:eastAsia="仿宋_GB2312"/>
                <w:sz w:val="24"/>
              </w:rPr>
              <w:t>（名称）</w:t>
            </w:r>
          </w:p>
        </w:tc>
        <w:tc>
          <w:tcPr>
            <w:tcW w:w="2835" w:type="dxa"/>
            <w:gridSpan w:val="2"/>
            <w:vAlign w:val="center"/>
          </w:tcPr>
          <w:p w14:paraId="109AB474">
            <w:pPr>
              <w:overflowPunct w:val="0"/>
              <w:spacing w:line="320" w:lineRule="exact"/>
              <w:jc w:val="center"/>
              <w:textAlignment w:val="center"/>
              <w:rPr>
                <w:rFonts w:eastAsia="仿宋_GB2312"/>
                <w:sz w:val="24"/>
              </w:rPr>
            </w:pPr>
          </w:p>
        </w:tc>
        <w:tc>
          <w:tcPr>
            <w:tcW w:w="1545" w:type="dxa"/>
            <w:tcBorders>
              <w:right w:val="single" w:color="auto" w:sz="4" w:space="0"/>
            </w:tcBorders>
            <w:vAlign w:val="center"/>
          </w:tcPr>
          <w:p w14:paraId="734C0144">
            <w:pPr>
              <w:overflowPunct w:val="0"/>
              <w:spacing w:line="320" w:lineRule="exact"/>
              <w:jc w:val="center"/>
              <w:textAlignment w:val="center"/>
              <w:rPr>
                <w:rFonts w:eastAsia="仿宋_GB2312"/>
                <w:sz w:val="24"/>
              </w:rPr>
            </w:pPr>
            <w:r>
              <w:rPr>
                <w:rFonts w:eastAsia="仿宋_GB2312"/>
                <w:sz w:val="24"/>
              </w:rPr>
              <w:t>法定代表人</w:t>
            </w:r>
          </w:p>
          <w:p w14:paraId="14A9FD9E">
            <w:pPr>
              <w:overflowPunct w:val="0"/>
              <w:spacing w:line="320" w:lineRule="exact"/>
              <w:jc w:val="center"/>
              <w:textAlignment w:val="center"/>
              <w:rPr>
                <w:rFonts w:eastAsia="仿宋_GB2312"/>
                <w:sz w:val="24"/>
              </w:rPr>
            </w:pPr>
            <w:r>
              <w:rPr>
                <w:rFonts w:eastAsia="仿宋_GB2312"/>
                <w:sz w:val="24"/>
              </w:rPr>
              <w:t>（负责人）</w:t>
            </w:r>
          </w:p>
        </w:tc>
        <w:tc>
          <w:tcPr>
            <w:tcW w:w="1989" w:type="dxa"/>
            <w:tcBorders>
              <w:left w:val="single" w:color="auto" w:sz="4" w:space="0"/>
            </w:tcBorders>
            <w:vAlign w:val="center"/>
          </w:tcPr>
          <w:p w14:paraId="422952D3">
            <w:pPr>
              <w:overflowPunct w:val="0"/>
              <w:spacing w:line="400" w:lineRule="exact"/>
              <w:jc w:val="center"/>
              <w:textAlignment w:val="center"/>
              <w:rPr>
                <w:rFonts w:eastAsia="仿宋_GB2312"/>
                <w:sz w:val="24"/>
              </w:rPr>
            </w:pPr>
          </w:p>
        </w:tc>
      </w:tr>
      <w:tr w14:paraId="295D3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1441" w:type="dxa"/>
            <w:vMerge w:val="continue"/>
            <w:tcBorders>
              <w:right w:val="single" w:color="auto" w:sz="4" w:space="0"/>
            </w:tcBorders>
            <w:vAlign w:val="center"/>
          </w:tcPr>
          <w:p w14:paraId="2A317B97">
            <w:pPr>
              <w:overflowPunct w:val="0"/>
              <w:spacing w:line="400" w:lineRule="exact"/>
              <w:jc w:val="center"/>
              <w:textAlignment w:val="center"/>
              <w:rPr>
                <w:rFonts w:eastAsia="仿宋_GB2312"/>
                <w:sz w:val="24"/>
              </w:rPr>
            </w:pPr>
          </w:p>
        </w:tc>
        <w:tc>
          <w:tcPr>
            <w:tcW w:w="1208" w:type="dxa"/>
            <w:tcBorders>
              <w:left w:val="single" w:color="auto" w:sz="4" w:space="0"/>
              <w:right w:val="single" w:color="auto" w:sz="4" w:space="0"/>
            </w:tcBorders>
            <w:vAlign w:val="center"/>
          </w:tcPr>
          <w:p w14:paraId="13DB432C">
            <w:pPr>
              <w:overflowPunct w:val="0"/>
              <w:spacing w:line="400" w:lineRule="exact"/>
              <w:jc w:val="center"/>
              <w:textAlignment w:val="center"/>
              <w:rPr>
                <w:rFonts w:eastAsia="仿宋_GB2312"/>
                <w:sz w:val="24"/>
              </w:rPr>
            </w:pPr>
            <w:r>
              <w:rPr>
                <w:rFonts w:eastAsia="仿宋_GB2312"/>
                <w:sz w:val="24"/>
              </w:rPr>
              <w:t>证件名称</w:t>
            </w:r>
          </w:p>
        </w:tc>
        <w:tc>
          <w:tcPr>
            <w:tcW w:w="1605" w:type="dxa"/>
            <w:tcBorders>
              <w:left w:val="single" w:color="auto" w:sz="4" w:space="0"/>
            </w:tcBorders>
            <w:vAlign w:val="center"/>
          </w:tcPr>
          <w:p w14:paraId="739FFAC7">
            <w:pPr>
              <w:overflowPunct w:val="0"/>
              <w:spacing w:line="400" w:lineRule="exact"/>
              <w:jc w:val="center"/>
              <w:textAlignment w:val="center"/>
              <w:rPr>
                <w:rFonts w:eastAsia="仿宋_GB2312"/>
                <w:sz w:val="24"/>
              </w:rPr>
            </w:pPr>
          </w:p>
        </w:tc>
        <w:tc>
          <w:tcPr>
            <w:tcW w:w="1230" w:type="dxa"/>
            <w:tcBorders>
              <w:right w:val="single" w:color="auto" w:sz="4" w:space="0"/>
            </w:tcBorders>
            <w:vAlign w:val="center"/>
          </w:tcPr>
          <w:p w14:paraId="6B641D9A">
            <w:pPr>
              <w:overflowPunct w:val="0"/>
              <w:spacing w:line="400" w:lineRule="exact"/>
              <w:jc w:val="center"/>
              <w:textAlignment w:val="center"/>
              <w:rPr>
                <w:rFonts w:eastAsia="仿宋_GB2312"/>
                <w:sz w:val="24"/>
              </w:rPr>
            </w:pPr>
            <w:r>
              <w:rPr>
                <w:rFonts w:eastAsia="仿宋_GB2312"/>
                <w:sz w:val="24"/>
              </w:rPr>
              <w:t>证件号码</w:t>
            </w:r>
          </w:p>
        </w:tc>
        <w:tc>
          <w:tcPr>
            <w:tcW w:w="3534" w:type="dxa"/>
            <w:gridSpan w:val="2"/>
            <w:tcBorders>
              <w:left w:val="single" w:color="auto" w:sz="4" w:space="0"/>
            </w:tcBorders>
            <w:vAlign w:val="center"/>
          </w:tcPr>
          <w:p w14:paraId="3A0D791A">
            <w:pPr>
              <w:overflowPunct w:val="0"/>
              <w:spacing w:line="400" w:lineRule="exact"/>
              <w:jc w:val="center"/>
              <w:textAlignment w:val="center"/>
              <w:rPr>
                <w:rFonts w:eastAsia="仿宋_GB2312"/>
                <w:sz w:val="24"/>
              </w:rPr>
            </w:pPr>
          </w:p>
        </w:tc>
      </w:tr>
      <w:tr w14:paraId="4DF0F2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1441" w:type="dxa"/>
            <w:vMerge w:val="continue"/>
            <w:tcBorders>
              <w:right w:val="single" w:color="auto" w:sz="4" w:space="0"/>
            </w:tcBorders>
            <w:vAlign w:val="center"/>
          </w:tcPr>
          <w:p w14:paraId="4CF5AED8">
            <w:pPr>
              <w:overflowPunct w:val="0"/>
              <w:spacing w:line="400" w:lineRule="exact"/>
              <w:jc w:val="center"/>
              <w:textAlignment w:val="center"/>
              <w:rPr>
                <w:rFonts w:eastAsia="仿宋_GB2312"/>
                <w:sz w:val="24"/>
              </w:rPr>
            </w:pPr>
          </w:p>
        </w:tc>
        <w:tc>
          <w:tcPr>
            <w:tcW w:w="1208" w:type="dxa"/>
            <w:tcBorders>
              <w:left w:val="single" w:color="auto" w:sz="4" w:space="0"/>
            </w:tcBorders>
            <w:vAlign w:val="center"/>
          </w:tcPr>
          <w:p w14:paraId="74B67B5E">
            <w:pPr>
              <w:overflowPunct w:val="0"/>
              <w:spacing w:line="320" w:lineRule="exact"/>
              <w:jc w:val="center"/>
              <w:textAlignment w:val="center"/>
              <w:rPr>
                <w:rFonts w:eastAsia="仿宋_GB2312"/>
                <w:sz w:val="24"/>
              </w:rPr>
            </w:pPr>
            <w:r>
              <w:rPr>
                <w:rFonts w:eastAsia="仿宋_GB2312"/>
                <w:sz w:val="24"/>
              </w:rPr>
              <w:t>住址</w:t>
            </w:r>
          </w:p>
          <w:p w14:paraId="4070A9B9">
            <w:pPr>
              <w:overflowPunct w:val="0"/>
              <w:spacing w:line="320" w:lineRule="exact"/>
              <w:jc w:val="center"/>
              <w:textAlignment w:val="center"/>
              <w:rPr>
                <w:rFonts w:eastAsia="仿宋_GB2312"/>
                <w:sz w:val="24"/>
              </w:rPr>
            </w:pPr>
            <w:r>
              <w:rPr>
                <w:rFonts w:eastAsia="仿宋_GB2312"/>
                <w:sz w:val="24"/>
              </w:rPr>
              <w:t>（地址）</w:t>
            </w:r>
          </w:p>
        </w:tc>
        <w:tc>
          <w:tcPr>
            <w:tcW w:w="2835" w:type="dxa"/>
            <w:gridSpan w:val="2"/>
            <w:tcBorders>
              <w:right w:val="single" w:color="auto" w:sz="4" w:space="0"/>
            </w:tcBorders>
            <w:vAlign w:val="center"/>
          </w:tcPr>
          <w:p w14:paraId="68662675">
            <w:pPr>
              <w:overflowPunct w:val="0"/>
              <w:spacing w:line="400" w:lineRule="exact"/>
              <w:jc w:val="center"/>
              <w:textAlignment w:val="center"/>
              <w:rPr>
                <w:rFonts w:eastAsia="仿宋_GB2312"/>
                <w:sz w:val="24"/>
              </w:rPr>
            </w:pPr>
          </w:p>
        </w:tc>
        <w:tc>
          <w:tcPr>
            <w:tcW w:w="1545" w:type="dxa"/>
            <w:tcBorders>
              <w:left w:val="single" w:color="auto" w:sz="4" w:space="0"/>
              <w:right w:val="single" w:color="auto" w:sz="4" w:space="0"/>
            </w:tcBorders>
            <w:vAlign w:val="center"/>
          </w:tcPr>
          <w:p w14:paraId="331243D4">
            <w:pPr>
              <w:overflowPunct w:val="0"/>
              <w:spacing w:line="400" w:lineRule="exact"/>
              <w:jc w:val="center"/>
              <w:textAlignment w:val="center"/>
              <w:rPr>
                <w:rFonts w:eastAsia="仿宋_GB2312"/>
                <w:sz w:val="24"/>
              </w:rPr>
            </w:pPr>
            <w:r>
              <w:rPr>
                <w:rFonts w:eastAsia="仿宋_GB2312"/>
                <w:sz w:val="24"/>
              </w:rPr>
              <w:t>电话</w:t>
            </w:r>
          </w:p>
        </w:tc>
        <w:tc>
          <w:tcPr>
            <w:tcW w:w="1989" w:type="dxa"/>
            <w:tcBorders>
              <w:left w:val="single" w:color="auto" w:sz="4" w:space="0"/>
            </w:tcBorders>
            <w:vAlign w:val="center"/>
          </w:tcPr>
          <w:p w14:paraId="2FA02FC5">
            <w:pPr>
              <w:overflowPunct w:val="0"/>
              <w:spacing w:line="400" w:lineRule="exact"/>
              <w:jc w:val="center"/>
              <w:textAlignment w:val="center"/>
              <w:rPr>
                <w:rFonts w:eastAsia="仿宋_GB2312"/>
                <w:sz w:val="24"/>
              </w:rPr>
            </w:pPr>
          </w:p>
        </w:tc>
      </w:tr>
      <w:tr w14:paraId="7F68A7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1441" w:type="dxa"/>
            <w:tcBorders>
              <w:bottom w:val="single" w:color="auto" w:sz="4" w:space="0"/>
            </w:tcBorders>
            <w:vAlign w:val="center"/>
          </w:tcPr>
          <w:p w14:paraId="2F0DCDF1">
            <w:pPr>
              <w:overflowPunct w:val="0"/>
              <w:spacing w:line="400" w:lineRule="exact"/>
              <w:jc w:val="center"/>
              <w:textAlignment w:val="center"/>
              <w:rPr>
                <w:rFonts w:eastAsia="仿宋_GB2312"/>
                <w:sz w:val="24"/>
              </w:rPr>
            </w:pPr>
            <w:r>
              <w:rPr>
                <w:rFonts w:eastAsia="仿宋_GB2312"/>
                <w:sz w:val="24"/>
              </w:rPr>
              <w:t>立案日期</w:t>
            </w:r>
          </w:p>
        </w:tc>
        <w:tc>
          <w:tcPr>
            <w:tcW w:w="7577" w:type="dxa"/>
            <w:gridSpan w:val="5"/>
            <w:tcBorders>
              <w:bottom w:val="single" w:color="auto" w:sz="4" w:space="0"/>
            </w:tcBorders>
            <w:vAlign w:val="center"/>
          </w:tcPr>
          <w:p w14:paraId="5E87ED3A">
            <w:pPr>
              <w:overflowPunct w:val="0"/>
              <w:spacing w:line="400" w:lineRule="exact"/>
              <w:jc w:val="center"/>
              <w:textAlignment w:val="center"/>
              <w:rPr>
                <w:rFonts w:eastAsia="仿宋_GB2312"/>
                <w:sz w:val="24"/>
              </w:rPr>
            </w:pPr>
          </w:p>
        </w:tc>
      </w:tr>
      <w:tr w14:paraId="737D7E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10C32C57">
            <w:pPr>
              <w:overflowPunct w:val="0"/>
              <w:spacing w:line="360" w:lineRule="exact"/>
              <w:jc w:val="center"/>
              <w:textAlignment w:val="center"/>
              <w:rPr>
                <w:rFonts w:eastAsia="仿宋_GB2312"/>
                <w:sz w:val="24"/>
              </w:rPr>
            </w:pPr>
            <w:r>
              <w:rPr>
                <w:rFonts w:eastAsia="仿宋_GB2312"/>
                <w:sz w:val="24"/>
              </w:rPr>
              <w:t>违法事实</w:t>
            </w:r>
            <w:r>
              <w:rPr>
                <w:rFonts w:eastAsia="仿宋_GB2312"/>
                <w:sz w:val="24"/>
              </w:rPr>
              <w:br w:type="textWrapping"/>
            </w:r>
            <w:r>
              <w:rPr>
                <w:rFonts w:eastAsia="仿宋_GB2312"/>
                <w:sz w:val="24"/>
              </w:rPr>
              <w:t>和证据</w:t>
            </w:r>
          </w:p>
        </w:tc>
        <w:tc>
          <w:tcPr>
            <w:tcW w:w="7577" w:type="dxa"/>
            <w:gridSpan w:val="5"/>
            <w:tcBorders>
              <w:top w:val="single" w:color="auto" w:sz="4" w:space="0"/>
              <w:left w:val="single" w:color="auto" w:sz="4" w:space="0"/>
              <w:bottom w:val="single" w:color="auto" w:sz="4" w:space="0"/>
              <w:right w:val="single" w:color="auto" w:sz="4" w:space="0"/>
            </w:tcBorders>
          </w:tcPr>
          <w:p w14:paraId="0A172515">
            <w:pPr>
              <w:overflowPunct w:val="0"/>
              <w:spacing w:line="360" w:lineRule="exact"/>
              <w:textAlignment w:val="center"/>
              <w:rPr>
                <w:rFonts w:eastAsia="仿宋_GB2312"/>
                <w:sz w:val="24"/>
              </w:rPr>
            </w:pPr>
          </w:p>
          <w:p w14:paraId="3B98B150">
            <w:pPr>
              <w:overflowPunct w:val="0"/>
              <w:spacing w:line="360" w:lineRule="exact"/>
              <w:textAlignment w:val="center"/>
              <w:rPr>
                <w:rFonts w:eastAsia="仿宋_GB2312"/>
                <w:sz w:val="24"/>
              </w:rPr>
            </w:pPr>
          </w:p>
          <w:p w14:paraId="37F534B8">
            <w:pPr>
              <w:overflowPunct w:val="0"/>
              <w:spacing w:line="360" w:lineRule="exact"/>
              <w:textAlignment w:val="center"/>
              <w:rPr>
                <w:rFonts w:eastAsia="仿宋_GB2312"/>
                <w:sz w:val="24"/>
              </w:rPr>
            </w:pPr>
          </w:p>
          <w:p w14:paraId="5FF9C665">
            <w:pPr>
              <w:overflowPunct w:val="0"/>
              <w:spacing w:line="360" w:lineRule="exact"/>
              <w:textAlignment w:val="center"/>
              <w:rPr>
                <w:rFonts w:eastAsia="仿宋_GB2312"/>
                <w:sz w:val="24"/>
              </w:rPr>
            </w:pPr>
          </w:p>
          <w:p w14:paraId="74BC1BD5">
            <w:pPr>
              <w:overflowPunct w:val="0"/>
              <w:spacing w:line="360" w:lineRule="exact"/>
              <w:jc w:val="right"/>
              <w:textAlignment w:val="center"/>
              <w:rPr>
                <w:rFonts w:eastAsia="仿宋_GB2312"/>
                <w:sz w:val="24"/>
              </w:rPr>
            </w:pPr>
            <w:r>
              <w:rPr>
                <w:rFonts w:eastAsia="仿宋_GB2312"/>
                <w:sz w:val="24"/>
              </w:rPr>
              <w:t>（附案件调查终结报告）</w:t>
            </w:r>
          </w:p>
        </w:tc>
      </w:tr>
      <w:tr w14:paraId="02DD4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03093C52">
            <w:pPr>
              <w:overflowPunct w:val="0"/>
              <w:spacing w:line="360" w:lineRule="exact"/>
              <w:jc w:val="center"/>
              <w:textAlignment w:val="center"/>
              <w:rPr>
                <w:rFonts w:eastAsia="仿宋_GB2312"/>
                <w:sz w:val="24"/>
              </w:rPr>
            </w:pPr>
            <w:r>
              <w:rPr>
                <w:rFonts w:eastAsia="仿宋_GB2312"/>
                <w:sz w:val="24"/>
              </w:rPr>
              <w:t>处罚理由</w:t>
            </w:r>
            <w:r>
              <w:rPr>
                <w:rFonts w:eastAsia="仿宋_GB2312"/>
                <w:sz w:val="24"/>
              </w:rPr>
              <w:br w:type="textWrapping"/>
            </w:r>
            <w:r>
              <w:rPr>
                <w:rFonts w:eastAsia="仿宋_GB2312"/>
                <w:sz w:val="24"/>
              </w:rPr>
              <w:t>和依据</w:t>
            </w:r>
          </w:p>
        </w:tc>
        <w:tc>
          <w:tcPr>
            <w:tcW w:w="7577" w:type="dxa"/>
            <w:gridSpan w:val="5"/>
            <w:tcBorders>
              <w:top w:val="single" w:color="auto" w:sz="4" w:space="0"/>
              <w:left w:val="single" w:color="auto" w:sz="4" w:space="0"/>
              <w:bottom w:val="single" w:color="auto" w:sz="4" w:space="0"/>
              <w:right w:val="single" w:color="auto" w:sz="4" w:space="0"/>
            </w:tcBorders>
          </w:tcPr>
          <w:p w14:paraId="057982BD">
            <w:pPr>
              <w:overflowPunct w:val="0"/>
              <w:spacing w:line="360" w:lineRule="exact"/>
              <w:textAlignment w:val="center"/>
              <w:rPr>
                <w:rFonts w:eastAsia="仿宋_GB2312"/>
                <w:sz w:val="24"/>
              </w:rPr>
            </w:pPr>
          </w:p>
          <w:p w14:paraId="643B282C">
            <w:pPr>
              <w:pStyle w:val="5"/>
              <w:spacing w:after="0" w:line="360" w:lineRule="exact"/>
            </w:pPr>
          </w:p>
          <w:p w14:paraId="65236962">
            <w:pPr>
              <w:pStyle w:val="5"/>
              <w:spacing w:after="0" w:line="360" w:lineRule="exact"/>
            </w:pPr>
          </w:p>
          <w:p w14:paraId="628397FB">
            <w:pPr>
              <w:pStyle w:val="5"/>
              <w:spacing w:after="0" w:line="360" w:lineRule="exact"/>
            </w:pPr>
          </w:p>
        </w:tc>
      </w:tr>
      <w:tr w14:paraId="7ABEBA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755548AF">
            <w:pPr>
              <w:overflowPunct w:val="0"/>
              <w:spacing w:line="360" w:lineRule="exact"/>
              <w:jc w:val="center"/>
              <w:textAlignment w:val="center"/>
              <w:rPr>
                <w:rFonts w:eastAsia="仿宋_GB2312"/>
                <w:sz w:val="24"/>
              </w:rPr>
            </w:pPr>
            <w:r>
              <w:rPr>
                <w:rFonts w:eastAsia="仿宋_GB2312"/>
                <w:sz w:val="24"/>
              </w:rPr>
              <w:t>承办人</w:t>
            </w:r>
          </w:p>
          <w:p w14:paraId="4F4D8781">
            <w:pPr>
              <w:overflowPunct w:val="0"/>
              <w:spacing w:line="360" w:lineRule="exact"/>
              <w:jc w:val="center"/>
              <w:textAlignment w:val="center"/>
              <w:rPr>
                <w:rFonts w:eastAsia="仿宋_GB2312"/>
                <w:sz w:val="24"/>
              </w:rPr>
            </w:pPr>
            <w:r>
              <w:rPr>
                <w:rFonts w:eastAsia="仿宋_GB2312"/>
                <w:sz w:val="24"/>
              </w:rPr>
              <w:t>意　见</w:t>
            </w:r>
          </w:p>
        </w:tc>
        <w:tc>
          <w:tcPr>
            <w:tcW w:w="7577" w:type="dxa"/>
            <w:gridSpan w:val="5"/>
            <w:tcBorders>
              <w:top w:val="single" w:color="auto" w:sz="4" w:space="0"/>
              <w:left w:val="single" w:color="auto" w:sz="4" w:space="0"/>
              <w:bottom w:val="single" w:color="auto" w:sz="4" w:space="0"/>
              <w:right w:val="single" w:color="auto" w:sz="4" w:space="0"/>
            </w:tcBorders>
          </w:tcPr>
          <w:p w14:paraId="38D673FE">
            <w:pPr>
              <w:overflowPunct w:val="0"/>
              <w:spacing w:line="360" w:lineRule="exact"/>
              <w:jc w:val="left"/>
              <w:textAlignment w:val="center"/>
              <w:rPr>
                <w:rFonts w:eastAsia="仿宋_GB2312"/>
                <w:sz w:val="24"/>
              </w:rPr>
            </w:pPr>
          </w:p>
          <w:p w14:paraId="0117B6C5">
            <w:pPr>
              <w:pStyle w:val="5"/>
              <w:spacing w:after="0" w:line="360" w:lineRule="exact"/>
            </w:pPr>
          </w:p>
          <w:p w14:paraId="6AE1A71A">
            <w:pPr>
              <w:pStyle w:val="5"/>
              <w:spacing w:after="0" w:line="360" w:lineRule="exact"/>
            </w:pPr>
          </w:p>
          <w:p w14:paraId="4C62AF68">
            <w:pPr>
              <w:overflowPunct w:val="0"/>
              <w:spacing w:line="360" w:lineRule="exact"/>
              <w:ind w:right="3600"/>
              <w:textAlignment w:val="center"/>
              <w:rPr>
                <w:rFonts w:eastAsia="仿宋_GB2312"/>
                <w:sz w:val="24"/>
              </w:rPr>
            </w:pPr>
          </w:p>
          <w:p w14:paraId="6031291A">
            <w:pPr>
              <w:overflowPunct w:val="0"/>
              <w:spacing w:after="62" w:afterLines="20" w:line="360" w:lineRule="exact"/>
              <w:jc w:val="right"/>
              <w:textAlignment w:val="center"/>
              <w:rPr>
                <w:rFonts w:eastAsia="仿宋_GB2312"/>
                <w:sz w:val="24"/>
              </w:rPr>
            </w:pPr>
            <w:r>
              <w:rPr>
                <w:rFonts w:eastAsia="仿宋_GB2312"/>
                <w:sz w:val="24"/>
              </w:rPr>
              <w:t>签名：</w:t>
            </w:r>
            <w:r>
              <w:rPr>
                <w:rFonts w:hint="eastAsia" w:eastAsia="仿宋_GB2312"/>
                <w:sz w:val="24"/>
              </w:rPr>
              <w:t>　</w:t>
            </w:r>
            <w:r>
              <w:rPr>
                <w:rFonts w:eastAsia="仿宋_GB2312"/>
                <w:sz w:val="24"/>
              </w:rPr>
              <w:t>　　　　　　　　年　　月　　日</w:t>
            </w:r>
          </w:p>
        </w:tc>
      </w:tr>
      <w:tr w14:paraId="2BB86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7B540886">
            <w:pPr>
              <w:overflowPunct w:val="0"/>
              <w:spacing w:line="360" w:lineRule="exact"/>
              <w:jc w:val="center"/>
              <w:textAlignment w:val="center"/>
              <w:rPr>
                <w:rFonts w:eastAsia="仿宋_GB2312"/>
                <w:sz w:val="24"/>
              </w:rPr>
            </w:pPr>
            <w:r>
              <w:rPr>
                <w:rFonts w:eastAsia="仿宋_GB2312"/>
                <w:sz w:val="24"/>
              </w:rPr>
              <w:t>承办机构</w:t>
            </w:r>
            <w:r>
              <w:rPr>
                <w:rFonts w:eastAsia="仿宋_GB2312"/>
                <w:spacing w:val="14"/>
                <w:kern w:val="0"/>
                <w:sz w:val="24"/>
                <w:fitText w:val="1316" w:id="387283558"/>
              </w:rPr>
              <w:t>负责人意</w:t>
            </w:r>
            <w:r>
              <w:rPr>
                <w:rFonts w:eastAsia="仿宋_GB2312"/>
                <w:spacing w:val="2"/>
                <w:kern w:val="0"/>
                <w:sz w:val="24"/>
                <w:fitText w:val="1316" w:id="387283558"/>
              </w:rPr>
              <w:t>见</w:t>
            </w:r>
          </w:p>
        </w:tc>
        <w:tc>
          <w:tcPr>
            <w:tcW w:w="7577" w:type="dxa"/>
            <w:gridSpan w:val="5"/>
            <w:tcBorders>
              <w:top w:val="single" w:color="auto" w:sz="4" w:space="0"/>
              <w:left w:val="single" w:color="auto" w:sz="4" w:space="0"/>
              <w:bottom w:val="single" w:color="auto" w:sz="4" w:space="0"/>
              <w:right w:val="single" w:color="auto" w:sz="4" w:space="0"/>
            </w:tcBorders>
          </w:tcPr>
          <w:p w14:paraId="31F78D89">
            <w:pPr>
              <w:overflowPunct w:val="0"/>
              <w:spacing w:line="360" w:lineRule="exact"/>
              <w:jc w:val="left"/>
              <w:textAlignment w:val="center"/>
              <w:rPr>
                <w:rFonts w:eastAsia="仿宋_GB2312"/>
                <w:sz w:val="24"/>
              </w:rPr>
            </w:pPr>
          </w:p>
          <w:p w14:paraId="59558CA6">
            <w:pPr>
              <w:pStyle w:val="5"/>
              <w:spacing w:after="0" w:line="360" w:lineRule="exact"/>
            </w:pPr>
          </w:p>
          <w:p w14:paraId="2AC8ECEB">
            <w:pPr>
              <w:pStyle w:val="5"/>
              <w:spacing w:after="0" w:line="360" w:lineRule="exact"/>
            </w:pPr>
          </w:p>
          <w:p w14:paraId="0B47188A">
            <w:pPr>
              <w:overflowPunct w:val="0"/>
              <w:spacing w:line="360" w:lineRule="exact"/>
              <w:ind w:right="3600"/>
              <w:textAlignment w:val="center"/>
              <w:rPr>
                <w:rFonts w:eastAsia="仿宋_GB2312"/>
                <w:sz w:val="24"/>
              </w:rPr>
            </w:pPr>
          </w:p>
          <w:p w14:paraId="0FC8D031">
            <w:pPr>
              <w:overflowPunct w:val="0"/>
              <w:spacing w:after="62" w:afterLines="20" w:line="360" w:lineRule="exact"/>
              <w:jc w:val="right"/>
              <w:textAlignment w:val="center"/>
              <w:rPr>
                <w:rFonts w:eastAsia="仿宋_GB2312"/>
                <w:sz w:val="24"/>
              </w:rPr>
            </w:pPr>
            <w:r>
              <w:rPr>
                <w:rFonts w:eastAsia="仿宋_GB2312"/>
                <w:sz w:val="24"/>
              </w:rPr>
              <w:t>签名：</w:t>
            </w:r>
            <w:r>
              <w:rPr>
                <w:rFonts w:hint="eastAsia" w:eastAsia="仿宋_GB2312"/>
                <w:sz w:val="24"/>
              </w:rPr>
              <w:t>　</w:t>
            </w:r>
            <w:r>
              <w:rPr>
                <w:rFonts w:eastAsia="仿宋_GB2312"/>
                <w:sz w:val="24"/>
              </w:rPr>
              <w:t>　　　　　　　　年　　月　　日</w:t>
            </w:r>
          </w:p>
        </w:tc>
      </w:tr>
      <w:tr w14:paraId="49B166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60123F30">
            <w:pPr>
              <w:overflowPunct w:val="0"/>
              <w:spacing w:line="360" w:lineRule="exact"/>
              <w:jc w:val="center"/>
              <w:textAlignment w:val="center"/>
              <w:rPr>
                <w:rFonts w:eastAsia="仿宋_GB2312"/>
                <w:sz w:val="24"/>
              </w:rPr>
            </w:pPr>
            <w:r>
              <w:rPr>
                <w:rFonts w:eastAsia="仿宋_GB2312"/>
                <w:sz w:val="24"/>
              </w:rPr>
              <w:t>审批意见</w:t>
            </w:r>
          </w:p>
        </w:tc>
        <w:tc>
          <w:tcPr>
            <w:tcW w:w="7577" w:type="dxa"/>
            <w:gridSpan w:val="5"/>
            <w:tcBorders>
              <w:top w:val="single" w:color="auto" w:sz="4" w:space="0"/>
              <w:left w:val="single" w:color="auto" w:sz="4" w:space="0"/>
              <w:bottom w:val="single" w:color="auto" w:sz="4" w:space="0"/>
              <w:right w:val="single" w:color="auto" w:sz="4" w:space="0"/>
            </w:tcBorders>
          </w:tcPr>
          <w:p w14:paraId="282837FF">
            <w:pPr>
              <w:overflowPunct w:val="0"/>
              <w:spacing w:line="360" w:lineRule="exact"/>
              <w:jc w:val="left"/>
              <w:textAlignment w:val="center"/>
              <w:rPr>
                <w:rFonts w:eastAsia="仿宋_GB2312"/>
                <w:sz w:val="24"/>
              </w:rPr>
            </w:pPr>
          </w:p>
          <w:p w14:paraId="07158AEC">
            <w:pPr>
              <w:pStyle w:val="5"/>
              <w:spacing w:after="0" w:line="360" w:lineRule="exact"/>
            </w:pPr>
          </w:p>
          <w:p w14:paraId="20256055">
            <w:pPr>
              <w:pStyle w:val="5"/>
              <w:spacing w:after="0" w:line="360" w:lineRule="exact"/>
            </w:pPr>
          </w:p>
          <w:p w14:paraId="0E1E89EB">
            <w:pPr>
              <w:overflowPunct w:val="0"/>
              <w:spacing w:line="360" w:lineRule="exact"/>
              <w:ind w:right="3600"/>
              <w:textAlignment w:val="center"/>
              <w:rPr>
                <w:rFonts w:eastAsia="仿宋_GB2312"/>
                <w:sz w:val="24"/>
              </w:rPr>
            </w:pPr>
          </w:p>
          <w:p w14:paraId="7A573BE9">
            <w:pPr>
              <w:overflowPunct w:val="0"/>
              <w:spacing w:after="62" w:afterLines="20" w:line="360" w:lineRule="exact"/>
              <w:jc w:val="right"/>
              <w:textAlignment w:val="center"/>
              <w:rPr>
                <w:rFonts w:eastAsia="仿宋_GB2312"/>
                <w:sz w:val="24"/>
              </w:rPr>
            </w:pPr>
            <w:r>
              <w:rPr>
                <w:rFonts w:eastAsia="仿宋_GB2312"/>
                <w:sz w:val="24"/>
              </w:rPr>
              <w:t>签名：</w:t>
            </w:r>
            <w:r>
              <w:rPr>
                <w:rFonts w:hint="eastAsia" w:eastAsia="仿宋_GB2312"/>
                <w:sz w:val="24"/>
              </w:rPr>
              <w:t>　</w:t>
            </w:r>
            <w:r>
              <w:rPr>
                <w:rFonts w:eastAsia="仿宋_GB2312"/>
                <w:sz w:val="24"/>
              </w:rPr>
              <w:t>　　　　　　　　年　　月　　日</w:t>
            </w:r>
          </w:p>
        </w:tc>
      </w:tr>
    </w:tbl>
    <w:p w14:paraId="330EDB0A">
      <w:pPr>
        <w:pStyle w:val="31"/>
        <w:spacing w:after="156"/>
      </w:pPr>
      <w:bookmarkStart w:id="42" w:name="_Toc23314"/>
      <w:r>
        <w:rPr>
          <w:rFonts w:hint="eastAsia"/>
        </w:rPr>
        <w:t>案件调查终结报告</w:t>
      </w:r>
      <w:bookmarkEnd w:id="42"/>
    </w:p>
    <w:p w14:paraId="774DE588">
      <w:pPr>
        <w:overflowPunct w:val="0"/>
        <w:spacing w:line="480" w:lineRule="exact"/>
        <w:textAlignment w:val="center"/>
        <w:rPr>
          <w:sz w:val="36"/>
          <w:szCs w:val="36"/>
        </w:rPr>
      </w:pPr>
      <w:r>
        <w:rPr>
          <w:rFonts w:eastAsia="仿宋_GB2312"/>
          <w:sz w:val="24"/>
          <w:u w:val="thick"/>
        </w:rPr>
        <w:t>　　　　　　　　　　　　　　　　　　　　　　　　　　　　　　　　　　　　　</w:t>
      </w:r>
    </w:p>
    <w:p w14:paraId="0B35697F">
      <w:pPr>
        <w:overflowPunct w:val="0"/>
        <w:spacing w:line="480" w:lineRule="exact"/>
        <w:jc w:val="center"/>
        <w:textAlignment w:val="center"/>
        <w:rPr>
          <w:sz w:val="36"/>
          <w:szCs w:val="36"/>
        </w:rPr>
      </w:pPr>
    </w:p>
    <w:p w14:paraId="4D6854B7">
      <w:pPr>
        <w:overflowPunct w:val="0"/>
        <w:spacing w:line="480" w:lineRule="exact"/>
        <w:ind w:firstLine="480" w:firstLineChars="200"/>
        <w:textAlignment w:val="center"/>
        <w:rPr>
          <w:rFonts w:eastAsia="仿宋_GB2312"/>
          <w:sz w:val="24"/>
        </w:rPr>
      </w:pPr>
      <w:r>
        <w:rPr>
          <w:rFonts w:eastAsia="仿宋_GB2312"/>
          <w:sz w:val="24"/>
        </w:rPr>
        <w:t>案件调查的基本情况（概括交代案件来源、登记时间、立案时间和批准立案的机关等）。现已调查终结，报告如下：</w:t>
      </w:r>
    </w:p>
    <w:p w14:paraId="6F93926C">
      <w:pPr>
        <w:overflowPunct w:val="0"/>
        <w:spacing w:line="480" w:lineRule="exact"/>
        <w:ind w:firstLine="480" w:firstLineChars="200"/>
        <w:textAlignment w:val="center"/>
        <w:rPr>
          <w:rFonts w:eastAsia="仿宋_GB2312"/>
          <w:sz w:val="24"/>
        </w:rPr>
      </w:pPr>
      <w:r>
        <w:rPr>
          <w:rFonts w:eastAsia="仿宋_GB2312"/>
          <w:sz w:val="24"/>
        </w:rPr>
        <w:t>1.当事人的基本情况</w:t>
      </w:r>
    </w:p>
    <w:p w14:paraId="045A056A">
      <w:pPr>
        <w:overflowPunct w:val="0"/>
        <w:spacing w:line="480" w:lineRule="exact"/>
        <w:ind w:firstLine="480" w:firstLineChars="200"/>
        <w:textAlignment w:val="center"/>
        <w:rPr>
          <w:rFonts w:eastAsia="仿宋_GB2312"/>
          <w:sz w:val="24"/>
        </w:rPr>
      </w:pPr>
      <w:r>
        <w:rPr>
          <w:rFonts w:eastAsia="仿宋_GB2312"/>
          <w:sz w:val="24"/>
        </w:rPr>
        <w:t>2.违法事实（包括当事人从事违法行为的时间、地点、目的、手段、情节、违法所得、危害后果等，要客观真实，所描述的事实必须得到相关证据的支持）</w:t>
      </w:r>
    </w:p>
    <w:p w14:paraId="1C202290">
      <w:pPr>
        <w:overflowPunct w:val="0"/>
        <w:spacing w:line="480" w:lineRule="exact"/>
        <w:ind w:firstLine="480" w:firstLineChars="200"/>
        <w:textAlignment w:val="center"/>
        <w:rPr>
          <w:rFonts w:eastAsia="仿宋_GB2312"/>
          <w:sz w:val="24"/>
        </w:rPr>
      </w:pPr>
      <w:r>
        <w:rPr>
          <w:rFonts w:eastAsia="仿宋_GB2312"/>
          <w:sz w:val="24"/>
        </w:rPr>
        <w:t>3.调查经过（办案人员的组成、调查方式、调查时间等）</w:t>
      </w:r>
    </w:p>
    <w:p w14:paraId="0C91C96B">
      <w:pPr>
        <w:overflowPunct w:val="0"/>
        <w:spacing w:line="480" w:lineRule="exact"/>
        <w:ind w:firstLine="480" w:firstLineChars="200"/>
        <w:textAlignment w:val="center"/>
        <w:rPr>
          <w:rFonts w:eastAsia="仿宋_GB2312"/>
          <w:sz w:val="24"/>
        </w:rPr>
      </w:pPr>
      <w:r>
        <w:rPr>
          <w:rFonts w:eastAsia="仿宋_GB2312"/>
          <w:sz w:val="24"/>
        </w:rPr>
        <w:t>4.相关证据及证明事项（音像记录（证据）要注明载体或电子文档编号及相应的证明事项）</w:t>
      </w:r>
    </w:p>
    <w:p w14:paraId="323FF28C">
      <w:pPr>
        <w:overflowPunct w:val="0"/>
        <w:spacing w:line="480" w:lineRule="exact"/>
        <w:ind w:firstLine="480" w:firstLineChars="200"/>
        <w:textAlignment w:val="center"/>
        <w:rPr>
          <w:rFonts w:eastAsia="仿宋_GB2312"/>
          <w:sz w:val="24"/>
        </w:rPr>
      </w:pPr>
      <w:r>
        <w:rPr>
          <w:rFonts w:eastAsia="仿宋_GB2312"/>
          <w:sz w:val="24"/>
        </w:rPr>
        <w:t>5.定性分析（对当事人的违法行为进行定性）</w:t>
      </w:r>
    </w:p>
    <w:p w14:paraId="5B455E5C">
      <w:pPr>
        <w:overflowPunct w:val="0"/>
        <w:spacing w:line="480" w:lineRule="exact"/>
        <w:ind w:firstLine="480" w:firstLineChars="200"/>
        <w:textAlignment w:val="center"/>
        <w:rPr>
          <w:rFonts w:eastAsia="仿宋_GB2312"/>
          <w:sz w:val="24"/>
        </w:rPr>
      </w:pPr>
      <w:r>
        <w:rPr>
          <w:rFonts w:eastAsia="仿宋_GB2312"/>
          <w:sz w:val="24"/>
        </w:rPr>
        <w:t>6.处罚依据及裁量权适用情况（引用法律条文要具体到条、款、项、目，依据行政裁量基准制度进行裁量情况）</w:t>
      </w:r>
    </w:p>
    <w:p w14:paraId="2D6A882D">
      <w:pPr>
        <w:overflowPunct w:val="0"/>
        <w:spacing w:line="480" w:lineRule="exact"/>
        <w:ind w:firstLine="480" w:firstLineChars="200"/>
        <w:textAlignment w:val="center"/>
        <w:rPr>
          <w:rFonts w:eastAsia="仿宋_GB2312"/>
          <w:sz w:val="24"/>
        </w:rPr>
      </w:pPr>
      <w:r>
        <w:rPr>
          <w:rFonts w:eastAsia="仿宋_GB2312"/>
          <w:sz w:val="24"/>
        </w:rPr>
        <w:t>7.处罚建议（要有明确的行政处罚种类和幅度）</w:t>
      </w:r>
    </w:p>
    <w:p w14:paraId="1486C933">
      <w:pPr>
        <w:pStyle w:val="5"/>
        <w:overflowPunct w:val="0"/>
        <w:spacing w:after="0" w:line="480" w:lineRule="exact"/>
        <w:textAlignment w:val="center"/>
      </w:pPr>
    </w:p>
    <w:p w14:paraId="511A1346">
      <w:pPr>
        <w:pStyle w:val="5"/>
        <w:overflowPunct w:val="0"/>
        <w:spacing w:after="0" w:line="480" w:lineRule="exact"/>
        <w:textAlignment w:val="center"/>
      </w:pPr>
    </w:p>
    <w:p w14:paraId="7BD6D613">
      <w:pPr>
        <w:pStyle w:val="5"/>
        <w:overflowPunct w:val="0"/>
        <w:spacing w:after="0" w:line="480" w:lineRule="exact"/>
        <w:textAlignment w:val="center"/>
      </w:pPr>
    </w:p>
    <w:p w14:paraId="6D3CAB40">
      <w:pPr>
        <w:overflowPunct w:val="0"/>
        <w:spacing w:line="480" w:lineRule="exact"/>
        <w:ind w:right="2400"/>
        <w:jc w:val="right"/>
        <w:textAlignment w:val="center"/>
        <w:rPr>
          <w:rFonts w:eastAsia="仿宋_GB2312"/>
          <w:sz w:val="24"/>
        </w:rPr>
      </w:pPr>
      <w:r>
        <w:rPr>
          <w:rFonts w:eastAsia="仿宋_GB2312"/>
          <w:sz w:val="24"/>
        </w:rPr>
        <w:t>调查人员（签名）：</w:t>
      </w:r>
    </w:p>
    <w:p w14:paraId="6C12FB02">
      <w:pPr>
        <w:wordWrap w:val="0"/>
        <w:overflowPunct w:val="0"/>
        <w:spacing w:line="480" w:lineRule="exact"/>
        <w:ind w:firstLine="3787" w:firstLineChars="1578"/>
        <w:jc w:val="right"/>
        <w:textAlignment w:val="center"/>
        <w:rPr>
          <w:rFonts w:eastAsia="仿宋_GB2312"/>
          <w:sz w:val="24"/>
        </w:rPr>
      </w:pPr>
      <w:r>
        <w:rPr>
          <w:rFonts w:eastAsia="仿宋_GB2312"/>
          <w:sz w:val="24"/>
        </w:rPr>
        <w:t>　</w:t>
      </w:r>
      <w:r>
        <w:rPr>
          <w:rFonts w:hint="eastAsia" w:eastAsia="仿宋_GB2312"/>
          <w:sz w:val="24"/>
        </w:rPr>
        <w:t>　</w:t>
      </w:r>
      <w:r>
        <w:rPr>
          <w:rFonts w:eastAsia="仿宋_GB2312"/>
          <w:sz w:val="24"/>
        </w:rPr>
        <w:t>　　年　　月　　日</w:t>
      </w:r>
    </w:p>
    <w:p w14:paraId="4A7BA9C3">
      <w:pPr>
        <w:pStyle w:val="5"/>
      </w:pPr>
      <w:r>
        <w:br w:type="page"/>
      </w:r>
    </w:p>
    <w:p w14:paraId="14D00E73">
      <w:pPr>
        <w:pStyle w:val="31"/>
        <w:spacing w:after="156"/>
      </w:pPr>
      <w:bookmarkStart w:id="43" w:name="_Toc27724"/>
      <w:r>
        <w:rPr>
          <w:rFonts w:hint="eastAsia"/>
        </w:rPr>
        <w:t>实施行政强制措施审批表</w:t>
      </w:r>
      <w:bookmarkEnd w:id="43"/>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639"/>
        <w:gridCol w:w="1252"/>
        <w:gridCol w:w="2001"/>
        <w:gridCol w:w="1227"/>
        <w:gridCol w:w="1417"/>
        <w:gridCol w:w="1422"/>
      </w:tblGrid>
      <w:tr w14:paraId="43442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915" w:type="pct"/>
            <w:tcBorders>
              <w:tl2br w:val="nil"/>
              <w:tr2bl w:val="nil"/>
            </w:tcBorders>
            <w:vAlign w:val="center"/>
          </w:tcPr>
          <w:p w14:paraId="7329F25F">
            <w:pPr>
              <w:overflowPunct w:val="0"/>
              <w:spacing w:line="360" w:lineRule="exact"/>
              <w:jc w:val="center"/>
              <w:textAlignment w:val="center"/>
              <w:rPr>
                <w:rFonts w:eastAsia="仿宋_GB2312"/>
                <w:sz w:val="24"/>
              </w:rPr>
            </w:pPr>
            <w:r>
              <w:rPr>
                <w:rFonts w:eastAsia="仿宋_GB2312"/>
                <w:sz w:val="24"/>
              </w:rPr>
              <w:t>案由</w:t>
            </w:r>
          </w:p>
        </w:tc>
        <w:tc>
          <w:tcPr>
            <w:tcW w:w="4085" w:type="pct"/>
            <w:gridSpan w:val="5"/>
            <w:tcBorders>
              <w:tl2br w:val="nil"/>
              <w:tr2bl w:val="nil"/>
            </w:tcBorders>
            <w:vAlign w:val="center"/>
          </w:tcPr>
          <w:p w14:paraId="2039514D">
            <w:pPr>
              <w:overflowPunct w:val="0"/>
              <w:spacing w:line="360" w:lineRule="exact"/>
              <w:jc w:val="center"/>
              <w:textAlignment w:val="center"/>
              <w:rPr>
                <w:rFonts w:eastAsia="仿宋_GB2312"/>
                <w:sz w:val="24"/>
              </w:rPr>
            </w:pPr>
          </w:p>
        </w:tc>
      </w:tr>
      <w:tr w14:paraId="07195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915" w:type="pct"/>
            <w:vMerge w:val="restart"/>
            <w:tcBorders>
              <w:tl2br w:val="nil"/>
              <w:tr2bl w:val="nil"/>
            </w:tcBorders>
            <w:vAlign w:val="center"/>
          </w:tcPr>
          <w:p w14:paraId="7DFB9F33">
            <w:pPr>
              <w:overflowPunct w:val="0"/>
              <w:spacing w:line="360" w:lineRule="exact"/>
              <w:jc w:val="center"/>
              <w:textAlignment w:val="center"/>
              <w:rPr>
                <w:rFonts w:eastAsia="仿宋_GB2312"/>
                <w:sz w:val="24"/>
              </w:rPr>
            </w:pPr>
            <w:r>
              <w:rPr>
                <w:rFonts w:eastAsia="仿宋_GB2312"/>
                <w:sz w:val="24"/>
              </w:rPr>
              <w:t>当</w:t>
            </w:r>
          </w:p>
          <w:p w14:paraId="6C76AAB7">
            <w:pPr>
              <w:overflowPunct w:val="0"/>
              <w:spacing w:line="360" w:lineRule="exact"/>
              <w:jc w:val="center"/>
              <w:textAlignment w:val="center"/>
              <w:rPr>
                <w:rFonts w:eastAsia="仿宋_GB2312"/>
                <w:sz w:val="24"/>
              </w:rPr>
            </w:pPr>
            <w:r>
              <w:rPr>
                <w:rFonts w:eastAsia="仿宋_GB2312"/>
                <w:sz w:val="24"/>
              </w:rPr>
              <w:t>事</w:t>
            </w:r>
          </w:p>
          <w:p w14:paraId="08545EE1">
            <w:pPr>
              <w:overflowPunct w:val="0"/>
              <w:spacing w:line="360" w:lineRule="exact"/>
              <w:jc w:val="center"/>
              <w:textAlignment w:val="center"/>
              <w:rPr>
                <w:rFonts w:eastAsia="仿宋_GB2312"/>
                <w:sz w:val="24"/>
              </w:rPr>
            </w:pPr>
            <w:r>
              <w:rPr>
                <w:rFonts w:eastAsia="仿宋_GB2312"/>
                <w:sz w:val="24"/>
              </w:rPr>
              <w:t>人</w:t>
            </w:r>
          </w:p>
        </w:tc>
        <w:tc>
          <w:tcPr>
            <w:tcW w:w="699" w:type="pct"/>
            <w:tcBorders>
              <w:tl2br w:val="nil"/>
              <w:tr2bl w:val="nil"/>
            </w:tcBorders>
            <w:vAlign w:val="center"/>
          </w:tcPr>
          <w:p w14:paraId="50C455C9">
            <w:pPr>
              <w:overflowPunct w:val="0"/>
              <w:spacing w:line="360" w:lineRule="exact"/>
              <w:jc w:val="center"/>
              <w:textAlignment w:val="center"/>
              <w:rPr>
                <w:rFonts w:eastAsia="仿宋_GB2312"/>
                <w:sz w:val="24"/>
              </w:rPr>
            </w:pPr>
            <w:r>
              <w:rPr>
                <w:rFonts w:eastAsia="仿宋_GB2312"/>
                <w:sz w:val="24"/>
              </w:rPr>
              <w:t>姓名</w:t>
            </w:r>
          </w:p>
          <w:p w14:paraId="66F542D0">
            <w:pPr>
              <w:overflowPunct w:val="0"/>
              <w:spacing w:line="360" w:lineRule="exact"/>
              <w:jc w:val="center"/>
              <w:textAlignment w:val="center"/>
              <w:rPr>
                <w:rFonts w:eastAsia="仿宋_GB2312"/>
                <w:sz w:val="24"/>
              </w:rPr>
            </w:pPr>
            <w:r>
              <w:rPr>
                <w:rFonts w:eastAsia="仿宋_GB2312"/>
                <w:sz w:val="24"/>
              </w:rPr>
              <w:t>（名称）</w:t>
            </w:r>
          </w:p>
        </w:tc>
        <w:tc>
          <w:tcPr>
            <w:tcW w:w="1801" w:type="pct"/>
            <w:gridSpan w:val="2"/>
            <w:tcBorders>
              <w:tl2br w:val="nil"/>
              <w:tr2bl w:val="nil"/>
            </w:tcBorders>
            <w:vAlign w:val="center"/>
          </w:tcPr>
          <w:p w14:paraId="4F38AB58">
            <w:pPr>
              <w:overflowPunct w:val="0"/>
              <w:spacing w:line="360" w:lineRule="exact"/>
              <w:jc w:val="center"/>
              <w:textAlignment w:val="center"/>
              <w:rPr>
                <w:rFonts w:eastAsia="仿宋_GB2312"/>
                <w:sz w:val="24"/>
              </w:rPr>
            </w:pPr>
          </w:p>
        </w:tc>
        <w:tc>
          <w:tcPr>
            <w:tcW w:w="791" w:type="pct"/>
            <w:tcBorders>
              <w:tl2br w:val="nil"/>
              <w:tr2bl w:val="nil"/>
            </w:tcBorders>
            <w:vAlign w:val="center"/>
          </w:tcPr>
          <w:p w14:paraId="029E3AA5">
            <w:pPr>
              <w:overflowPunct w:val="0"/>
              <w:spacing w:line="360" w:lineRule="exact"/>
              <w:jc w:val="center"/>
              <w:textAlignment w:val="center"/>
              <w:rPr>
                <w:rFonts w:eastAsia="仿宋_GB2312"/>
                <w:sz w:val="24"/>
              </w:rPr>
            </w:pPr>
            <w:r>
              <w:rPr>
                <w:rFonts w:eastAsia="仿宋_GB2312"/>
                <w:sz w:val="24"/>
              </w:rPr>
              <w:t>法定代表人（负责人）</w:t>
            </w:r>
          </w:p>
        </w:tc>
        <w:tc>
          <w:tcPr>
            <w:tcW w:w="794" w:type="pct"/>
            <w:tcBorders>
              <w:tl2br w:val="nil"/>
              <w:tr2bl w:val="nil"/>
            </w:tcBorders>
            <w:vAlign w:val="center"/>
          </w:tcPr>
          <w:p w14:paraId="0300D4EB">
            <w:pPr>
              <w:overflowPunct w:val="0"/>
              <w:spacing w:line="360" w:lineRule="exact"/>
              <w:jc w:val="center"/>
              <w:textAlignment w:val="center"/>
              <w:rPr>
                <w:rFonts w:eastAsia="仿宋_GB2312"/>
                <w:sz w:val="24"/>
              </w:rPr>
            </w:pPr>
          </w:p>
        </w:tc>
      </w:tr>
      <w:tr w14:paraId="0CA55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915" w:type="pct"/>
            <w:vMerge w:val="continue"/>
            <w:tcBorders>
              <w:tl2br w:val="nil"/>
              <w:tr2bl w:val="nil"/>
            </w:tcBorders>
            <w:vAlign w:val="center"/>
          </w:tcPr>
          <w:p w14:paraId="08262008">
            <w:pPr>
              <w:overflowPunct w:val="0"/>
              <w:spacing w:line="360" w:lineRule="exact"/>
              <w:jc w:val="center"/>
              <w:textAlignment w:val="center"/>
              <w:rPr>
                <w:rFonts w:eastAsia="仿宋_GB2312"/>
                <w:sz w:val="24"/>
              </w:rPr>
            </w:pPr>
          </w:p>
        </w:tc>
        <w:tc>
          <w:tcPr>
            <w:tcW w:w="699" w:type="pct"/>
            <w:tcBorders>
              <w:tl2br w:val="nil"/>
              <w:tr2bl w:val="nil"/>
            </w:tcBorders>
            <w:vAlign w:val="center"/>
          </w:tcPr>
          <w:p w14:paraId="21F72E5F">
            <w:pPr>
              <w:overflowPunct w:val="0"/>
              <w:spacing w:line="360" w:lineRule="exact"/>
              <w:jc w:val="center"/>
              <w:textAlignment w:val="center"/>
              <w:rPr>
                <w:rFonts w:eastAsia="仿宋_GB2312"/>
                <w:sz w:val="24"/>
              </w:rPr>
            </w:pPr>
            <w:r>
              <w:rPr>
                <w:rFonts w:eastAsia="仿宋_GB2312"/>
                <w:sz w:val="24"/>
              </w:rPr>
              <w:t>证件名称</w:t>
            </w:r>
          </w:p>
        </w:tc>
        <w:tc>
          <w:tcPr>
            <w:tcW w:w="1117" w:type="pct"/>
            <w:tcBorders>
              <w:tl2br w:val="nil"/>
              <w:tr2bl w:val="nil"/>
            </w:tcBorders>
            <w:vAlign w:val="center"/>
          </w:tcPr>
          <w:p w14:paraId="714397E8">
            <w:pPr>
              <w:overflowPunct w:val="0"/>
              <w:spacing w:line="360" w:lineRule="exact"/>
              <w:jc w:val="center"/>
              <w:textAlignment w:val="center"/>
              <w:rPr>
                <w:rFonts w:eastAsia="仿宋_GB2312"/>
                <w:sz w:val="24"/>
              </w:rPr>
            </w:pPr>
          </w:p>
        </w:tc>
        <w:tc>
          <w:tcPr>
            <w:tcW w:w="685" w:type="pct"/>
            <w:tcBorders>
              <w:tl2br w:val="nil"/>
              <w:tr2bl w:val="nil"/>
            </w:tcBorders>
            <w:vAlign w:val="center"/>
          </w:tcPr>
          <w:p w14:paraId="442C35E4">
            <w:pPr>
              <w:overflowPunct w:val="0"/>
              <w:spacing w:line="360" w:lineRule="exact"/>
              <w:jc w:val="center"/>
              <w:textAlignment w:val="center"/>
              <w:rPr>
                <w:rFonts w:eastAsia="仿宋_GB2312"/>
                <w:sz w:val="24"/>
              </w:rPr>
            </w:pPr>
            <w:r>
              <w:rPr>
                <w:rFonts w:eastAsia="仿宋_GB2312"/>
                <w:sz w:val="24"/>
              </w:rPr>
              <w:t>证件号码</w:t>
            </w:r>
          </w:p>
        </w:tc>
        <w:tc>
          <w:tcPr>
            <w:tcW w:w="1586" w:type="pct"/>
            <w:gridSpan w:val="2"/>
            <w:tcBorders>
              <w:tl2br w:val="nil"/>
              <w:tr2bl w:val="nil"/>
            </w:tcBorders>
            <w:vAlign w:val="center"/>
          </w:tcPr>
          <w:p w14:paraId="39B2E319">
            <w:pPr>
              <w:overflowPunct w:val="0"/>
              <w:spacing w:line="360" w:lineRule="exact"/>
              <w:jc w:val="center"/>
              <w:textAlignment w:val="center"/>
              <w:rPr>
                <w:rFonts w:eastAsia="仿宋_GB2312"/>
                <w:sz w:val="24"/>
              </w:rPr>
            </w:pPr>
          </w:p>
        </w:tc>
      </w:tr>
      <w:tr w14:paraId="0537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915" w:type="pct"/>
            <w:vMerge w:val="continue"/>
            <w:tcBorders>
              <w:tl2br w:val="nil"/>
              <w:tr2bl w:val="nil"/>
            </w:tcBorders>
            <w:vAlign w:val="center"/>
          </w:tcPr>
          <w:p w14:paraId="79D8E539">
            <w:pPr>
              <w:overflowPunct w:val="0"/>
              <w:spacing w:line="360" w:lineRule="exact"/>
              <w:jc w:val="center"/>
              <w:textAlignment w:val="center"/>
              <w:rPr>
                <w:rFonts w:eastAsia="仿宋_GB2312"/>
                <w:sz w:val="24"/>
              </w:rPr>
            </w:pPr>
          </w:p>
        </w:tc>
        <w:tc>
          <w:tcPr>
            <w:tcW w:w="699" w:type="pct"/>
            <w:tcBorders>
              <w:tl2br w:val="nil"/>
              <w:tr2bl w:val="nil"/>
            </w:tcBorders>
            <w:vAlign w:val="center"/>
          </w:tcPr>
          <w:p w14:paraId="3A3A5D79">
            <w:pPr>
              <w:overflowPunct w:val="0"/>
              <w:spacing w:line="360" w:lineRule="exact"/>
              <w:jc w:val="center"/>
              <w:textAlignment w:val="center"/>
              <w:rPr>
                <w:rFonts w:eastAsia="仿宋_GB2312"/>
                <w:sz w:val="24"/>
              </w:rPr>
            </w:pPr>
            <w:r>
              <w:rPr>
                <w:rFonts w:eastAsia="仿宋_GB2312"/>
                <w:sz w:val="24"/>
              </w:rPr>
              <w:t>住址</w:t>
            </w:r>
          </w:p>
          <w:p w14:paraId="2E01CACE">
            <w:pPr>
              <w:overflowPunct w:val="0"/>
              <w:spacing w:line="360" w:lineRule="exact"/>
              <w:jc w:val="center"/>
              <w:textAlignment w:val="center"/>
              <w:rPr>
                <w:rFonts w:eastAsia="仿宋_GB2312"/>
                <w:sz w:val="24"/>
              </w:rPr>
            </w:pPr>
            <w:r>
              <w:rPr>
                <w:rFonts w:eastAsia="仿宋_GB2312"/>
                <w:sz w:val="24"/>
              </w:rPr>
              <w:t>（地址）</w:t>
            </w:r>
          </w:p>
        </w:tc>
        <w:tc>
          <w:tcPr>
            <w:tcW w:w="1801" w:type="pct"/>
            <w:gridSpan w:val="2"/>
            <w:tcBorders>
              <w:tl2br w:val="nil"/>
              <w:tr2bl w:val="nil"/>
            </w:tcBorders>
            <w:vAlign w:val="center"/>
          </w:tcPr>
          <w:p w14:paraId="61E81E69">
            <w:pPr>
              <w:overflowPunct w:val="0"/>
              <w:spacing w:line="360" w:lineRule="exact"/>
              <w:jc w:val="center"/>
              <w:textAlignment w:val="center"/>
              <w:rPr>
                <w:rFonts w:eastAsia="仿宋_GB2312"/>
                <w:sz w:val="24"/>
              </w:rPr>
            </w:pPr>
          </w:p>
        </w:tc>
        <w:tc>
          <w:tcPr>
            <w:tcW w:w="791" w:type="pct"/>
            <w:tcBorders>
              <w:tl2br w:val="nil"/>
              <w:tr2bl w:val="nil"/>
            </w:tcBorders>
            <w:vAlign w:val="center"/>
          </w:tcPr>
          <w:p w14:paraId="568CC516">
            <w:pPr>
              <w:overflowPunct w:val="0"/>
              <w:spacing w:line="360" w:lineRule="exact"/>
              <w:jc w:val="center"/>
              <w:textAlignment w:val="center"/>
              <w:rPr>
                <w:rFonts w:eastAsia="仿宋_GB2312"/>
                <w:sz w:val="24"/>
              </w:rPr>
            </w:pPr>
            <w:r>
              <w:rPr>
                <w:rFonts w:eastAsia="仿宋_GB2312"/>
                <w:sz w:val="24"/>
              </w:rPr>
              <w:t>电话</w:t>
            </w:r>
          </w:p>
        </w:tc>
        <w:tc>
          <w:tcPr>
            <w:tcW w:w="794" w:type="pct"/>
            <w:tcBorders>
              <w:tl2br w:val="nil"/>
              <w:tr2bl w:val="nil"/>
            </w:tcBorders>
            <w:vAlign w:val="center"/>
          </w:tcPr>
          <w:p w14:paraId="31752E36">
            <w:pPr>
              <w:overflowPunct w:val="0"/>
              <w:spacing w:line="360" w:lineRule="exact"/>
              <w:jc w:val="center"/>
              <w:textAlignment w:val="center"/>
              <w:rPr>
                <w:rFonts w:eastAsia="仿宋_GB2312"/>
                <w:sz w:val="24"/>
              </w:rPr>
            </w:pPr>
          </w:p>
        </w:tc>
      </w:tr>
      <w:tr w14:paraId="5390C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915" w:type="pct"/>
            <w:tcBorders>
              <w:tl2br w:val="nil"/>
              <w:tr2bl w:val="nil"/>
            </w:tcBorders>
            <w:vAlign w:val="center"/>
          </w:tcPr>
          <w:p w14:paraId="0970952E">
            <w:pPr>
              <w:overflowPunct w:val="0"/>
              <w:spacing w:line="360" w:lineRule="exact"/>
              <w:jc w:val="center"/>
              <w:textAlignment w:val="center"/>
              <w:rPr>
                <w:rFonts w:eastAsia="仿宋_GB2312"/>
                <w:kern w:val="0"/>
                <w:sz w:val="24"/>
              </w:rPr>
            </w:pPr>
            <w:r>
              <w:rPr>
                <w:rFonts w:eastAsia="仿宋_GB2312"/>
                <w:kern w:val="0"/>
                <w:sz w:val="24"/>
              </w:rPr>
              <w:t>拟实施行政强制措施的时间</w:t>
            </w:r>
          </w:p>
        </w:tc>
        <w:tc>
          <w:tcPr>
            <w:tcW w:w="4085" w:type="pct"/>
            <w:gridSpan w:val="5"/>
            <w:tcBorders>
              <w:tl2br w:val="nil"/>
              <w:tr2bl w:val="nil"/>
            </w:tcBorders>
            <w:vAlign w:val="center"/>
          </w:tcPr>
          <w:p w14:paraId="1600608C">
            <w:pPr>
              <w:overflowPunct w:val="0"/>
              <w:spacing w:line="360" w:lineRule="exact"/>
              <w:jc w:val="center"/>
              <w:textAlignment w:val="center"/>
              <w:rPr>
                <w:rFonts w:eastAsia="仿宋_GB2312"/>
                <w:sz w:val="24"/>
              </w:rPr>
            </w:pP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日至</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p>
        </w:tc>
      </w:tr>
      <w:tr w14:paraId="3327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2" w:hRule="atLeast"/>
          <w:jc w:val="center"/>
        </w:trPr>
        <w:tc>
          <w:tcPr>
            <w:tcW w:w="915" w:type="pct"/>
            <w:tcBorders>
              <w:tl2br w:val="nil"/>
              <w:tr2bl w:val="nil"/>
            </w:tcBorders>
            <w:vAlign w:val="center"/>
          </w:tcPr>
          <w:p w14:paraId="4A6076CF">
            <w:pPr>
              <w:overflowPunct w:val="0"/>
              <w:spacing w:line="360" w:lineRule="exact"/>
              <w:jc w:val="center"/>
              <w:textAlignment w:val="center"/>
              <w:rPr>
                <w:rFonts w:eastAsia="仿宋_GB2312"/>
                <w:kern w:val="0"/>
                <w:sz w:val="24"/>
              </w:rPr>
            </w:pPr>
            <w:r>
              <w:rPr>
                <w:rFonts w:eastAsia="仿宋_GB2312"/>
                <w:kern w:val="0"/>
                <w:sz w:val="24"/>
              </w:rPr>
              <w:t>拟实施行政</w:t>
            </w:r>
            <w:r>
              <w:rPr>
                <w:rFonts w:eastAsia="仿宋_GB2312"/>
                <w:kern w:val="0"/>
                <w:sz w:val="24"/>
              </w:rPr>
              <w:br w:type="textWrapping"/>
            </w:r>
            <w:r>
              <w:rPr>
                <w:rFonts w:eastAsia="仿宋_GB2312"/>
                <w:kern w:val="0"/>
                <w:sz w:val="24"/>
              </w:rPr>
              <w:t>强制措施的</w:t>
            </w:r>
            <w:r>
              <w:rPr>
                <w:rFonts w:eastAsia="仿宋_GB2312"/>
                <w:kern w:val="0"/>
                <w:sz w:val="24"/>
              </w:rPr>
              <w:br w:type="textWrapping"/>
            </w:r>
            <w:r>
              <w:rPr>
                <w:rFonts w:eastAsia="仿宋_GB2312"/>
                <w:kern w:val="0"/>
                <w:sz w:val="24"/>
              </w:rPr>
              <w:t>理由、依据</w:t>
            </w:r>
            <w:r>
              <w:rPr>
                <w:rFonts w:eastAsia="仿宋_GB2312"/>
                <w:kern w:val="0"/>
                <w:sz w:val="24"/>
              </w:rPr>
              <w:br w:type="textWrapping"/>
            </w:r>
            <w:r>
              <w:rPr>
                <w:rFonts w:eastAsia="仿宋_GB2312"/>
                <w:kern w:val="0"/>
                <w:sz w:val="24"/>
              </w:rPr>
              <w:t>和内容</w:t>
            </w:r>
          </w:p>
        </w:tc>
        <w:tc>
          <w:tcPr>
            <w:tcW w:w="4085" w:type="pct"/>
            <w:gridSpan w:val="5"/>
            <w:tcBorders>
              <w:tl2br w:val="nil"/>
              <w:tr2bl w:val="nil"/>
            </w:tcBorders>
            <w:vAlign w:val="center"/>
          </w:tcPr>
          <w:p w14:paraId="22F9B923">
            <w:pPr>
              <w:overflowPunct w:val="0"/>
              <w:spacing w:line="400" w:lineRule="exact"/>
              <w:textAlignment w:val="center"/>
              <w:rPr>
                <w:rFonts w:eastAsia="仿宋_GB2312"/>
                <w:sz w:val="24"/>
              </w:rPr>
            </w:pPr>
          </w:p>
          <w:p w14:paraId="11422044">
            <w:pPr>
              <w:overflowPunct w:val="0"/>
              <w:spacing w:line="400" w:lineRule="exact"/>
              <w:textAlignment w:val="center"/>
              <w:rPr>
                <w:rFonts w:eastAsia="仿宋_GB2312"/>
                <w:sz w:val="24"/>
              </w:rPr>
            </w:pPr>
          </w:p>
          <w:p w14:paraId="2596D87F">
            <w:pPr>
              <w:overflowPunct w:val="0"/>
              <w:spacing w:after="156" w:afterLines="50" w:line="400" w:lineRule="exact"/>
              <w:jc w:val="left"/>
              <w:textAlignment w:val="center"/>
              <w:rPr>
                <w:rFonts w:eastAsia="仿宋_GB2312"/>
                <w:sz w:val="24"/>
              </w:rPr>
            </w:pPr>
          </w:p>
          <w:p w14:paraId="3A2F338B">
            <w:pPr>
              <w:pStyle w:val="5"/>
              <w:spacing w:after="0" w:line="400" w:lineRule="exact"/>
            </w:pPr>
          </w:p>
          <w:p w14:paraId="7A66F823">
            <w:pPr>
              <w:pStyle w:val="5"/>
              <w:spacing w:after="0" w:line="400" w:lineRule="exact"/>
            </w:pPr>
          </w:p>
          <w:p w14:paraId="0813E790">
            <w:pPr>
              <w:pStyle w:val="5"/>
              <w:spacing w:after="0" w:line="400" w:lineRule="exact"/>
            </w:pPr>
          </w:p>
          <w:p w14:paraId="59C98C29">
            <w:pPr>
              <w:pStyle w:val="5"/>
              <w:spacing w:after="0" w:line="400" w:lineRule="exact"/>
            </w:pPr>
          </w:p>
        </w:tc>
      </w:tr>
      <w:tr w14:paraId="7AEEC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2" w:hRule="atLeast"/>
          <w:jc w:val="center"/>
        </w:trPr>
        <w:tc>
          <w:tcPr>
            <w:tcW w:w="915" w:type="pct"/>
            <w:tcBorders>
              <w:tl2br w:val="nil"/>
              <w:tr2bl w:val="nil"/>
            </w:tcBorders>
            <w:vAlign w:val="center"/>
          </w:tcPr>
          <w:p w14:paraId="05EBA5FF">
            <w:pPr>
              <w:overflowPunct w:val="0"/>
              <w:spacing w:line="360" w:lineRule="exact"/>
              <w:jc w:val="center"/>
              <w:textAlignment w:val="center"/>
              <w:rPr>
                <w:rFonts w:eastAsia="仿宋_GB2312"/>
                <w:kern w:val="0"/>
                <w:sz w:val="24"/>
              </w:rPr>
            </w:pPr>
            <w:r>
              <w:rPr>
                <w:rFonts w:hint="eastAsia" w:eastAsia="仿宋_GB2312"/>
                <w:kern w:val="0"/>
                <w:sz w:val="24"/>
              </w:rPr>
              <w:t>承办人</w:t>
            </w:r>
            <w:r>
              <w:rPr>
                <w:rFonts w:eastAsia="仿宋_GB2312"/>
                <w:kern w:val="0"/>
                <w:sz w:val="24"/>
              </w:rPr>
              <w:br w:type="textWrapping"/>
            </w:r>
            <w:r>
              <w:rPr>
                <w:rFonts w:eastAsia="仿宋_GB2312"/>
                <w:kern w:val="0"/>
                <w:sz w:val="24"/>
              </w:rPr>
              <w:t>意见</w:t>
            </w:r>
          </w:p>
        </w:tc>
        <w:tc>
          <w:tcPr>
            <w:tcW w:w="4085" w:type="pct"/>
            <w:gridSpan w:val="5"/>
            <w:tcBorders>
              <w:tl2br w:val="nil"/>
              <w:tr2bl w:val="nil"/>
            </w:tcBorders>
            <w:vAlign w:val="center"/>
          </w:tcPr>
          <w:p w14:paraId="780A9DC9">
            <w:pPr>
              <w:overflowPunct w:val="0"/>
              <w:spacing w:line="400" w:lineRule="exact"/>
              <w:jc w:val="left"/>
              <w:textAlignment w:val="center"/>
              <w:rPr>
                <w:rFonts w:eastAsia="仿宋_GB2312"/>
                <w:sz w:val="24"/>
              </w:rPr>
            </w:pPr>
          </w:p>
          <w:p w14:paraId="3412ED84">
            <w:pPr>
              <w:pStyle w:val="5"/>
              <w:spacing w:after="0" w:line="400" w:lineRule="exact"/>
            </w:pPr>
          </w:p>
          <w:p w14:paraId="54DBF984">
            <w:pPr>
              <w:pStyle w:val="5"/>
              <w:spacing w:after="0" w:line="400" w:lineRule="exact"/>
            </w:pPr>
          </w:p>
          <w:p w14:paraId="6FF6D9B2">
            <w:pPr>
              <w:overflowPunct w:val="0"/>
              <w:spacing w:after="156" w:afterLines="50" w:line="360" w:lineRule="exact"/>
              <w:jc w:val="right"/>
              <w:textAlignment w:val="center"/>
              <w:rPr>
                <w:rFonts w:eastAsia="仿宋_GB2312"/>
                <w:sz w:val="24"/>
              </w:rPr>
            </w:pPr>
            <w:r>
              <w:rPr>
                <w:rFonts w:hint="eastAsia" w:eastAsia="仿宋_GB2312"/>
                <w:sz w:val="24"/>
              </w:rPr>
              <w:t>承办人</w:t>
            </w:r>
            <w:r>
              <w:rPr>
                <w:rFonts w:eastAsia="仿宋_GB2312"/>
                <w:sz w:val="24"/>
              </w:rPr>
              <w:t>签名：　　　　　　　　　</w:t>
            </w:r>
            <w:r>
              <w:rPr>
                <w:rFonts w:hint="eastAsia" w:eastAsia="仿宋_GB2312"/>
                <w:sz w:val="24"/>
              </w:rPr>
              <w:t>　</w:t>
            </w:r>
            <w:r>
              <w:rPr>
                <w:rFonts w:eastAsia="仿宋_GB2312"/>
                <w:sz w:val="24"/>
              </w:rPr>
              <w:t>年　</w:t>
            </w:r>
            <w:r>
              <w:rPr>
                <w:rFonts w:hint="eastAsia" w:eastAsia="仿宋_GB2312"/>
                <w:sz w:val="24"/>
              </w:rPr>
              <w:t>　</w:t>
            </w:r>
            <w:r>
              <w:rPr>
                <w:rFonts w:eastAsia="仿宋_GB2312"/>
                <w:sz w:val="24"/>
              </w:rPr>
              <w:t>月　</w:t>
            </w:r>
            <w:r>
              <w:rPr>
                <w:rFonts w:hint="eastAsia" w:eastAsia="仿宋_GB2312"/>
                <w:sz w:val="24"/>
              </w:rPr>
              <w:t>　</w:t>
            </w:r>
            <w:r>
              <w:rPr>
                <w:rFonts w:eastAsia="仿宋_GB2312"/>
                <w:sz w:val="24"/>
              </w:rPr>
              <w:t>日</w:t>
            </w:r>
          </w:p>
        </w:tc>
      </w:tr>
      <w:tr w14:paraId="1B35F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88" w:hRule="atLeast"/>
          <w:jc w:val="center"/>
        </w:trPr>
        <w:tc>
          <w:tcPr>
            <w:tcW w:w="915" w:type="pct"/>
            <w:tcBorders>
              <w:tl2br w:val="nil"/>
              <w:tr2bl w:val="nil"/>
            </w:tcBorders>
            <w:vAlign w:val="center"/>
          </w:tcPr>
          <w:p w14:paraId="12E939B6">
            <w:pPr>
              <w:overflowPunct w:val="0"/>
              <w:spacing w:line="360" w:lineRule="exact"/>
              <w:jc w:val="center"/>
              <w:textAlignment w:val="center"/>
              <w:rPr>
                <w:rFonts w:eastAsia="仿宋_GB2312"/>
                <w:sz w:val="24"/>
              </w:rPr>
            </w:pPr>
            <w:r>
              <w:rPr>
                <w:rFonts w:eastAsia="仿宋_GB2312"/>
                <w:sz w:val="24"/>
              </w:rPr>
              <w:t>承办机构</w:t>
            </w:r>
            <w:r>
              <w:rPr>
                <w:rFonts w:eastAsia="仿宋_GB2312"/>
                <w:sz w:val="24"/>
              </w:rPr>
              <w:br w:type="textWrapping"/>
            </w:r>
            <w:r>
              <w:rPr>
                <w:rFonts w:eastAsia="仿宋_GB2312"/>
                <w:sz w:val="24"/>
              </w:rPr>
              <w:t>意见</w:t>
            </w:r>
          </w:p>
        </w:tc>
        <w:tc>
          <w:tcPr>
            <w:tcW w:w="4085" w:type="pct"/>
            <w:gridSpan w:val="5"/>
            <w:tcBorders>
              <w:tl2br w:val="nil"/>
              <w:tr2bl w:val="nil"/>
            </w:tcBorders>
          </w:tcPr>
          <w:p w14:paraId="6AF0AF5D">
            <w:pPr>
              <w:overflowPunct w:val="0"/>
              <w:spacing w:line="400" w:lineRule="exact"/>
              <w:textAlignment w:val="center"/>
              <w:rPr>
                <w:rFonts w:eastAsia="仿宋_GB2312"/>
                <w:sz w:val="24"/>
              </w:rPr>
            </w:pPr>
          </w:p>
          <w:p w14:paraId="5AEB411B">
            <w:pPr>
              <w:overflowPunct w:val="0"/>
              <w:spacing w:line="400" w:lineRule="exact"/>
              <w:jc w:val="left"/>
              <w:textAlignment w:val="center"/>
              <w:rPr>
                <w:rFonts w:eastAsia="仿宋_GB2312"/>
                <w:sz w:val="24"/>
              </w:rPr>
            </w:pPr>
          </w:p>
          <w:p w14:paraId="1B5D518C">
            <w:pPr>
              <w:overflowPunct w:val="0"/>
              <w:spacing w:line="400" w:lineRule="exact"/>
              <w:textAlignment w:val="center"/>
              <w:rPr>
                <w:rFonts w:eastAsia="仿宋_GB2312"/>
                <w:sz w:val="24"/>
              </w:rPr>
            </w:pPr>
          </w:p>
          <w:p w14:paraId="4D8BFA05">
            <w:pPr>
              <w:overflowPunct w:val="0"/>
              <w:spacing w:after="156" w:afterLines="50" w:line="360" w:lineRule="exact"/>
              <w:jc w:val="right"/>
              <w:textAlignment w:val="center"/>
              <w:rPr>
                <w:rFonts w:eastAsia="仿宋_GB2312"/>
                <w:sz w:val="24"/>
              </w:rPr>
            </w:pPr>
            <w:r>
              <w:rPr>
                <w:rFonts w:hint="eastAsia" w:eastAsia="仿宋_GB2312"/>
                <w:sz w:val="24"/>
              </w:rPr>
              <w:t>负责人</w:t>
            </w:r>
            <w:r>
              <w:rPr>
                <w:rFonts w:eastAsia="仿宋_GB2312"/>
                <w:sz w:val="24"/>
              </w:rPr>
              <w:t>签名：　　　　　　　　　</w:t>
            </w:r>
            <w:r>
              <w:rPr>
                <w:rFonts w:hint="eastAsia" w:eastAsia="仿宋_GB2312"/>
                <w:sz w:val="24"/>
              </w:rPr>
              <w:t>　</w:t>
            </w:r>
            <w:r>
              <w:rPr>
                <w:rFonts w:eastAsia="仿宋_GB2312"/>
                <w:sz w:val="24"/>
              </w:rPr>
              <w:t>年　　月　　日</w:t>
            </w:r>
          </w:p>
        </w:tc>
      </w:tr>
      <w:tr w14:paraId="60782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49" w:hRule="atLeast"/>
          <w:jc w:val="center"/>
        </w:trPr>
        <w:tc>
          <w:tcPr>
            <w:tcW w:w="915" w:type="pct"/>
            <w:tcBorders>
              <w:tl2br w:val="nil"/>
              <w:tr2bl w:val="nil"/>
            </w:tcBorders>
            <w:vAlign w:val="center"/>
          </w:tcPr>
          <w:p w14:paraId="6EE557FD">
            <w:pPr>
              <w:overflowPunct w:val="0"/>
              <w:spacing w:line="360" w:lineRule="exact"/>
              <w:jc w:val="center"/>
              <w:textAlignment w:val="center"/>
              <w:rPr>
                <w:rFonts w:eastAsia="仿宋_GB2312"/>
                <w:sz w:val="24"/>
              </w:rPr>
            </w:pPr>
            <w:r>
              <w:rPr>
                <w:rFonts w:eastAsia="仿宋_GB2312"/>
                <w:sz w:val="24"/>
              </w:rPr>
              <w:t>行政机关</w:t>
            </w:r>
            <w:r>
              <w:rPr>
                <w:rFonts w:eastAsia="仿宋_GB2312"/>
                <w:sz w:val="24"/>
              </w:rPr>
              <w:br w:type="textWrapping"/>
            </w:r>
            <w:r>
              <w:rPr>
                <w:rFonts w:eastAsia="仿宋_GB2312"/>
                <w:sz w:val="24"/>
              </w:rPr>
              <w:t>负责人</w:t>
            </w:r>
            <w:r>
              <w:rPr>
                <w:rFonts w:eastAsia="仿宋_GB2312"/>
                <w:sz w:val="24"/>
              </w:rPr>
              <w:br w:type="textWrapping"/>
            </w:r>
            <w:r>
              <w:rPr>
                <w:rFonts w:eastAsia="仿宋_GB2312"/>
                <w:sz w:val="24"/>
              </w:rPr>
              <w:t>审批意见</w:t>
            </w:r>
          </w:p>
        </w:tc>
        <w:tc>
          <w:tcPr>
            <w:tcW w:w="4085" w:type="pct"/>
            <w:gridSpan w:val="5"/>
            <w:tcBorders>
              <w:tl2br w:val="nil"/>
              <w:tr2bl w:val="nil"/>
            </w:tcBorders>
            <w:vAlign w:val="bottom"/>
          </w:tcPr>
          <w:p w14:paraId="68671D62">
            <w:pPr>
              <w:overflowPunct w:val="0"/>
              <w:spacing w:line="400" w:lineRule="exact"/>
              <w:textAlignment w:val="center"/>
              <w:rPr>
                <w:rFonts w:eastAsia="仿宋_GB2312"/>
                <w:sz w:val="24"/>
              </w:rPr>
            </w:pPr>
          </w:p>
          <w:p w14:paraId="0DDD3157">
            <w:pPr>
              <w:overflowPunct w:val="0"/>
              <w:spacing w:line="400" w:lineRule="exact"/>
              <w:jc w:val="left"/>
              <w:textAlignment w:val="center"/>
              <w:rPr>
                <w:rFonts w:eastAsia="仿宋_GB2312"/>
                <w:sz w:val="24"/>
              </w:rPr>
            </w:pPr>
          </w:p>
          <w:p w14:paraId="66935304">
            <w:pPr>
              <w:overflowPunct w:val="0"/>
              <w:spacing w:line="400" w:lineRule="exact"/>
              <w:textAlignment w:val="center"/>
              <w:rPr>
                <w:rFonts w:eastAsia="仿宋_GB2312"/>
                <w:sz w:val="24"/>
              </w:rPr>
            </w:pPr>
          </w:p>
          <w:p w14:paraId="3873B9E7">
            <w:pPr>
              <w:overflowPunct w:val="0"/>
              <w:spacing w:after="156" w:afterLines="50" w:line="360" w:lineRule="exact"/>
              <w:jc w:val="right"/>
              <w:textAlignment w:val="center"/>
              <w:rPr>
                <w:rFonts w:eastAsia="仿宋_GB2312"/>
                <w:sz w:val="24"/>
              </w:rPr>
            </w:pPr>
            <w:r>
              <w:rPr>
                <w:rFonts w:hint="eastAsia" w:eastAsia="仿宋_GB2312"/>
                <w:sz w:val="24"/>
              </w:rPr>
              <w:t>负责人</w:t>
            </w:r>
            <w:r>
              <w:rPr>
                <w:rFonts w:eastAsia="仿宋_GB2312"/>
                <w:sz w:val="24"/>
              </w:rPr>
              <w:t>签名：　　　　　　　　　</w:t>
            </w:r>
            <w:r>
              <w:rPr>
                <w:rFonts w:hint="eastAsia" w:eastAsia="仿宋_GB2312"/>
                <w:sz w:val="24"/>
              </w:rPr>
              <w:t>　</w:t>
            </w:r>
            <w:r>
              <w:rPr>
                <w:rFonts w:eastAsia="仿宋_GB2312"/>
                <w:sz w:val="24"/>
              </w:rPr>
              <w:t>年　　月　　日</w:t>
            </w:r>
          </w:p>
        </w:tc>
      </w:tr>
    </w:tbl>
    <w:p w14:paraId="1DCEB721">
      <w:pPr>
        <w:spacing w:line="20" w:lineRule="exact"/>
        <w:rPr>
          <w:rFonts w:eastAsia="黑体" w:cs="黑体"/>
          <w:sz w:val="28"/>
          <w:szCs w:val="28"/>
        </w:rPr>
      </w:pPr>
      <w:r>
        <w:rPr>
          <w:rFonts w:hint="eastAsia" w:eastAsia="方正小标宋简体"/>
          <w:sz w:val="36"/>
          <w:szCs w:val="36"/>
        </w:rPr>
        <w:br w:type="page"/>
      </w:r>
    </w:p>
    <w:p w14:paraId="320ED368">
      <w:pPr>
        <w:pStyle w:val="36"/>
      </w:pPr>
      <w:r>
        <w:t>（行政执法机关名称）</w:t>
      </w:r>
    </w:p>
    <w:p w14:paraId="1B7A60FA">
      <w:pPr>
        <w:pStyle w:val="31"/>
        <w:spacing w:after="156"/>
      </w:pPr>
      <w:bookmarkStart w:id="44" w:name="_Toc11537"/>
      <w:r>
        <w:rPr>
          <w:rFonts w:hint="eastAsia"/>
        </w:rPr>
        <w:t>实施行政强制措施决定书</w:t>
      </w:r>
      <w:bookmarkEnd w:id="44"/>
    </w:p>
    <w:p w14:paraId="04985DE5">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强措决〔　　〕　　号</w:t>
      </w:r>
    </w:p>
    <w:p w14:paraId="0893C17A">
      <w:pPr>
        <w:overflowPunct w:val="0"/>
        <w:spacing w:line="480" w:lineRule="exact"/>
        <w:textAlignment w:val="center"/>
        <w:rPr>
          <w:rFonts w:eastAsia="仿宋_GB2312"/>
          <w:sz w:val="24"/>
          <w:u w:val="single"/>
        </w:rPr>
      </w:pPr>
    </w:p>
    <w:p w14:paraId="5ABF7C67">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14:paraId="6895A0FE">
      <w:pPr>
        <w:pStyle w:val="34"/>
        <w:rPr>
          <w:color w:val="auto"/>
        </w:rPr>
      </w:pPr>
      <w:r>
        <w:rPr>
          <w:color w:val="auto"/>
        </w:rPr>
        <w:t>因你（单位）</w:t>
      </w:r>
      <w:r>
        <w:rPr>
          <w:color w:val="auto"/>
          <w:u w:val="single"/>
        </w:rPr>
        <w:t>　　（案由）</w:t>
      </w:r>
      <w:r>
        <w:rPr>
          <w:rFonts w:hint="eastAsia"/>
          <w:color w:val="auto"/>
          <w:u w:val="single"/>
        </w:rPr>
        <w:t>　</w:t>
      </w:r>
      <w:r>
        <w:rPr>
          <w:color w:val="auto"/>
          <w:u w:val="single"/>
        </w:rPr>
        <w:t>　</w:t>
      </w:r>
      <w:r>
        <w:rPr>
          <w:color w:val="auto"/>
        </w:rPr>
        <w:t>的行为，涉嫌违反</w:t>
      </w:r>
      <w:r>
        <w:rPr>
          <w:color w:val="auto"/>
          <w:u w:val="single"/>
        </w:rPr>
        <w:t>《</w:t>
      </w:r>
      <w:r>
        <w:rPr>
          <w:rFonts w:ascii="宋体" w:hAnsi="宋体" w:eastAsia="宋体"/>
          <w:color w:val="auto"/>
          <w:u w:val="single"/>
        </w:rPr>
        <w:t>××××××</w:t>
      </w:r>
      <w:r>
        <w:rPr>
          <w:color w:val="auto"/>
          <w:u w:val="single"/>
        </w:rPr>
        <w:t>法》第</w:t>
      </w:r>
      <w:r>
        <w:rPr>
          <w:rFonts w:ascii="宋体" w:hAnsi="宋体" w:eastAsia="宋体"/>
          <w:color w:val="auto"/>
          <w:u w:val="single"/>
        </w:rPr>
        <w:t>××</w:t>
      </w:r>
      <w:r>
        <w:rPr>
          <w:color w:val="auto"/>
          <w:u w:val="single"/>
        </w:rPr>
        <w:t>条第</w:t>
      </w:r>
      <w:r>
        <w:rPr>
          <w:rFonts w:ascii="宋体" w:hAnsi="宋体" w:eastAsia="宋体"/>
          <w:color w:val="auto"/>
          <w:u w:val="single"/>
        </w:rPr>
        <w:t>×</w:t>
      </w:r>
      <w:r>
        <w:rPr>
          <w:color w:val="auto"/>
          <w:u w:val="single"/>
        </w:rPr>
        <w:t>款第</w:t>
      </w:r>
      <w:r>
        <w:rPr>
          <w:rFonts w:ascii="宋体" w:hAnsi="宋体" w:eastAsia="宋体"/>
          <w:color w:val="auto"/>
          <w:u w:val="single"/>
        </w:rPr>
        <w:t>×</w:t>
      </w:r>
      <w:r>
        <w:rPr>
          <w:color w:val="auto"/>
          <w:u w:val="single"/>
        </w:rPr>
        <w:t>项</w:t>
      </w:r>
      <w:r>
        <w:rPr>
          <w:color w:val="auto"/>
        </w:rPr>
        <w:t>的规定，根据</w:t>
      </w:r>
      <w:r>
        <w:rPr>
          <w:color w:val="auto"/>
          <w:u w:val="single"/>
        </w:rPr>
        <w:t>　　　　　　　　　　　　　　　　　　　　　　</w:t>
      </w:r>
      <w:r>
        <w:rPr>
          <w:rFonts w:hint="eastAsia"/>
          <w:color w:val="auto"/>
          <w:u w:val="single"/>
        </w:rPr>
        <w:t>　　</w:t>
      </w:r>
      <w:r>
        <w:rPr>
          <w:color w:val="auto"/>
          <w:u w:val="single"/>
        </w:rPr>
        <w:br w:type="textWrapping"/>
      </w:r>
      <w:r>
        <w:rPr>
          <w:color w:val="auto"/>
        </w:rPr>
        <w:t>的规定，本机关决定对有关场所、</w:t>
      </w:r>
      <w:r>
        <w:rPr>
          <w:rFonts w:hint="eastAsia"/>
          <w:color w:val="auto"/>
          <w:lang w:val="en-US" w:eastAsia="zh-CN"/>
        </w:rPr>
        <w:t>设施</w:t>
      </w:r>
      <w:r>
        <w:rPr>
          <w:color w:val="auto"/>
        </w:rPr>
        <w:t>、</w:t>
      </w:r>
      <w:r>
        <w:rPr>
          <w:rFonts w:hint="eastAsia"/>
          <w:color w:val="auto"/>
          <w:lang w:val="en-US" w:eastAsia="zh-CN"/>
        </w:rPr>
        <w:t>财物</w:t>
      </w:r>
      <w:r>
        <w:rPr>
          <w:color w:val="auto"/>
        </w:rPr>
        <w:t>（详见查封、扣押清单）实施</w:t>
      </w:r>
      <w:r>
        <w:rPr>
          <w:color w:val="auto"/>
          <w:u w:val="single"/>
        </w:rPr>
        <w:t>　　</w:t>
      </w:r>
      <w:r>
        <w:rPr>
          <w:color w:val="auto"/>
          <w:u w:val="single"/>
        </w:rPr>
        <w:br w:type="textWrapping"/>
      </w:r>
      <w:r>
        <w:rPr>
          <w:rFonts w:hint="eastAsia"/>
          <w:color w:val="auto"/>
          <w:u w:val="single"/>
        </w:rPr>
        <w:t>　</w:t>
      </w:r>
      <w:r>
        <w:rPr>
          <w:color w:val="auto"/>
          <w:u w:val="single"/>
        </w:rPr>
        <w:t>　　　　　</w:t>
      </w:r>
      <w:r>
        <w:rPr>
          <w:rFonts w:hint="eastAsia"/>
          <w:color w:val="auto"/>
          <w:u w:val="single"/>
        </w:rPr>
        <w:t>　</w:t>
      </w:r>
      <w:r>
        <w:rPr>
          <w:color w:val="auto"/>
          <w:u w:val="single"/>
        </w:rPr>
        <w:t xml:space="preserve"> </w:t>
      </w:r>
      <w:r>
        <w:rPr>
          <w:color w:val="auto"/>
        </w:rPr>
        <w:t>的行政强制措施。实施行政强制措施的期限自</w:t>
      </w:r>
      <w:r>
        <w:rPr>
          <w:color w:val="auto"/>
          <w:u w:val="single"/>
        </w:rPr>
        <w:t>　</w:t>
      </w:r>
      <w:r>
        <w:rPr>
          <w:rFonts w:hint="eastAsia"/>
          <w:color w:val="auto"/>
          <w:u w:val="single"/>
        </w:rPr>
        <w:t>　　</w:t>
      </w:r>
      <w:r>
        <w:rPr>
          <w:color w:val="auto"/>
        </w:rPr>
        <w:t>年</w:t>
      </w:r>
      <w:r>
        <w:rPr>
          <w:color w:val="auto"/>
          <w:u w:val="single"/>
        </w:rPr>
        <w:t>　</w:t>
      </w:r>
      <w:r>
        <w:rPr>
          <w:rFonts w:hint="eastAsia"/>
          <w:color w:val="auto"/>
          <w:u w:val="single"/>
        </w:rPr>
        <w:t xml:space="preserve"> </w:t>
      </w:r>
      <w:r>
        <w:rPr>
          <w:color w:val="auto"/>
        </w:rPr>
        <w:t>月</w:t>
      </w:r>
      <w:r>
        <w:rPr>
          <w:color w:val="auto"/>
          <w:u w:val="single"/>
        </w:rPr>
        <w:t>　</w:t>
      </w:r>
      <w:r>
        <w:rPr>
          <w:rFonts w:hint="eastAsia"/>
          <w:color w:val="auto"/>
          <w:u w:val="single"/>
        </w:rPr>
        <w:t xml:space="preserve"> </w:t>
      </w:r>
      <w:r>
        <w:rPr>
          <w:color w:val="auto"/>
        </w:rPr>
        <w:t>日</w:t>
      </w:r>
      <w:r>
        <w:rPr>
          <w:color w:val="auto"/>
        </w:rPr>
        <w:br w:type="textWrapping"/>
      </w:r>
      <w:r>
        <w:rPr>
          <w:color w:val="auto"/>
        </w:rPr>
        <w:t>至</w:t>
      </w:r>
      <w:r>
        <w:rPr>
          <w:color w:val="auto"/>
          <w:u w:val="single"/>
        </w:rPr>
        <w:t>　</w:t>
      </w:r>
      <w:r>
        <w:rPr>
          <w:rFonts w:hint="eastAsia"/>
          <w:color w:val="auto"/>
          <w:u w:val="single"/>
        </w:rPr>
        <w:t>　　</w:t>
      </w:r>
      <w:r>
        <w:rPr>
          <w:color w:val="auto"/>
        </w:rPr>
        <w:t>年</w:t>
      </w:r>
      <w:r>
        <w:rPr>
          <w:color w:val="auto"/>
          <w:u w:val="single"/>
        </w:rPr>
        <w:t>　</w:t>
      </w:r>
      <w:r>
        <w:rPr>
          <w:rFonts w:hint="eastAsia"/>
          <w:color w:val="auto"/>
          <w:u w:val="single"/>
        </w:rPr>
        <w:t xml:space="preserve"> </w:t>
      </w:r>
      <w:r>
        <w:rPr>
          <w:color w:val="auto"/>
        </w:rPr>
        <w:t>月</w:t>
      </w:r>
      <w:r>
        <w:rPr>
          <w:color w:val="auto"/>
          <w:u w:val="single"/>
        </w:rPr>
        <w:t>　</w:t>
      </w:r>
      <w:r>
        <w:rPr>
          <w:rFonts w:hint="eastAsia"/>
          <w:color w:val="auto"/>
          <w:u w:val="single"/>
        </w:rPr>
        <w:t xml:space="preserve"> </w:t>
      </w:r>
      <w:r>
        <w:rPr>
          <w:color w:val="auto"/>
        </w:rPr>
        <w:t>日。情况复杂，需要延长期限的，本机关将另行书面通知。</w:t>
      </w:r>
    </w:p>
    <w:p w14:paraId="56CF2B29">
      <w:pPr>
        <w:overflowPunct w:val="0"/>
        <w:spacing w:line="480" w:lineRule="exact"/>
        <w:ind w:firstLine="480" w:firstLineChars="200"/>
        <w:jc w:val="left"/>
        <w:textAlignment w:val="center"/>
        <w:rPr>
          <w:rFonts w:eastAsia="仿宋_GB2312"/>
          <w:sz w:val="24"/>
        </w:rPr>
      </w:pPr>
      <w:r>
        <w:rPr>
          <w:rFonts w:eastAsia="仿宋_GB2312"/>
          <w:sz w:val="24"/>
        </w:rPr>
        <w:t>如对本行政强制措施不服，可自收到本决定书之日起六十日内向</w:t>
      </w:r>
      <w:r>
        <w:rPr>
          <w:rFonts w:eastAsia="仿宋_GB2312"/>
          <w:sz w:val="24"/>
          <w:u w:val="single"/>
        </w:rPr>
        <w:t>　　　　　　</w:t>
      </w:r>
      <w:r>
        <w:rPr>
          <w:rFonts w:hint="eastAsia" w:eastAsia="仿宋_GB2312"/>
          <w:sz w:val="24"/>
          <w:u w:val="single"/>
        </w:rPr>
        <w:t>　</w:t>
      </w:r>
      <w:r>
        <w:rPr>
          <w:rFonts w:eastAsia="仿宋_GB2312"/>
          <w:sz w:val="24"/>
        </w:rPr>
        <w:t>申请行政复议，也可以在六个月内向</w:t>
      </w:r>
      <w:r>
        <w:rPr>
          <w:rFonts w:eastAsia="仿宋_GB2312"/>
          <w:sz w:val="24"/>
          <w:u w:val="single"/>
        </w:rPr>
        <w:t>　　　　　　　　　</w:t>
      </w:r>
      <w:r>
        <w:rPr>
          <w:rFonts w:eastAsia="仿宋_GB2312"/>
          <w:sz w:val="24"/>
        </w:rPr>
        <w:t>人民法院提起行政诉讼。</w:t>
      </w:r>
    </w:p>
    <w:p w14:paraId="252179D3">
      <w:pPr>
        <w:overflowPunct w:val="0"/>
        <w:spacing w:line="480" w:lineRule="exact"/>
        <w:ind w:firstLine="480" w:firstLineChars="200"/>
        <w:textAlignment w:val="center"/>
        <w:rPr>
          <w:rFonts w:eastAsia="仿宋_GB2312"/>
          <w:sz w:val="24"/>
        </w:rPr>
      </w:pPr>
      <w:r>
        <w:rPr>
          <w:rFonts w:eastAsia="仿宋_GB2312"/>
          <w:sz w:val="24"/>
        </w:rPr>
        <w:t>附件：查封、扣押物品清单</w:t>
      </w:r>
    </w:p>
    <w:p w14:paraId="78D5274E">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770E892A">
      <w:pPr>
        <w:overflowPunct w:val="0"/>
        <w:spacing w:line="480" w:lineRule="exact"/>
        <w:jc w:val="right"/>
        <w:textAlignment w:val="center"/>
        <w:rPr>
          <w:rFonts w:eastAsia="仿宋_GB2312"/>
          <w:sz w:val="24"/>
        </w:rPr>
      </w:pPr>
    </w:p>
    <w:p w14:paraId="6F18CDEF">
      <w:pPr>
        <w:overflowPunct w:val="0"/>
        <w:spacing w:line="480" w:lineRule="exact"/>
        <w:jc w:val="right"/>
        <w:textAlignment w:val="center"/>
        <w:rPr>
          <w:rFonts w:eastAsia="仿宋_GB2312"/>
          <w:sz w:val="24"/>
        </w:rPr>
      </w:pPr>
    </w:p>
    <w:p w14:paraId="1B54E0EA">
      <w:pPr>
        <w:overflowPunct w:val="0"/>
        <w:spacing w:line="480" w:lineRule="exact"/>
        <w:jc w:val="right"/>
        <w:textAlignment w:val="center"/>
        <w:rPr>
          <w:rFonts w:eastAsia="仿宋_GB2312"/>
          <w:sz w:val="24"/>
        </w:rPr>
      </w:pPr>
    </w:p>
    <w:p w14:paraId="5D3A5B31">
      <w:pPr>
        <w:overflowPunct w:val="0"/>
        <w:spacing w:line="480" w:lineRule="exact"/>
        <w:ind w:right="630" w:firstLine="5678" w:firstLineChars="2366"/>
        <w:jc w:val="center"/>
        <w:textAlignment w:val="center"/>
        <w:rPr>
          <w:rFonts w:eastAsia="仿宋_GB2312"/>
          <w:sz w:val="24"/>
        </w:rPr>
      </w:pPr>
      <w:r>
        <w:rPr>
          <w:rFonts w:eastAsia="仿宋_GB2312"/>
          <w:sz w:val="24"/>
        </w:rPr>
        <w:t>行政机关名称（印章）</w:t>
      </w:r>
    </w:p>
    <w:p w14:paraId="008FB00B">
      <w:pPr>
        <w:overflowPunct w:val="0"/>
        <w:spacing w:line="480" w:lineRule="exact"/>
        <w:ind w:right="420" w:firstLine="5678" w:firstLineChars="2366"/>
        <w:jc w:val="center"/>
        <w:textAlignment w:val="center"/>
        <w:rPr>
          <w:rFonts w:eastAsia="仿宋_GB2312"/>
          <w:sz w:val="24"/>
        </w:rPr>
      </w:pPr>
      <w:r>
        <w:rPr>
          <w:rFonts w:eastAsia="仿宋_GB2312"/>
          <w:sz w:val="24"/>
        </w:rPr>
        <w:t>年　月　日</w:t>
      </w:r>
    </w:p>
    <w:p w14:paraId="414B7EBC">
      <w:pPr>
        <w:overflowPunct w:val="0"/>
        <w:spacing w:line="480" w:lineRule="exact"/>
        <w:jc w:val="right"/>
        <w:textAlignment w:val="center"/>
        <w:rPr>
          <w:rFonts w:eastAsia="仿宋_GB2312"/>
          <w:sz w:val="28"/>
          <w:szCs w:val="28"/>
        </w:rPr>
      </w:pPr>
    </w:p>
    <w:p w14:paraId="159DEE5E">
      <w:pPr>
        <w:tabs>
          <w:tab w:val="left" w:pos="9078"/>
        </w:tabs>
        <w:overflowPunct w:val="0"/>
        <w:spacing w:line="480" w:lineRule="exact"/>
        <w:jc w:val="right"/>
        <w:textAlignment w:val="center"/>
        <w:rPr>
          <w:rFonts w:eastAsia="仿宋_GB2312"/>
          <w:sz w:val="24"/>
        </w:rPr>
      </w:pPr>
    </w:p>
    <w:p w14:paraId="60294355">
      <w:pPr>
        <w:overflowPunct w:val="0"/>
        <w:spacing w:line="480" w:lineRule="exact"/>
        <w:textAlignment w:val="center"/>
        <w:rPr>
          <w:rFonts w:eastAsia="仿宋_GB2312"/>
          <w:sz w:val="24"/>
        </w:rPr>
      </w:pPr>
    </w:p>
    <w:p w14:paraId="57514404">
      <w:pPr>
        <w:overflowPunct w:val="0"/>
        <w:spacing w:line="480" w:lineRule="exact"/>
        <w:textAlignment w:val="center"/>
        <w:rPr>
          <w:rFonts w:eastAsia="仿宋_GB2312"/>
          <w:sz w:val="24"/>
        </w:rPr>
      </w:pPr>
    </w:p>
    <w:p w14:paraId="35EB9F8F">
      <w:pPr>
        <w:overflowPunct w:val="0"/>
        <w:spacing w:line="480" w:lineRule="exact"/>
        <w:textAlignment w:val="center"/>
        <w:rPr>
          <w:rFonts w:eastAsia="仿宋_GB2312"/>
          <w:sz w:val="24"/>
        </w:rPr>
      </w:pPr>
      <w:r>
        <w:rPr>
          <w:rFonts w:eastAsia="仿宋_GB2312"/>
          <w:sz w:val="24"/>
        </w:rPr>
        <w:t>本决定书已于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分收到。</w:t>
      </w:r>
    </w:p>
    <w:p w14:paraId="717C9F2B">
      <w:pPr>
        <w:overflowPunct w:val="0"/>
        <w:spacing w:line="480" w:lineRule="exact"/>
        <w:textAlignment w:val="center"/>
        <w:rPr>
          <w:rFonts w:eastAsia="仿宋_GB2312"/>
          <w:sz w:val="24"/>
        </w:rPr>
      </w:pPr>
      <w:r>
        <w:rPr>
          <w:rFonts w:eastAsia="仿宋_GB2312"/>
          <w:sz w:val="24"/>
        </w:rPr>
        <w:t>当事人签名或者盖章：</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　</w:t>
      </w:r>
      <w:r>
        <w:rPr>
          <w:rFonts w:eastAsia="仿宋_GB2312"/>
          <w:sz w:val="24"/>
        </w:rPr>
        <w:t>　联系电话：</w:t>
      </w:r>
      <w:r>
        <w:rPr>
          <w:rFonts w:eastAsia="仿宋_GB2312"/>
          <w:sz w:val="24"/>
          <w:u w:val="single"/>
        </w:rPr>
        <w:t>　　　　　</w:t>
      </w:r>
      <w:r>
        <w:rPr>
          <w:rFonts w:hint="eastAsia" w:eastAsia="仿宋_GB2312"/>
          <w:sz w:val="24"/>
          <w:u w:val="single"/>
        </w:rPr>
        <w:t>　</w:t>
      </w:r>
      <w:r>
        <w:rPr>
          <w:rFonts w:eastAsia="仿宋_GB2312"/>
          <w:sz w:val="24"/>
          <w:u w:val="single"/>
        </w:rPr>
        <w:t>　　　　</w:t>
      </w:r>
    </w:p>
    <w:p w14:paraId="4EFB30B0">
      <w:pPr>
        <w:overflowPunct w:val="0"/>
        <w:spacing w:line="480" w:lineRule="exact"/>
        <w:textAlignment w:val="center"/>
        <w:rPr>
          <w:rFonts w:hint="eastAsia"/>
        </w:rPr>
      </w:pPr>
      <w:r>
        <w:rPr>
          <w:rFonts w:eastAsia="仿宋_GB2312"/>
          <w:sz w:val="24"/>
        </w:rPr>
        <w:t>注：本文书一式二份，一份送</w:t>
      </w:r>
      <w:r>
        <w:rPr>
          <w:rFonts w:hint="eastAsia" w:eastAsia="仿宋_GB2312"/>
          <w:sz w:val="24"/>
          <w:lang w:val="en-US" w:eastAsia="zh-CN"/>
        </w:rPr>
        <w:t>当事人</w:t>
      </w:r>
      <w:r>
        <w:rPr>
          <w:rFonts w:eastAsia="仿宋_GB2312"/>
          <w:sz w:val="24"/>
        </w:rPr>
        <w:t>，一份存档。</w:t>
      </w:r>
    </w:p>
    <w:p w14:paraId="19D5E004">
      <w:pPr>
        <w:widowControl/>
        <w:jc w:val="left"/>
      </w:pPr>
      <w:r>
        <w:br w:type="page"/>
      </w:r>
    </w:p>
    <w:p w14:paraId="007911BF">
      <w:pPr>
        <w:pStyle w:val="31"/>
        <w:spacing w:after="156"/>
      </w:pPr>
      <w:bookmarkStart w:id="45" w:name="_Toc2517"/>
      <w:r>
        <w:rPr>
          <w:rFonts w:hint="eastAsia"/>
        </w:rPr>
        <w:t>查封、扣押清单</w:t>
      </w:r>
      <w:bookmarkEnd w:id="45"/>
    </w:p>
    <w:tbl>
      <w:tblPr>
        <w:tblStyle w:val="13"/>
        <w:tblW w:w="5000" w:type="pct"/>
        <w:jc w:val="center"/>
        <w:tblLayout w:type="autofit"/>
        <w:tblCellMar>
          <w:top w:w="0" w:type="dxa"/>
          <w:left w:w="57" w:type="dxa"/>
          <w:bottom w:w="0" w:type="dxa"/>
          <w:right w:w="57" w:type="dxa"/>
        </w:tblCellMar>
      </w:tblPr>
      <w:tblGrid>
        <w:gridCol w:w="727"/>
        <w:gridCol w:w="2171"/>
        <w:gridCol w:w="2720"/>
        <w:gridCol w:w="844"/>
        <w:gridCol w:w="1718"/>
        <w:gridCol w:w="778"/>
      </w:tblGrid>
      <w:tr w14:paraId="53DAF4A6">
        <w:tblPrEx>
          <w:tblCellMar>
            <w:top w:w="0" w:type="dxa"/>
            <w:left w:w="57" w:type="dxa"/>
            <w:bottom w:w="0" w:type="dxa"/>
            <w:right w:w="57" w:type="dxa"/>
          </w:tblCellMar>
        </w:tblPrEx>
        <w:trPr>
          <w:trHeight w:val="564"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2DB96B2D">
            <w:pPr>
              <w:pStyle w:val="32"/>
              <w:rPr>
                <w:color w:val="auto"/>
              </w:rPr>
            </w:pPr>
            <w:r>
              <w:rPr>
                <w:color w:val="auto"/>
              </w:rPr>
              <w:t>序号</w:t>
            </w:r>
          </w:p>
        </w:tc>
        <w:tc>
          <w:tcPr>
            <w:tcW w:w="1212" w:type="pct"/>
            <w:tcBorders>
              <w:top w:val="single" w:color="auto" w:sz="4" w:space="0"/>
              <w:left w:val="single" w:color="auto" w:sz="4" w:space="0"/>
              <w:bottom w:val="single" w:color="auto" w:sz="4" w:space="0"/>
              <w:right w:val="single" w:color="auto" w:sz="4" w:space="0"/>
            </w:tcBorders>
            <w:vAlign w:val="center"/>
          </w:tcPr>
          <w:p w14:paraId="53E9EFC2">
            <w:pPr>
              <w:pStyle w:val="32"/>
              <w:rPr>
                <w:color w:val="auto"/>
              </w:rPr>
            </w:pPr>
            <w:r>
              <w:rPr>
                <w:color w:val="auto"/>
              </w:rPr>
              <w:t>名称</w:t>
            </w:r>
          </w:p>
        </w:tc>
        <w:tc>
          <w:tcPr>
            <w:tcW w:w="1518" w:type="pct"/>
            <w:tcBorders>
              <w:top w:val="single" w:color="auto" w:sz="4" w:space="0"/>
              <w:left w:val="single" w:color="auto" w:sz="4" w:space="0"/>
              <w:bottom w:val="single" w:color="auto" w:sz="4" w:space="0"/>
              <w:right w:val="single" w:color="auto" w:sz="4" w:space="0"/>
            </w:tcBorders>
            <w:vAlign w:val="center"/>
          </w:tcPr>
          <w:p w14:paraId="78CD20CA">
            <w:pPr>
              <w:pStyle w:val="32"/>
              <w:rPr>
                <w:color w:val="auto"/>
              </w:rPr>
            </w:pPr>
            <w:r>
              <w:rPr>
                <w:color w:val="auto"/>
              </w:rPr>
              <w:t>规格（地址）</w:t>
            </w:r>
          </w:p>
        </w:tc>
        <w:tc>
          <w:tcPr>
            <w:tcW w:w="471" w:type="pct"/>
            <w:tcBorders>
              <w:top w:val="single" w:color="auto" w:sz="4" w:space="0"/>
              <w:left w:val="single" w:color="auto" w:sz="4" w:space="0"/>
              <w:bottom w:val="single" w:color="auto" w:sz="4" w:space="0"/>
              <w:right w:val="single" w:color="auto" w:sz="4" w:space="0"/>
            </w:tcBorders>
            <w:vAlign w:val="center"/>
          </w:tcPr>
          <w:p w14:paraId="3BA410A1">
            <w:pPr>
              <w:pStyle w:val="32"/>
              <w:rPr>
                <w:color w:val="auto"/>
              </w:rPr>
            </w:pPr>
            <w:r>
              <w:rPr>
                <w:color w:val="auto"/>
              </w:rPr>
              <w:t>单位</w:t>
            </w:r>
          </w:p>
        </w:tc>
        <w:tc>
          <w:tcPr>
            <w:tcW w:w="959" w:type="pct"/>
            <w:tcBorders>
              <w:top w:val="single" w:color="auto" w:sz="4" w:space="0"/>
              <w:left w:val="single" w:color="auto" w:sz="4" w:space="0"/>
              <w:bottom w:val="single" w:color="auto" w:sz="4" w:space="0"/>
              <w:right w:val="single" w:color="auto" w:sz="4" w:space="0"/>
            </w:tcBorders>
            <w:vAlign w:val="center"/>
          </w:tcPr>
          <w:p w14:paraId="7CEE895D">
            <w:pPr>
              <w:pStyle w:val="32"/>
              <w:rPr>
                <w:color w:val="auto"/>
              </w:rPr>
            </w:pPr>
            <w:r>
              <w:rPr>
                <w:color w:val="auto"/>
              </w:rPr>
              <w:t>数量（面积）</w:t>
            </w:r>
          </w:p>
        </w:tc>
        <w:tc>
          <w:tcPr>
            <w:tcW w:w="434" w:type="pct"/>
            <w:tcBorders>
              <w:top w:val="single" w:color="auto" w:sz="4" w:space="0"/>
              <w:left w:val="single" w:color="auto" w:sz="4" w:space="0"/>
              <w:bottom w:val="single" w:color="auto" w:sz="4" w:space="0"/>
              <w:right w:val="single" w:color="auto" w:sz="4" w:space="0"/>
            </w:tcBorders>
            <w:vAlign w:val="center"/>
          </w:tcPr>
          <w:p w14:paraId="13C302AF">
            <w:pPr>
              <w:pStyle w:val="32"/>
              <w:rPr>
                <w:color w:val="auto"/>
              </w:rPr>
            </w:pPr>
            <w:r>
              <w:rPr>
                <w:color w:val="auto"/>
              </w:rPr>
              <w:t>备注</w:t>
            </w:r>
          </w:p>
        </w:tc>
      </w:tr>
      <w:tr w14:paraId="13D48913">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49815CD4">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338D26B4">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1C2D5BF3">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7000D15D">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1B2F87CB">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49C17929">
            <w:pPr>
              <w:overflowPunct w:val="0"/>
              <w:spacing w:line="400" w:lineRule="exact"/>
              <w:jc w:val="center"/>
              <w:textAlignment w:val="center"/>
              <w:rPr>
                <w:rFonts w:eastAsia="仿宋_GB2312"/>
                <w:sz w:val="24"/>
              </w:rPr>
            </w:pPr>
          </w:p>
        </w:tc>
      </w:tr>
      <w:tr w14:paraId="424B5FC7">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51A64881">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754DC85B">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2A30BC04">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258B82AF">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7C65276E">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724D84AA">
            <w:pPr>
              <w:overflowPunct w:val="0"/>
              <w:spacing w:line="400" w:lineRule="exact"/>
              <w:jc w:val="center"/>
              <w:textAlignment w:val="center"/>
              <w:rPr>
                <w:rFonts w:eastAsia="仿宋_GB2312"/>
                <w:sz w:val="24"/>
              </w:rPr>
            </w:pPr>
          </w:p>
        </w:tc>
      </w:tr>
      <w:tr w14:paraId="198A3E97">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6F33D070">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75BFD471">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05EC55CB">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2F199D35">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411BE6AB">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185F802C">
            <w:pPr>
              <w:overflowPunct w:val="0"/>
              <w:spacing w:line="400" w:lineRule="exact"/>
              <w:jc w:val="center"/>
              <w:textAlignment w:val="center"/>
              <w:rPr>
                <w:rFonts w:eastAsia="仿宋_GB2312"/>
                <w:sz w:val="24"/>
              </w:rPr>
            </w:pPr>
          </w:p>
        </w:tc>
      </w:tr>
      <w:tr w14:paraId="1DD9151F">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20648D77">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788811C2">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7ED2A99B">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453A9848">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15020AF7">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07C11E85">
            <w:pPr>
              <w:overflowPunct w:val="0"/>
              <w:spacing w:line="400" w:lineRule="exact"/>
              <w:jc w:val="center"/>
              <w:textAlignment w:val="center"/>
              <w:rPr>
                <w:rFonts w:eastAsia="仿宋_GB2312"/>
                <w:sz w:val="24"/>
              </w:rPr>
            </w:pPr>
          </w:p>
        </w:tc>
      </w:tr>
      <w:tr w14:paraId="450898EF">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0ECB291B">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7272924A">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72B85751">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69D63F18">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78610604">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17934E49">
            <w:pPr>
              <w:overflowPunct w:val="0"/>
              <w:spacing w:line="400" w:lineRule="exact"/>
              <w:jc w:val="center"/>
              <w:textAlignment w:val="center"/>
              <w:rPr>
                <w:rFonts w:eastAsia="仿宋_GB2312"/>
                <w:sz w:val="24"/>
              </w:rPr>
            </w:pPr>
          </w:p>
        </w:tc>
      </w:tr>
      <w:tr w14:paraId="3DC51112">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7DF33943">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3B84437E">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629C655F">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719DD115">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26ACD03C">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00200517">
            <w:pPr>
              <w:overflowPunct w:val="0"/>
              <w:spacing w:line="400" w:lineRule="exact"/>
              <w:jc w:val="center"/>
              <w:textAlignment w:val="center"/>
              <w:rPr>
                <w:rFonts w:eastAsia="仿宋_GB2312"/>
                <w:sz w:val="24"/>
              </w:rPr>
            </w:pPr>
          </w:p>
        </w:tc>
      </w:tr>
      <w:tr w14:paraId="54ABC205">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587DAB02">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366F6820">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6665A841">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071C107A">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24717A10">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6FFBB38C">
            <w:pPr>
              <w:overflowPunct w:val="0"/>
              <w:spacing w:line="400" w:lineRule="exact"/>
              <w:jc w:val="center"/>
              <w:textAlignment w:val="center"/>
              <w:rPr>
                <w:rFonts w:eastAsia="仿宋_GB2312"/>
                <w:sz w:val="24"/>
              </w:rPr>
            </w:pPr>
          </w:p>
        </w:tc>
      </w:tr>
      <w:tr w14:paraId="12466225">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03C85563">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019564E2">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45F55BE3">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19ECEA9A">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2DE32194">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22D6B99F">
            <w:pPr>
              <w:overflowPunct w:val="0"/>
              <w:spacing w:line="400" w:lineRule="exact"/>
              <w:jc w:val="center"/>
              <w:textAlignment w:val="center"/>
              <w:rPr>
                <w:rFonts w:eastAsia="仿宋_GB2312"/>
                <w:sz w:val="24"/>
              </w:rPr>
            </w:pPr>
          </w:p>
        </w:tc>
      </w:tr>
      <w:tr w14:paraId="4855B496">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0B39BBAA">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779172D7">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6CAE94D0">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26941342">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09E9DD6F">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09A0EBC6">
            <w:pPr>
              <w:overflowPunct w:val="0"/>
              <w:spacing w:line="400" w:lineRule="exact"/>
              <w:jc w:val="center"/>
              <w:textAlignment w:val="center"/>
              <w:rPr>
                <w:rFonts w:eastAsia="仿宋_GB2312"/>
                <w:sz w:val="24"/>
              </w:rPr>
            </w:pPr>
          </w:p>
        </w:tc>
      </w:tr>
      <w:tr w14:paraId="430A778B">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13B9EDFA">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0EF205FD">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44872E0D">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41439F2E">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36BF71D9">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0D1B1F7C">
            <w:pPr>
              <w:overflowPunct w:val="0"/>
              <w:spacing w:line="400" w:lineRule="exact"/>
              <w:jc w:val="center"/>
              <w:textAlignment w:val="center"/>
              <w:rPr>
                <w:rFonts w:eastAsia="仿宋_GB2312"/>
                <w:sz w:val="24"/>
              </w:rPr>
            </w:pPr>
          </w:p>
        </w:tc>
      </w:tr>
      <w:tr w14:paraId="15488C31">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64213E3A">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30E048E7">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6EF69268">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3071E511">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3754A02A">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2B2EB111">
            <w:pPr>
              <w:overflowPunct w:val="0"/>
              <w:spacing w:line="400" w:lineRule="exact"/>
              <w:jc w:val="center"/>
              <w:textAlignment w:val="center"/>
              <w:rPr>
                <w:rFonts w:eastAsia="仿宋_GB2312"/>
                <w:sz w:val="24"/>
              </w:rPr>
            </w:pPr>
          </w:p>
        </w:tc>
      </w:tr>
      <w:tr w14:paraId="74B6FAD8">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183CA458">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04B33222">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3C53CCF9">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113585DA">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133967D1">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489D6076">
            <w:pPr>
              <w:overflowPunct w:val="0"/>
              <w:spacing w:line="400" w:lineRule="exact"/>
              <w:jc w:val="center"/>
              <w:textAlignment w:val="center"/>
              <w:rPr>
                <w:rFonts w:eastAsia="仿宋_GB2312"/>
                <w:sz w:val="24"/>
              </w:rPr>
            </w:pPr>
          </w:p>
        </w:tc>
      </w:tr>
    </w:tbl>
    <w:p w14:paraId="5628E23B">
      <w:pPr>
        <w:overflowPunct w:val="0"/>
        <w:spacing w:before="156" w:beforeLines="50" w:line="480" w:lineRule="exact"/>
        <w:textAlignment w:val="center"/>
        <w:rPr>
          <w:rFonts w:ascii="仿宋_GB2312" w:eastAsia="仿宋_GB2312" w:cs="仿宋"/>
          <w:sz w:val="24"/>
          <w:u w:val="single"/>
        </w:rPr>
      </w:pPr>
      <w:r>
        <w:rPr>
          <w:rFonts w:hint="eastAsia" w:ascii="仿宋_GB2312" w:eastAsia="仿宋_GB2312" w:cs="仿宋"/>
          <w:sz w:val="24"/>
        </w:rPr>
        <w:t>当事人确认并签字：</w:t>
      </w:r>
      <w:r>
        <w:rPr>
          <w:rFonts w:hint="eastAsia" w:ascii="方正书宋_GBK" w:eastAsia="方正书宋_GBK" w:cs="仿宋"/>
          <w:sz w:val="24"/>
          <w:u w:val="single"/>
        </w:rPr>
        <w:t>“</w:t>
      </w:r>
      <w:r>
        <w:rPr>
          <w:rFonts w:hint="eastAsia" w:ascii="仿宋_GB2312" w:eastAsia="仿宋_GB2312" w:cs="仿宋"/>
          <w:sz w:val="24"/>
          <w:u w:val="single"/>
        </w:rPr>
        <w:t>以上内容我已阅，属实。</w:t>
      </w:r>
      <w:r>
        <w:rPr>
          <w:rFonts w:hint="eastAsia" w:ascii="方正书宋_GBK" w:eastAsia="方正书宋_GBK" w:cs="仿宋"/>
          <w:sz w:val="24"/>
          <w:u w:val="single"/>
        </w:rPr>
        <w:t>”</w:t>
      </w:r>
      <w:r>
        <w:rPr>
          <w:rFonts w:hint="eastAsia" w:ascii="仿宋_GB2312" w:eastAsia="仿宋_GB2312" w:cs="仿宋"/>
          <w:sz w:val="24"/>
          <w:u w:val="single"/>
        </w:rPr>
        <w:t>　　　　　　　　　　　　　　　　</w:t>
      </w:r>
    </w:p>
    <w:p w14:paraId="50AAD179">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w:t>
      </w:r>
      <w:r>
        <w:rPr>
          <w:rFonts w:hint="eastAsia" w:ascii="仿宋_GB2312" w:eastAsia="仿宋_GB2312" w:cs="仿宋"/>
          <w:spacing w:val="-10"/>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w:t>
      </w:r>
    </w:p>
    <w:p w14:paraId="3CDEF458">
      <w:pPr>
        <w:overflowPunct w:val="0"/>
        <w:spacing w:line="480" w:lineRule="exact"/>
        <w:jc w:val="left"/>
        <w:textAlignment w:val="center"/>
        <w:rPr>
          <w:rFonts w:ascii="仿宋_GB2312" w:eastAsia="仿宋_GB2312" w:cs="仿宋"/>
          <w:sz w:val="24"/>
        </w:rPr>
      </w:pPr>
      <w:r>
        <w:rPr>
          <w:rFonts w:hint="eastAsia" w:ascii="仿宋_GB2312" w:eastAsia="仿宋_GB2312" w:cs="仿宋"/>
          <w:sz w:val="24"/>
        </w:rPr>
        <w:t>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ascii="仿宋_GB2312" w:eastAsia="仿宋_GB2312" w:cs="仿宋"/>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14:paraId="35731715">
      <w:pPr>
        <w:overflowPunct w:val="0"/>
        <w:spacing w:line="480" w:lineRule="exact"/>
        <w:jc w:val="left"/>
        <w:textAlignment w:val="center"/>
        <w:rPr>
          <w:rFonts w:ascii="仿宋_GB2312" w:eastAsia="仿宋_GB2312" w:cs="仿宋"/>
          <w:sz w:val="24"/>
        </w:rPr>
      </w:pPr>
      <w:r>
        <w:rPr>
          <w:rFonts w:hint="eastAsia" w:ascii="仿宋_GB2312" w:eastAsia="仿宋_GB2312" w:cs="仿宋"/>
          <w:sz w:val="24"/>
        </w:rPr>
        <w:t>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ascii="仿宋_GB2312" w:eastAsia="仿宋_GB2312" w:cs="仿宋"/>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14:paraId="1FC04730">
      <w:pPr>
        <w:overflowPunct w:val="0"/>
        <w:spacing w:line="480" w:lineRule="exact"/>
        <w:jc w:val="right"/>
        <w:textAlignment w:val="center"/>
        <w:rPr>
          <w:rFonts w:ascii="仿宋_GB2312" w:eastAsia="仿宋_GB2312" w:cs="仿宋"/>
          <w:sz w:val="24"/>
        </w:rPr>
      </w:pPr>
    </w:p>
    <w:p w14:paraId="4A76EECA">
      <w:pPr>
        <w:overflowPunct w:val="0"/>
        <w:spacing w:line="480" w:lineRule="exact"/>
        <w:jc w:val="right"/>
        <w:textAlignment w:val="center"/>
        <w:rPr>
          <w:rFonts w:ascii="仿宋_GB2312" w:eastAsia="仿宋_GB2312" w:cs="仿宋"/>
          <w:sz w:val="24"/>
        </w:rPr>
      </w:pPr>
    </w:p>
    <w:p w14:paraId="24BB42B4">
      <w:pPr>
        <w:overflowPunct w:val="0"/>
        <w:spacing w:line="480" w:lineRule="exact"/>
        <w:jc w:val="right"/>
        <w:textAlignment w:val="center"/>
        <w:rPr>
          <w:rFonts w:ascii="仿宋_GB2312" w:eastAsia="仿宋_GB2312" w:cs="仿宋"/>
          <w:sz w:val="24"/>
        </w:rPr>
      </w:pPr>
    </w:p>
    <w:p w14:paraId="22C393D6">
      <w:pPr>
        <w:overflowPunct w:val="0"/>
        <w:spacing w:line="480" w:lineRule="exact"/>
        <w:ind w:right="630"/>
        <w:jc w:val="right"/>
        <w:textAlignment w:val="center"/>
        <w:rPr>
          <w:rFonts w:ascii="仿宋_GB2312" w:eastAsia="仿宋_GB2312" w:cs="仿宋"/>
          <w:sz w:val="24"/>
        </w:rPr>
      </w:pPr>
      <w:r>
        <w:rPr>
          <w:rFonts w:hint="eastAsia" w:ascii="仿宋_GB2312" w:eastAsia="仿宋_GB2312" w:cs="仿宋"/>
          <w:sz w:val="24"/>
        </w:rPr>
        <w:t>行政执法机关名称（印章）</w:t>
      </w:r>
    </w:p>
    <w:p w14:paraId="33DC7B04">
      <w:pPr>
        <w:overflowPunct w:val="0"/>
        <w:spacing w:line="480" w:lineRule="exact"/>
        <w:ind w:firstLine="6240" w:firstLineChars="2600"/>
        <w:textAlignment w:val="center"/>
        <w:rPr>
          <w:rFonts w:ascii="仿宋_GB2312" w:eastAsia="仿宋_GB2312" w:cs="仿宋"/>
          <w:sz w:val="24"/>
        </w:rPr>
      </w:pPr>
      <w:r>
        <w:rPr>
          <w:rFonts w:hint="eastAsia" w:ascii="仿宋_GB2312" w:eastAsia="仿宋_GB2312" w:cs="仿宋"/>
          <w:sz w:val="24"/>
        </w:rPr>
        <w:t>年　月　日</w:t>
      </w:r>
    </w:p>
    <w:p w14:paraId="7370BA99">
      <w:r>
        <w:rPr>
          <w:rFonts w:hint="eastAsia"/>
        </w:rPr>
        <w:br w:type="page"/>
      </w:r>
    </w:p>
    <w:p w14:paraId="71A292EC">
      <w:pPr>
        <w:pStyle w:val="36"/>
        <w:rPr>
          <w:rFonts w:hint="eastAsia"/>
        </w:rPr>
      </w:pPr>
      <w:r>
        <w:t>（行政执法机关名称）</w:t>
      </w:r>
    </w:p>
    <w:p w14:paraId="6A948FC0">
      <w:pPr>
        <w:pStyle w:val="31"/>
        <w:spacing w:after="156"/>
        <w:rPr>
          <w:rFonts w:hint="eastAsia" w:eastAsia="方正小标宋_GBK"/>
          <w:lang w:eastAsia="zh-CN"/>
        </w:rPr>
      </w:pPr>
      <w:bookmarkStart w:id="46" w:name="_Toc24832"/>
      <w:r>
        <w:rPr>
          <w:rFonts w:hint="eastAsia"/>
        </w:rPr>
        <w:t>协助扣押</w:t>
      </w:r>
      <w:r>
        <w:rPr>
          <w:rFonts w:hint="eastAsia"/>
          <w:lang w:val="en-US" w:eastAsia="zh-CN"/>
        </w:rPr>
        <w:t>函</w:t>
      </w:r>
      <w:bookmarkEnd w:id="46"/>
    </w:p>
    <w:p w14:paraId="241FD69C">
      <w:pPr>
        <w:overflowPunct w:val="0"/>
        <w:spacing w:line="480" w:lineRule="exact"/>
        <w:jc w:val="right"/>
        <w:textAlignment w:val="center"/>
        <w:rPr>
          <w:rFonts w:eastAsia="仿宋_GB2312"/>
          <w:sz w:val="24"/>
        </w:rPr>
      </w:pPr>
      <w:r>
        <w:rPr>
          <w:rFonts w:eastAsia="仿宋_GB2312"/>
          <w:sz w:val="24"/>
          <w:u w:val="single"/>
        </w:rPr>
        <w:t>　　　</w:t>
      </w:r>
      <w:r>
        <w:rPr>
          <w:rFonts w:hint="eastAsia" w:eastAsia="仿宋_GB2312"/>
          <w:sz w:val="24"/>
          <w:lang w:val="en-US" w:eastAsia="zh-CN"/>
        </w:rPr>
        <w:t>协扣</w:t>
      </w:r>
      <w:r>
        <w:rPr>
          <w:rFonts w:eastAsia="仿宋_GB2312"/>
          <w:sz w:val="24"/>
        </w:rPr>
        <w:t>〔　　〕　　号</w:t>
      </w:r>
    </w:p>
    <w:p w14:paraId="6D652924">
      <w:pPr>
        <w:overflowPunct w:val="0"/>
        <w:spacing w:line="480" w:lineRule="exact"/>
        <w:textAlignment w:val="center"/>
        <w:rPr>
          <w:rFonts w:eastAsia="仿宋_GB2312"/>
          <w:sz w:val="24"/>
          <w:u w:val="single"/>
        </w:rPr>
      </w:pPr>
    </w:p>
    <w:p w14:paraId="4F42B7EC">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14:paraId="27E429B3">
      <w:pPr>
        <w:overflowPunct w:val="0"/>
        <w:spacing w:line="480" w:lineRule="exact"/>
        <w:ind w:firstLine="480" w:firstLineChars="200"/>
        <w:textAlignment w:val="center"/>
        <w:rPr>
          <w:rFonts w:hint="eastAsia" w:ascii="Times New Roman" w:hAnsi="Times New Roman" w:eastAsia="仿宋_GB2312" w:cs="Times New Roman"/>
          <w:sz w:val="24"/>
          <w:u w:val="none"/>
        </w:rPr>
      </w:pPr>
      <w:r>
        <w:rPr>
          <w:rFonts w:hint="eastAsia" w:ascii="Times New Roman" w:hAnsi="Times New Roman" w:eastAsia="仿宋_GB2312" w:cs="Times New Roman"/>
          <w:sz w:val="24"/>
          <w:u w:val="none"/>
        </w:rPr>
        <w:t>本</w:t>
      </w:r>
      <w:r>
        <w:rPr>
          <w:rFonts w:hint="eastAsia" w:ascii="Times New Roman" w:hAnsi="Times New Roman" w:eastAsia="仿宋_GB2312" w:cs="Times New Roman"/>
          <w:sz w:val="24"/>
          <w:u w:val="none"/>
          <w:lang w:val="en-US" w:eastAsia="zh-CN"/>
        </w:rPr>
        <w:t>单位</w:t>
      </w:r>
      <w:r>
        <w:rPr>
          <w:rFonts w:hint="eastAsia" w:ascii="Times New Roman" w:hAnsi="Times New Roman" w:eastAsia="仿宋_GB2312" w:cs="Times New Roman"/>
          <w:sz w:val="24"/>
          <w:u w:val="none"/>
        </w:rPr>
        <w:t>在办理</w:t>
      </w:r>
      <w:r>
        <w:rPr>
          <w:rFonts w:hint="eastAsia"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eastAsia="zh-CN"/>
        </w:rPr>
        <w:t xml:space="preserve">    </w:t>
      </w:r>
      <w:r>
        <w:rPr>
          <w:rFonts w:hint="eastAsia" w:ascii="Times New Roman" w:hAnsi="Times New Roman" w:eastAsia="仿宋_GB2312" w:cs="Times New Roman"/>
          <w:sz w:val="24"/>
          <w:u w:val="single"/>
        </w:rPr>
        <w:t xml:space="preserve">        </w:t>
      </w:r>
      <w:r>
        <w:rPr>
          <w:rFonts w:hint="eastAsia" w:ascii="Times New Roman" w:hAnsi="Times New Roman" w:eastAsia="仿宋_GB2312" w:cs="Times New Roman"/>
          <w:sz w:val="24"/>
          <w:u w:val="none"/>
        </w:rPr>
        <w:t>一案中，作出《实施行政强制措施决定书》（</w:t>
      </w:r>
      <w:r>
        <w:rPr>
          <w:rFonts w:hint="eastAsia" w:ascii="Times New Roman" w:hAnsi="Times New Roman" w:eastAsia="仿宋_GB2312" w:cs="Times New Roman"/>
          <w:sz w:val="24"/>
          <w:u w:val="single"/>
          <w:lang w:eastAsia="zh-CN"/>
        </w:rPr>
        <w:t xml:space="preserve"> </w:t>
      </w:r>
      <w:r>
        <w:rPr>
          <w:rFonts w:hint="eastAsia" w:ascii="Times New Roman" w:hAnsi="Times New Roman" w:eastAsia="仿宋_GB2312" w:cs="Times New Roman"/>
          <w:sz w:val="24"/>
          <w:u w:val="single"/>
        </w:rPr>
        <w:t>文号</w:t>
      </w:r>
      <w:r>
        <w:rPr>
          <w:rFonts w:hint="eastAsia" w:ascii="Times New Roman" w:hAnsi="Times New Roman" w:eastAsia="仿宋_GB2312" w:cs="Times New Roman"/>
          <w:sz w:val="24"/>
          <w:u w:val="none"/>
          <w:lang w:eastAsia="zh-CN"/>
        </w:rPr>
        <w:t xml:space="preserve"> </w:t>
      </w:r>
      <w:r>
        <w:rPr>
          <w:rFonts w:hint="eastAsia" w:ascii="Times New Roman" w:hAnsi="Times New Roman" w:eastAsia="仿宋_GB2312" w:cs="Times New Roman"/>
          <w:sz w:val="24"/>
          <w:u w:val="none"/>
        </w:rPr>
        <w:t>），决定对</w:t>
      </w:r>
      <w:r>
        <w:rPr>
          <w:rFonts w:hint="eastAsia" w:ascii="Times New Roman" w:hAnsi="Times New Roman" w:eastAsia="仿宋_GB2312" w:cs="Times New Roman"/>
          <w:sz w:val="24"/>
          <w:u w:val="single"/>
        </w:rPr>
        <w:t xml:space="preserve">                  </w:t>
      </w:r>
      <w:r>
        <w:rPr>
          <w:rFonts w:hint="eastAsia" w:ascii="Times New Roman" w:hAnsi="Times New Roman" w:eastAsia="仿宋_GB2312" w:cs="Times New Roman"/>
          <w:sz w:val="24"/>
          <w:u w:val="none"/>
        </w:rPr>
        <w:t>（详见</w:t>
      </w:r>
      <w:r>
        <w:rPr>
          <w:rFonts w:hint="eastAsia" w:ascii="Times New Roman" w:hAnsi="Times New Roman" w:eastAsia="仿宋_GB2312" w:cs="Times New Roman"/>
          <w:sz w:val="24"/>
          <w:u w:val="single"/>
        </w:rPr>
        <w:t>《查封、扣押清单》</w:t>
      </w:r>
      <w:r>
        <w:rPr>
          <w:rFonts w:hint="eastAsia" w:ascii="Times New Roman" w:hAnsi="Times New Roman" w:eastAsia="仿宋_GB2312" w:cs="Times New Roman"/>
          <w:sz w:val="24"/>
          <w:u w:val="none"/>
        </w:rPr>
        <w:t>）进行扣押。依据</w:t>
      </w:r>
      <w:r>
        <w:rPr>
          <w:rFonts w:hint="eastAsia" w:ascii="Times New Roman" w:hAnsi="Times New Roman" w:eastAsia="仿宋_GB2312" w:cs="Times New Roman"/>
          <w:sz w:val="24"/>
          <w:u w:val="single"/>
          <w:lang w:eastAsia="zh-CN"/>
        </w:rPr>
        <w:t xml:space="preserve">  </w:t>
      </w:r>
      <w:r>
        <w:rPr>
          <w:rFonts w:hint="eastAsia" w:ascii="Times New Roman" w:hAnsi="Times New Roman" w:eastAsia="仿宋_GB2312" w:cs="Times New Roman"/>
          <w:sz w:val="24"/>
          <w:u w:val="single"/>
        </w:rPr>
        <w:t>（法律依据名称及具体的条、款、项）</w:t>
      </w:r>
      <w:r>
        <w:rPr>
          <w:rFonts w:hint="eastAsia" w:ascii="Times New Roman" w:hAnsi="Times New Roman" w:eastAsia="仿宋_GB2312" w:cs="Times New Roman"/>
          <w:sz w:val="24"/>
          <w:u w:val="single"/>
          <w:lang w:eastAsia="zh-CN"/>
        </w:rPr>
        <w:t xml:space="preserve">  </w:t>
      </w:r>
      <w:r>
        <w:rPr>
          <w:rFonts w:hint="eastAsia" w:ascii="Times New Roman" w:hAnsi="Times New Roman" w:eastAsia="仿宋_GB2312" w:cs="Times New Roman"/>
          <w:sz w:val="24"/>
          <w:u w:val="none"/>
        </w:rPr>
        <w:t>的规定，请</w:t>
      </w:r>
      <w:r>
        <w:rPr>
          <w:rFonts w:hint="eastAsia" w:ascii="Times New Roman" w:hAnsi="Times New Roman" w:eastAsia="仿宋_GB2312" w:cs="Times New Roman"/>
          <w:sz w:val="24"/>
          <w:u w:val="none"/>
          <w:lang w:val="en-US" w:eastAsia="zh-CN"/>
        </w:rPr>
        <w:t>贵</w:t>
      </w:r>
      <w:r>
        <w:rPr>
          <w:rFonts w:hint="eastAsia" w:ascii="Times New Roman" w:hAnsi="Times New Roman" w:eastAsia="仿宋_GB2312" w:cs="Times New Roman"/>
          <w:sz w:val="24"/>
          <w:u w:val="none"/>
        </w:rPr>
        <w:t>单位予以协助。</w:t>
      </w:r>
    </w:p>
    <w:p w14:paraId="3F9009E8">
      <w:pPr>
        <w:overflowPunct w:val="0"/>
        <w:spacing w:line="480" w:lineRule="exact"/>
        <w:ind w:firstLine="480" w:firstLineChars="200"/>
        <w:textAlignment w:val="center"/>
        <w:rPr>
          <w:rFonts w:hint="eastAsia" w:ascii="仿宋_GB2312" w:hAnsi="仿宋_GB2312" w:eastAsia="仿宋_GB2312" w:cs="仿宋_GB2312"/>
          <w:sz w:val="28"/>
          <w:szCs w:val="28"/>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ascii="仿宋_GB2312" w:hAnsi="仿宋_GB2312" w:eastAsia="仿宋_GB2312" w:cs="仿宋_GB2312"/>
          <w:sz w:val="28"/>
          <w:szCs w:val="28"/>
        </w:rPr>
        <w:t xml:space="preserve">                </w:t>
      </w:r>
    </w:p>
    <w:p w14:paraId="6C1F69BA">
      <w:pPr>
        <w:adjustRightInd w:val="0"/>
        <w:snapToGrid w:val="0"/>
        <w:spacing w:line="360" w:lineRule="auto"/>
        <w:rPr>
          <w:rFonts w:hint="eastAsia" w:ascii="仿宋_GB2312" w:hAnsi="仿宋_GB2312" w:eastAsia="仿宋_GB2312" w:cs="仿宋_GB2312"/>
          <w:sz w:val="28"/>
          <w:szCs w:val="28"/>
        </w:rPr>
      </w:pPr>
    </w:p>
    <w:p w14:paraId="6E6197ED">
      <w:pPr>
        <w:overflowPunct w:val="0"/>
        <w:spacing w:line="480" w:lineRule="exact"/>
        <w:ind w:firstLine="480" w:firstLineChars="200"/>
        <w:textAlignment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附件：1．《实施行政强制措施决定书》（文号）</w:t>
      </w:r>
    </w:p>
    <w:p w14:paraId="37B3CCF5">
      <w:pPr>
        <w:overflowPunct w:val="0"/>
        <w:spacing w:line="480" w:lineRule="exact"/>
        <w:ind w:firstLine="1200" w:firstLineChars="500"/>
        <w:textAlignment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2．《</w:t>
      </w:r>
      <w:r>
        <w:rPr>
          <w:rFonts w:hint="eastAsia" w:ascii="Times New Roman" w:hAnsi="Times New Roman" w:eastAsia="仿宋_GB2312" w:cs="Times New Roman"/>
          <w:sz w:val="24"/>
          <w:u w:val="none"/>
        </w:rPr>
        <w:t>查封、扣押</w:t>
      </w:r>
      <w:r>
        <w:rPr>
          <w:rFonts w:hint="eastAsia" w:ascii="Times New Roman" w:hAnsi="Times New Roman" w:eastAsia="仿宋_GB2312" w:cs="Times New Roman"/>
          <w:sz w:val="24"/>
        </w:rPr>
        <w:t>清单</w:t>
      </w:r>
      <w:r>
        <w:rPr>
          <w:rFonts w:hint="eastAsia" w:ascii="Times New Roman" w:hAnsi="Times New Roman" w:eastAsia="仿宋_GB2312" w:cs="Times New Roman"/>
          <w:sz w:val="24"/>
          <w:lang w:eastAsia="zh-CN"/>
        </w:rPr>
        <w:t>》</w:t>
      </w:r>
    </w:p>
    <w:p w14:paraId="059DAAB5">
      <w:pPr>
        <w:overflowPunct w:val="0"/>
        <w:spacing w:line="480" w:lineRule="exact"/>
        <w:ind w:firstLine="480" w:firstLineChars="200"/>
        <w:textAlignment w:val="center"/>
        <w:rPr>
          <w:rFonts w:hint="eastAsia" w:ascii="Times New Roman" w:hAnsi="Times New Roman" w:eastAsia="仿宋_GB2312" w:cs="Times New Roman"/>
          <w:sz w:val="24"/>
          <w:u w:val="none"/>
        </w:rPr>
      </w:pPr>
    </w:p>
    <w:p w14:paraId="27D58526">
      <w:pPr>
        <w:overflowPunct w:val="0"/>
        <w:spacing w:line="480" w:lineRule="exact"/>
        <w:ind w:firstLine="480" w:firstLineChars="200"/>
        <w:textAlignment w:val="center"/>
        <w:rPr>
          <w:rFonts w:hint="eastAsia" w:ascii="Times New Roman" w:hAnsi="Times New Roman" w:eastAsia="仿宋_GB2312" w:cs="Times New Roman"/>
          <w:sz w:val="24"/>
          <w:u w:val="single"/>
        </w:rPr>
      </w:pPr>
      <w:r>
        <w:rPr>
          <w:rFonts w:hint="eastAsia" w:ascii="Times New Roman" w:hAnsi="Times New Roman" w:eastAsia="仿宋_GB2312" w:cs="Times New Roman"/>
          <w:sz w:val="24"/>
          <w:u w:val="none"/>
        </w:rPr>
        <w:t>联</w:t>
      </w:r>
      <w:r>
        <w:rPr>
          <w:rFonts w:hint="eastAsia" w:ascii="Times New Roman" w:hAnsi="Times New Roman" w:eastAsia="仿宋_GB2312" w:cs="Times New Roman"/>
          <w:sz w:val="24"/>
          <w:u w:val="none"/>
          <w:lang w:val="en-US" w:eastAsia="zh-CN"/>
        </w:rPr>
        <w:t xml:space="preserve"> </w:t>
      </w:r>
      <w:r>
        <w:rPr>
          <w:rFonts w:hint="eastAsia" w:ascii="Times New Roman" w:hAnsi="Times New Roman" w:eastAsia="仿宋_GB2312" w:cs="Times New Roman"/>
          <w:sz w:val="24"/>
          <w:u w:val="none"/>
        </w:rPr>
        <w:t>系</w:t>
      </w:r>
      <w:r>
        <w:rPr>
          <w:rFonts w:hint="eastAsia" w:ascii="Times New Roman" w:hAnsi="Times New Roman" w:eastAsia="仿宋_GB2312" w:cs="Times New Roman"/>
          <w:sz w:val="24"/>
          <w:u w:val="none"/>
          <w:lang w:val="en-US" w:eastAsia="zh-CN"/>
        </w:rPr>
        <w:t xml:space="preserve"> </w:t>
      </w:r>
      <w:r>
        <w:rPr>
          <w:rFonts w:hint="eastAsia" w:ascii="Times New Roman" w:hAnsi="Times New Roman" w:eastAsia="仿宋_GB2312" w:cs="Times New Roman"/>
          <w:sz w:val="24"/>
          <w:u w:val="none"/>
        </w:rPr>
        <w:t>人：</w:t>
      </w:r>
      <w:r>
        <w:rPr>
          <w:rFonts w:hint="eastAsia" w:ascii="Times New Roman" w:hAnsi="Times New Roman" w:eastAsia="仿宋_GB2312" w:cs="Times New Roman"/>
          <w:sz w:val="24"/>
          <w:u w:val="single"/>
        </w:rPr>
        <w:t xml:space="preserve">                  </w:t>
      </w:r>
    </w:p>
    <w:p w14:paraId="2C8C36F6">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r>
        <w:rPr>
          <w:rFonts w:hint="eastAsia" w:ascii="Times New Roman" w:hAnsi="Times New Roman" w:eastAsia="仿宋_GB2312" w:cs="Times New Roman"/>
          <w:sz w:val="24"/>
          <w:u w:val="none"/>
        </w:rPr>
        <w:t>联系电话：</w:t>
      </w:r>
      <w:r>
        <w:rPr>
          <w:rFonts w:hint="eastAsia" w:ascii="Times New Roman" w:hAnsi="Times New Roman" w:eastAsia="仿宋_GB2312" w:cs="Times New Roman"/>
          <w:sz w:val="24"/>
          <w:u w:val="single"/>
        </w:rPr>
        <w:t xml:space="preserve">                  </w:t>
      </w:r>
    </w:p>
    <w:p w14:paraId="6F14BA76">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p>
    <w:p w14:paraId="6F50B710">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p>
    <w:p w14:paraId="1A894D74">
      <w:pPr>
        <w:overflowPunct w:val="0"/>
        <w:spacing w:line="480" w:lineRule="exact"/>
        <w:ind w:firstLine="480" w:firstLineChars="200"/>
        <w:textAlignment w:val="center"/>
        <w:rPr>
          <w:rFonts w:hint="default" w:ascii="Times New Roman" w:hAnsi="Times New Roman" w:eastAsia="仿宋_GB2312" w:cs="Times New Roman"/>
          <w:sz w:val="24"/>
          <w:u w:val="single"/>
          <w:lang w:val="en-US" w:eastAsia="zh-CN"/>
        </w:rPr>
      </w:pPr>
    </w:p>
    <w:p w14:paraId="1CBDE7E2">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14:paraId="5EE9CE16">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14:paraId="24052CD9">
      <w:pPr>
        <w:overflowPunct w:val="0"/>
        <w:spacing w:line="480" w:lineRule="exact"/>
        <w:textAlignment w:val="center"/>
        <w:rPr>
          <w:rFonts w:hint="eastAsia" w:ascii="仿宋_GB2312" w:eastAsia="仿宋_GB2312" w:cs="仿宋"/>
          <w:sz w:val="24"/>
        </w:rPr>
      </w:pPr>
    </w:p>
    <w:p w14:paraId="1034CF02">
      <w:pPr>
        <w:pStyle w:val="6"/>
        <w:overflowPunct w:val="0"/>
        <w:spacing w:line="480" w:lineRule="exact"/>
        <w:ind w:firstLine="480" w:firstLineChars="200"/>
        <w:textAlignment w:val="center"/>
        <w:rPr>
          <w:rFonts w:ascii="Times New Roman" w:hAnsi="Times New Roman"/>
          <w:sz w:val="24"/>
          <w:szCs w:val="24"/>
        </w:rPr>
      </w:pPr>
    </w:p>
    <w:p w14:paraId="35623DD9">
      <w:pPr>
        <w:overflowPunct w:val="0"/>
        <w:spacing w:line="480" w:lineRule="exact"/>
        <w:textAlignment w:val="center"/>
        <w:rPr>
          <w:rFonts w:ascii="仿宋_GB2312" w:eastAsia="仿宋_GB2312" w:cs="仿宋"/>
          <w:sz w:val="24"/>
        </w:rPr>
      </w:pPr>
      <w:r>
        <w:rPr>
          <w:rFonts w:hint="eastAsia" w:ascii="仿宋_GB2312" w:eastAsia="仿宋_GB2312" w:cs="仿宋"/>
          <w:sz w:val="24"/>
          <w:lang w:val="en-US" w:eastAsia="zh-CN"/>
        </w:rPr>
        <w:t>协助单位（</w:t>
      </w:r>
      <w:r>
        <w:rPr>
          <w:rFonts w:hint="eastAsia" w:ascii="仿宋_GB2312" w:eastAsia="仿宋_GB2312" w:cs="仿宋"/>
          <w:sz w:val="24"/>
        </w:rPr>
        <w:t>盖章</w:t>
      </w:r>
      <w:r>
        <w:rPr>
          <w:rFonts w:hint="eastAsia" w:ascii="仿宋_GB2312" w:eastAsia="仿宋_GB2312" w:cs="仿宋"/>
          <w:sz w:val="24"/>
          <w:lang w:eastAsia="zh-CN"/>
        </w:rPr>
        <w:t>）</w:t>
      </w:r>
      <w:r>
        <w:rPr>
          <w:rFonts w:hint="eastAsia" w:ascii="仿宋_GB2312" w:eastAsia="仿宋_GB2312" w:cs="仿宋"/>
          <w:sz w:val="24"/>
        </w:rPr>
        <w:t>：</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772FC24D">
      <w:pPr>
        <w:overflowPunct w:val="0"/>
        <w:spacing w:line="480" w:lineRule="exact"/>
        <w:textAlignment w:val="center"/>
        <w:rPr>
          <w:rFonts w:hint="eastAsia"/>
        </w:rPr>
      </w:pPr>
      <w:r>
        <w:rPr>
          <w:rFonts w:eastAsia="仿宋_GB2312"/>
          <w:sz w:val="24"/>
        </w:rPr>
        <w:t>注：本文书一式二份，一份送</w:t>
      </w:r>
      <w:r>
        <w:rPr>
          <w:rFonts w:hint="eastAsia" w:eastAsia="仿宋_GB2312"/>
          <w:sz w:val="24"/>
          <w:lang w:val="en-US" w:eastAsia="zh-CN"/>
        </w:rPr>
        <w:t>协助单位</w:t>
      </w:r>
      <w:r>
        <w:rPr>
          <w:rFonts w:eastAsia="仿宋_GB2312"/>
          <w:sz w:val="24"/>
        </w:rPr>
        <w:t>，一份存档。</w:t>
      </w:r>
    </w:p>
    <w:p w14:paraId="4036B438">
      <w:pPr>
        <w:pStyle w:val="36"/>
        <w:rPr>
          <w:rFonts w:hint="eastAsia"/>
        </w:rPr>
      </w:pPr>
      <w:r>
        <w:t>（行政执法机关名称）</w:t>
      </w:r>
    </w:p>
    <w:p w14:paraId="54F7D8AC">
      <w:pPr>
        <w:pStyle w:val="31"/>
        <w:spacing w:after="156"/>
        <w:rPr>
          <w:rFonts w:hint="eastAsia"/>
        </w:rPr>
      </w:pPr>
      <w:bookmarkStart w:id="47" w:name="_Toc29450"/>
      <w:r>
        <w:rPr>
          <w:rFonts w:hint="eastAsia"/>
        </w:rPr>
        <w:t>实施行政强制措施场所/设施/财物委托保管书</w:t>
      </w:r>
      <w:bookmarkEnd w:id="47"/>
    </w:p>
    <w:p w14:paraId="0C9E161C">
      <w:pPr>
        <w:overflowPunct w:val="0"/>
        <w:spacing w:line="480" w:lineRule="exact"/>
        <w:jc w:val="right"/>
        <w:textAlignment w:val="center"/>
        <w:rPr>
          <w:rFonts w:eastAsia="仿宋_GB2312"/>
          <w:sz w:val="24"/>
        </w:rPr>
      </w:pPr>
      <w:r>
        <w:rPr>
          <w:rFonts w:eastAsia="仿宋_GB2312"/>
          <w:sz w:val="24"/>
          <w:u w:val="single"/>
        </w:rPr>
        <w:t>　　　</w:t>
      </w:r>
      <w:r>
        <w:rPr>
          <w:rFonts w:hint="eastAsia" w:eastAsia="仿宋_GB2312"/>
          <w:sz w:val="24"/>
          <w:lang w:val="en-US" w:eastAsia="zh-CN"/>
        </w:rPr>
        <w:t>委管</w:t>
      </w:r>
      <w:r>
        <w:rPr>
          <w:rFonts w:eastAsia="仿宋_GB2312"/>
          <w:sz w:val="24"/>
        </w:rPr>
        <w:t>〔　　〕　　号</w:t>
      </w:r>
    </w:p>
    <w:p w14:paraId="14291790">
      <w:pPr>
        <w:overflowPunct w:val="0"/>
        <w:spacing w:line="480" w:lineRule="exact"/>
        <w:textAlignment w:val="center"/>
        <w:rPr>
          <w:rFonts w:eastAsia="仿宋_GB2312"/>
          <w:sz w:val="24"/>
          <w:u w:val="single"/>
        </w:rPr>
      </w:pPr>
    </w:p>
    <w:p w14:paraId="6BE2B2BE">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14:paraId="3ECD91B1">
      <w:pPr>
        <w:overflowPunct w:val="0"/>
        <w:spacing w:line="480" w:lineRule="exact"/>
        <w:ind w:firstLine="480" w:firstLineChars="200"/>
        <w:textAlignment w:val="center"/>
        <w:rPr>
          <w:rFonts w:hint="eastAsia" w:ascii="Times New Roman" w:hAnsi="Times New Roman" w:eastAsia="仿宋_GB2312" w:cs="Times New Roman"/>
          <w:sz w:val="24"/>
          <w:u w:val="single"/>
        </w:rPr>
      </w:pPr>
      <w:r>
        <w:rPr>
          <w:rFonts w:hint="eastAsia" w:ascii="Times New Roman" w:hAnsi="Times New Roman" w:eastAsia="仿宋_GB2312" w:cs="Times New Roman"/>
          <w:sz w:val="24"/>
          <w:u w:val="none"/>
        </w:rPr>
        <w:t>现委托你（单位）代为保管本</w:t>
      </w:r>
      <w:r>
        <w:rPr>
          <w:rFonts w:hint="eastAsia" w:ascii="Times New Roman" w:hAnsi="Times New Roman" w:eastAsia="仿宋_GB2312" w:cs="Times New Roman"/>
          <w:sz w:val="24"/>
          <w:u w:val="none"/>
          <w:lang w:val="en-US" w:eastAsia="zh-CN"/>
        </w:rPr>
        <w:t>单位</w:t>
      </w:r>
      <w:r>
        <w:rPr>
          <w:rFonts w:hint="eastAsia" w:ascii="Times New Roman" w:hAnsi="Times New Roman" w:eastAsia="仿宋_GB2312" w:cs="Times New Roman"/>
          <w:sz w:val="24"/>
          <w:u w:val="none"/>
        </w:rPr>
        <w:t>依法实施行政强制措施的有关场所/设施/财物（详见《</w:t>
      </w:r>
      <w:r>
        <w:rPr>
          <w:rFonts w:hint="eastAsia" w:ascii="Times New Roman" w:hAnsi="Times New Roman" w:eastAsia="仿宋_GB2312" w:cs="Times New Roman"/>
          <w:sz w:val="24"/>
          <w:u w:val="none"/>
          <w:lang w:val="en-US" w:eastAsia="zh-CN"/>
        </w:rPr>
        <w:t>查封、扣押</w:t>
      </w:r>
      <w:r>
        <w:rPr>
          <w:rFonts w:hint="eastAsia" w:ascii="Times New Roman" w:hAnsi="Times New Roman" w:eastAsia="仿宋_GB2312" w:cs="Times New Roman"/>
          <w:sz w:val="24"/>
          <w:u w:val="none"/>
        </w:rPr>
        <w:t>清单》）。</w:t>
      </w:r>
    </w:p>
    <w:p w14:paraId="04AA5B2B">
      <w:pPr>
        <w:overflowPunct w:val="0"/>
        <w:spacing w:line="480" w:lineRule="exact"/>
        <w:ind w:firstLine="480" w:firstLineChars="200"/>
        <w:textAlignment w:val="center"/>
        <w:rPr>
          <w:rFonts w:hint="eastAsia" w:ascii="Times New Roman" w:hAnsi="Times New Roman" w:eastAsia="仿宋_GB2312" w:cs="Times New Roman"/>
          <w:sz w:val="24"/>
          <w:u w:val="single"/>
        </w:rPr>
      </w:pPr>
      <w:r>
        <w:rPr>
          <w:rFonts w:hint="eastAsia" w:ascii="Times New Roman" w:hAnsi="Times New Roman" w:eastAsia="仿宋_GB2312" w:cs="Times New Roman"/>
          <w:sz w:val="24"/>
          <w:u w:val="none"/>
        </w:rPr>
        <w:t xml:space="preserve">保管条件: </w:t>
      </w:r>
      <w:r>
        <w:rPr>
          <w:rFonts w:hint="eastAsia" w:ascii="Times New Roman" w:hAnsi="Times New Roman" w:eastAsia="仿宋_GB2312" w:cs="Times New Roman"/>
          <w:sz w:val="24"/>
          <w:u w:val="single"/>
        </w:rPr>
        <w:t xml:space="preserve">             。</w:t>
      </w:r>
    </w:p>
    <w:p w14:paraId="67AC90F1">
      <w:pPr>
        <w:overflowPunct w:val="0"/>
        <w:spacing w:line="480" w:lineRule="exact"/>
        <w:ind w:firstLine="480" w:firstLineChars="200"/>
        <w:textAlignment w:val="center"/>
        <w:rPr>
          <w:rFonts w:hint="eastAsia" w:ascii="Times New Roman" w:hAnsi="Times New Roman" w:eastAsia="仿宋_GB2312" w:cs="Times New Roman"/>
          <w:sz w:val="24"/>
          <w:u w:val="single"/>
        </w:rPr>
      </w:pPr>
      <w:r>
        <w:rPr>
          <w:rFonts w:hint="eastAsia" w:ascii="Times New Roman" w:hAnsi="Times New Roman" w:eastAsia="仿宋_GB2312" w:cs="Times New Roman"/>
          <w:sz w:val="24"/>
          <w:u w:val="none"/>
        </w:rPr>
        <w:t>保管地点：</w:t>
      </w:r>
      <w:r>
        <w:rPr>
          <w:rFonts w:hint="eastAsia" w:ascii="Times New Roman" w:hAnsi="Times New Roman" w:eastAsia="仿宋_GB2312" w:cs="Times New Roman"/>
          <w:sz w:val="24"/>
          <w:u w:val="single"/>
        </w:rPr>
        <w:t xml:space="preserve">             。</w:t>
      </w:r>
    </w:p>
    <w:p w14:paraId="62F40D1C">
      <w:pPr>
        <w:overflowPunct w:val="0"/>
        <w:spacing w:line="480" w:lineRule="exact"/>
        <w:ind w:firstLine="480" w:firstLineChars="200"/>
        <w:textAlignment w:val="center"/>
        <w:rPr>
          <w:rFonts w:hint="eastAsia" w:ascii="Times New Roman" w:hAnsi="Times New Roman" w:eastAsia="仿宋_GB2312" w:cs="Times New Roman"/>
          <w:sz w:val="24"/>
          <w:u w:val="single"/>
        </w:rPr>
      </w:pPr>
      <w:r>
        <w:rPr>
          <w:rFonts w:hint="eastAsia" w:ascii="Times New Roman" w:hAnsi="Times New Roman" w:eastAsia="仿宋_GB2312" w:cs="Times New Roman"/>
          <w:sz w:val="24"/>
          <w:u w:val="none"/>
        </w:rPr>
        <w:t>保管期间为</w:t>
      </w:r>
      <w:r>
        <w:rPr>
          <w:rFonts w:hint="eastAsia" w:ascii="Times New Roman" w:hAnsi="Times New Roman" w:eastAsia="仿宋_GB2312" w:cs="Times New Roman"/>
          <w:sz w:val="24"/>
          <w:u w:val="single"/>
        </w:rPr>
        <w:t xml:space="preserve">     </w:t>
      </w:r>
      <w:r>
        <w:rPr>
          <w:rFonts w:hint="eastAsia" w:ascii="Times New Roman" w:hAnsi="Times New Roman" w:eastAsia="仿宋_GB2312" w:cs="Times New Roman"/>
          <w:sz w:val="24"/>
          <w:u w:val="none"/>
        </w:rPr>
        <w:t>年</w:t>
      </w:r>
      <w:r>
        <w:rPr>
          <w:rFonts w:hint="eastAsia" w:ascii="Times New Roman" w:hAnsi="Times New Roman" w:eastAsia="仿宋_GB2312" w:cs="Times New Roman"/>
          <w:sz w:val="24"/>
          <w:u w:val="single"/>
        </w:rPr>
        <w:t xml:space="preserve">   </w:t>
      </w:r>
      <w:r>
        <w:rPr>
          <w:rFonts w:hint="eastAsia" w:ascii="Times New Roman" w:hAnsi="Times New Roman" w:eastAsia="仿宋_GB2312" w:cs="Times New Roman"/>
          <w:sz w:val="24"/>
          <w:u w:val="none"/>
        </w:rPr>
        <w:t>月</w:t>
      </w:r>
      <w:r>
        <w:rPr>
          <w:rFonts w:hint="eastAsia" w:ascii="Times New Roman" w:hAnsi="Times New Roman" w:eastAsia="仿宋_GB2312" w:cs="Times New Roman"/>
          <w:sz w:val="24"/>
          <w:u w:val="single"/>
        </w:rPr>
        <w:t xml:space="preserve">   </w:t>
      </w:r>
      <w:r>
        <w:rPr>
          <w:rFonts w:hint="eastAsia" w:ascii="Times New Roman" w:hAnsi="Times New Roman" w:eastAsia="仿宋_GB2312" w:cs="Times New Roman"/>
          <w:sz w:val="24"/>
          <w:u w:val="none"/>
        </w:rPr>
        <w:t>日至</w:t>
      </w:r>
      <w:r>
        <w:rPr>
          <w:rFonts w:hint="eastAsia" w:ascii="Times New Roman" w:hAnsi="Times New Roman" w:eastAsia="仿宋_GB2312" w:cs="Times New Roman"/>
          <w:sz w:val="24"/>
          <w:u w:val="single"/>
        </w:rPr>
        <w:t xml:space="preserve">     </w:t>
      </w:r>
      <w:r>
        <w:rPr>
          <w:rFonts w:hint="eastAsia" w:ascii="Times New Roman" w:hAnsi="Times New Roman" w:eastAsia="仿宋_GB2312" w:cs="Times New Roman"/>
          <w:sz w:val="24"/>
          <w:u w:val="none"/>
        </w:rPr>
        <w:t>年</w:t>
      </w:r>
      <w:r>
        <w:rPr>
          <w:rFonts w:hint="eastAsia" w:ascii="Times New Roman" w:hAnsi="Times New Roman" w:eastAsia="仿宋_GB2312" w:cs="Times New Roman"/>
          <w:sz w:val="24"/>
          <w:u w:val="single"/>
        </w:rPr>
        <w:t xml:space="preserve">   </w:t>
      </w:r>
      <w:r>
        <w:rPr>
          <w:rFonts w:hint="eastAsia" w:ascii="Times New Roman" w:hAnsi="Times New Roman" w:eastAsia="仿宋_GB2312" w:cs="Times New Roman"/>
          <w:sz w:val="24"/>
          <w:u w:val="none"/>
        </w:rPr>
        <w:t>月</w:t>
      </w:r>
      <w:r>
        <w:rPr>
          <w:rFonts w:hint="eastAsia" w:ascii="Times New Roman" w:hAnsi="Times New Roman" w:eastAsia="仿宋_GB2312" w:cs="Times New Roman"/>
          <w:sz w:val="24"/>
          <w:u w:val="single"/>
        </w:rPr>
        <w:t xml:space="preserve">   </w:t>
      </w:r>
      <w:r>
        <w:rPr>
          <w:rFonts w:hint="eastAsia" w:ascii="Times New Roman" w:hAnsi="Times New Roman" w:eastAsia="仿宋_GB2312" w:cs="Times New Roman"/>
          <w:sz w:val="24"/>
          <w:u w:val="none"/>
        </w:rPr>
        <w:t>日[或至本</w:t>
      </w:r>
      <w:r>
        <w:rPr>
          <w:rFonts w:hint="eastAsia" w:ascii="Times New Roman" w:hAnsi="Times New Roman" w:eastAsia="仿宋_GB2312" w:cs="Times New Roman"/>
          <w:sz w:val="24"/>
          <w:u w:val="none"/>
          <w:lang w:val="en-US" w:eastAsia="zh-CN"/>
        </w:rPr>
        <w:t>单位</w:t>
      </w:r>
      <w:r>
        <w:rPr>
          <w:rFonts w:hint="eastAsia" w:ascii="Times New Roman" w:hAnsi="Times New Roman" w:eastAsia="仿宋_GB2312" w:cs="Times New Roman"/>
          <w:sz w:val="24"/>
          <w:u w:val="none"/>
        </w:rPr>
        <w:t>通知</w:t>
      </w:r>
      <w:r>
        <w:rPr>
          <w:rFonts w:hint="eastAsia" w:ascii="Times New Roman" w:hAnsi="Times New Roman" w:eastAsia="仿宋_GB2312" w:cs="Times New Roman"/>
          <w:sz w:val="24"/>
          <w:u w:val="none"/>
          <w:lang w:val="en-US" w:eastAsia="zh-CN"/>
        </w:rPr>
        <w:t>之</w:t>
      </w:r>
      <w:r>
        <w:rPr>
          <w:rFonts w:hint="eastAsia" w:ascii="Times New Roman" w:hAnsi="Times New Roman" w:eastAsia="仿宋_GB2312" w:cs="Times New Roman"/>
          <w:sz w:val="24"/>
          <w:u w:val="none"/>
        </w:rPr>
        <w:t>时止]。</w:t>
      </w:r>
    </w:p>
    <w:p w14:paraId="1D7644A4">
      <w:pPr>
        <w:overflowPunct w:val="0"/>
        <w:spacing w:line="480" w:lineRule="exact"/>
        <w:ind w:firstLine="480" w:firstLineChars="200"/>
        <w:textAlignment w:val="center"/>
        <w:rPr>
          <w:rFonts w:hint="eastAsia" w:ascii="Times New Roman" w:hAnsi="Times New Roman" w:eastAsia="仿宋_GB2312" w:cs="Times New Roman"/>
          <w:sz w:val="24"/>
          <w:u w:val="none"/>
        </w:rPr>
      </w:pPr>
      <w:r>
        <w:rPr>
          <w:rFonts w:hint="eastAsia" w:ascii="Times New Roman" w:hAnsi="Times New Roman" w:eastAsia="仿宋_GB2312" w:cs="Times New Roman"/>
          <w:sz w:val="24"/>
          <w:u w:val="none"/>
        </w:rPr>
        <w:t>在保管期间，你（单位）不得损毁或者擅自转移、处置。</w:t>
      </w:r>
    </w:p>
    <w:p w14:paraId="1FFDB759">
      <w:pPr>
        <w:pStyle w:val="36"/>
        <w:rPr>
          <w:rFonts w:hint="eastAsia"/>
        </w:rPr>
      </w:pPr>
    </w:p>
    <w:p w14:paraId="449CC156">
      <w:pPr>
        <w:overflowPunct w:val="0"/>
        <w:spacing w:line="480" w:lineRule="exact"/>
        <w:ind w:firstLine="480" w:firstLineChars="200"/>
        <w:textAlignment w:val="center"/>
        <w:rPr>
          <w:rFonts w:hint="eastAsia" w:ascii="Times New Roman" w:hAnsi="Times New Roman" w:eastAsia="仿宋_GB2312" w:cs="Times New Roman"/>
          <w:sz w:val="24"/>
          <w:u w:val="single"/>
        </w:rPr>
      </w:pPr>
      <w:r>
        <w:rPr>
          <w:rFonts w:hint="eastAsia" w:ascii="Times New Roman" w:hAnsi="Times New Roman" w:eastAsia="仿宋_GB2312" w:cs="Times New Roman"/>
          <w:sz w:val="24"/>
          <w:u w:val="none"/>
        </w:rPr>
        <w:t>联</w:t>
      </w:r>
      <w:r>
        <w:rPr>
          <w:rFonts w:hint="eastAsia" w:ascii="Times New Roman" w:hAnsi="Times New Roman" w:eastAsia="仿宋_GB2312" w:cs="Times New Roman"/>
          <w:sz w:val="24"/>
          <w:u w:val="none"/>
          <w:lang w:val="en-US" w:eastAsia="zh-CN"/>
        </w:rPr>
        <w:t xml:space="preserve"> </w:t>
      </w:r>
      <w:r>
        <w:rPr>
          <w:rFonts w:hint="eastAsia" w:ascii="Times New Roman" w:hAnsi="Times New Roman" w:eastAsia="仿宋_GB2312" w:cs="Times New Roman"/>
          <w:sz w:val="24"/>
          <w:u w:val="none"/>
        </w:rPr>
        <w:t>系</w:t>
      </w:r>
      <w:r>
        <w:rPr>
          <w:rFonts w:hint="eastAsia" w:ascii="Times New Roman" w:hAnsi="Times New Roman" w:eastAsia="仿宋_GB2312" w:cs="Times New Roman"/>
          <w:sz w:val="24"/>
          <w:u w:val="none"/>
          <w:lang w:val="en-US" w:eastAsia="zh-CN"/>
        </w:rPr>
        <w:t xml:space="preserve"> </w:t>
      </w:r>
      <w:r>
        <w:rPr>
          <w:rFonts w:hint="eastAsia" w:ascii="Times New Roman" w:hAnsi="Times New Roman" w:eastAsia="仿宋_GB2312" w:cs="Times New Roman"/>
          <w:sz w:val="24"/>
          <w:u w:val="none"/>
        </w:rPr>
        <w:t>人：</w:t>
      </w:r>
      <w:r>
        <w:rPr>
          <w:rFonts w:hint="eastAsia" w:ascii="Times New Roman" w:hAnsi="Times New Roman" w:eastAsia="仿宋_GB2312" w:cs="Times New Roman"/>
          <w:sz w:val="24"/>
          <w:u w:val="single"/>
        </w:rPr>
        <w:t xml:space="preserve">                  </w:t>
      </w:r>
    </w:p>
    <w:p w14:paraId="6C99D9DF">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r>
        <w:rPr>
          <w:rFonts w:hint="eastAsia" w:ascii="Times New Roman" w:hAnsi="Times New Roman" w:eastAsia="仿宋_GB2312" w:cs="Times New Roman"/>
          <w:sz w:val="24"/>
          <w:u w:val="none"/>
        </w:rPr>
        <w:t>联系电话：</w:t>
      </w:r>
      <w:r>
        <w:rPr>
          <w:rFonts w:hint="eastAsia" w:ascii="Times New Roman" w:hAnsi="Times New Roman" w:eastAsia="仿宋_GB2312" w:cs="Times New Roman"/>
          <w:sz w:val="24"/>
          <w:u w:val="single"/>
        </w:rPr>
        <w:t xml:space="preserve">                  </w:t>
      </w:r>
    </w:p>
    <w:p w14:paraId="3C8D1C49">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p>
    <w:p w14:paraId="3D596EB5">
      <w:pPr>
        <w:overflowPunct w:val="0"/>
        <w:spacing w:line="480" w:lineRule="exact"/>
        <w:ind w:firstLine="480" w:firstLineChars="200"/>
        <w:textAlignment w:val="center"/>
        <w:rPr>
          <w:rFonts w:hint="eastAsia" w:ascii="Times New Roman" w:hAnsi="Times New Roman" w:eastAsia="仿宋_GB2312" w:cs="Times New Roman"/>
          <w:sz w:val="24"/>
          <w:u w:val="single"/>
          <w:lang w:val="en-US" w:eastAsia="zh-CN"/>
        </w:rPr>
      </w:pPr>
    </w:p>
    <w:p w14:paraId="69C57448">
      <w:pPr>
        <w:overflowPunct w:val="0"/>
        <w:spacing w:line="480" w:lineRule="exact"/>
        <w:ind w:firstLine="480" w:firstLineChars="200"/>
        <w:textAlignment w:val="center"/>
        <w:rPr>
          <w:rFonts w:hint="default" w:ascii="Times New Roman" w:hAnsi="Times New Roman" w:eastAsia="仿宋_GB2312" w:cs="Times New Roman"/>
          <w:sz w:val="24"/>
          <w:u w:val="single"/>
          <w:lang w:val="en-US" w:eastAsia="zh-CN"/>
        </w:rPr>
      </w:pPr>
    </w:p>
    <w:p w14:paraId="52CF8442">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14:paraId="7FCBD9E5">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14:paraId="545B573B">
      <w:pPr>
        <w:overflowPunct w:val="0"/>
        <w:spacing w:line="480" w:lineRule="exact"/>
        <w:textAlignment w:val="center"/>
        <w:rPr>
          <w:rFonts w:hint="eastAsia" w:ascii="仿宋_GB2312" w:eastAsia="仿宋_GB2312" w:cs="仿宋"/>
          <w:sz w:val="24"/>
        </w:rPr>
      </w:pPr>
    </w:p>
    <w:p w14:paraId="2F3BDB70">
      <w:pPr>
        <w:pStyle w:val="6"/>
        <w:overflowPunct w:val="0"/>
        <w:spacing w:line="480" w:lineRule="exact"/>
        <w:ind w:firstLine="480" w:firstLineChars="200"/>
        <w:textAlignment w:val="center"/>
        <w:rPr>
          <w:rFonts w:ascii="Times New Roman" w:hAnsi="Times New Roman"/>
          <w:sz w:val="24"/>
          <w:szCs w:val="24"/>
        </w:rPr>
      </w:pPr>
    </w:p>
    <w:p w14:paraId="10C4F30C">
      <w:pPr>
        <w:overflowPunct w:val="0"/>
        <w:spacing w:line="480" w:lineRule="exact"/>
        <w:textAlignment w:val="center"/>
        <w:rPr>
          <w:rFonts w:hint="eastAsia" w:ascii="仿宋_GB2312" w:eastAsia="仿宋_GB2312" w:cs="仿宋"/>
          <w:sz w:val="24"/>
          <w:lang w:val="en-US" w:eastAsia="zh-CN"/>
        </w:rPr>
      </w:pPr>
    </w:p>
    <w:p w14:paraId="31D36775">
      <w:pPr>
        <w:overflowPunct w:val="0"/>
        <w:spacing w:line="480" w:lineRule="exact"/>
        <w:textAlignment w:val="center"/>
        <w:rPr>
          <w:rFonts w:hint="eastAsia" w:ascii="仿宋_GB2312" w:eastAsia="仿宋_GB2312" w:cs="仿宋"/>
          <w:sz w:val="24"/>
          <w:lang w:val="en-US" w:eastAsia="zh-CN"/>
        </w:rPr>
      </w:pPr>
    </w:p>
    <w:p w14:paraId="63847956">
      <w:pPr>
        <w:overflowPunct w:val="0"/>
        <w:spacing w:line="480" w:lineRule="exact"/>
        <w:textAlignment w:val="center"/>
        <w:rPr>
          <w:rFonts w:hint="eastAsia" w:ascii="仿宋_GB2312" w:eastAsia="仿宋_GB2312" w:cs="仿宋"/>
          <w:sz w:val="24"/>
          <w:lang w:val="en-US" w:eastAsia="zh-CN"/>
        </w:rPr>
      </w:pPr>
    </w:p>
    <w:p w14:paraId="08E5A78D">
      <w:pPr>
        <w:overflowPunct w:val="0"/>
        <w:spacing w:line="480" w:lineRule="exact"/>
        <w:textAlignment w:val="center"/>
        <w:rPr>
          <w:rFonts w:ascii="仿宋_GB2312" w:eastAsia="仿宋_GB2312" w:cs="仿宋"/>
          <w:sz w:val="24"/>
        </w:rPr>
      </w:pPr>
      <w:r>
        <w:rPr>
          <w:rFonts w:hint="eastAsia" w:ascii="仿宋_GB2312" w:eastAsia="仿宋_GB2312" w:cs="仿宋"/>
          <w:sz w:val="24"/>
          <w:lang w:val="en-US" w:eastAsia="zh-CN"/>
        </w:rPr>
        <w:t>协助单位（</w:t>
      </w:r>
      <w:r>
        <w:rPr>
          <w:rFonts w:hint="eastAsia" w:ascii="仿宋_GB2312" w:eastAsia="仿宋_GB2312" w:cs="仿宋"/>
          <w:sz w:val="24"/>
        </w:rPr>
        <w:t>盖章</w:t>
      </w:r>
      <w:r>
        <w:rPr>
          <w:rFonts w:hint="eastAsia" w:ascii="仿宋_GB2312" w:eastAsia="仿宋_GB2312" w:cs="仿宋"/>
          <w:sz w:val="24"/>
          <w:lang w:eastAsia="zh-CN"/>
        </w:rPr>
        <w:t>）</w:t>
      </w:r>
      <w:r>
        <w:rPr>
          <w:rFonts w:hint="eastAsia" w:ascii="仿宋_GB2312" w:eastAsia="仿宋_GB2312" w:cs="仿宋"/>
          <w:sz w:val="24"/>
        </w:rPr>
        <w:t>：</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206F8D5B">
      <w:pPr>
        <w:overflowPunct w:val="0"/>
        <w:spacing w:line="480" w:lineRule="exact"/>
        <w:textAlignment w:val="center"/>
        <w:rPr>
          <w:rFonts w:hint="eastAsia"/>
        </w:rPr>
      </w:pPr>
      <w:r>
        <w:rPr>
          <w:rFonts w:eastAsia="仿宋_GB2312"/>
          <w:sz w:val="24"/>
        </w:rPr>
        <w:t>注：本文书一式二份，一份送</w:t>
      </w:r>
      <w:r>
        <w:rPr>
          <w:rFonts w:hint="eastAsia" w:eastAsia="仿宋_GB2312"/>
          <w:sz w:val="24"/>
          <w:lang w:val="en-US" w:eastAsia="zh-CN"/>
        </w:rPr>
        <w:t>被委托单位</w:t>
      </w:r>
      <w:r>
        <w:rPr>
          <w:rFonts w:eastAsia="仿宋_GB2312"/>
          <w:sz w:val="24"/>
        </w:rPr>
        <w:t>，一份存档。</w:t>
      </w:r>
    </w:p>
    <w:p w14:paraId="109E42F9">
      <w:pPr>
        <w:pStyle w:val="36"/>
      </w:pPr>
      <w:r>
        <w:rPr>
          <w:rFonts w:hint="eastAsia"/>
        </w:rPr>
        <w:t>（行政执法机关名称）</w:t>
      </w:r>
    </w:p>
    <w:p w14:paraId="4456DE76">
      <w:pPr>
        <w:pStyle w:val="31"/>
        <w:spacing w:after="156"/>
      </w:pPr>
      <w:bookmarkStart w:id="48" w:name="_Toc5758"/>
      <w:r>
        <w:rPr>
          <w:rFonts w:hint="eastAsia"/>
        </w:rPr>
        <w:t>延长行政强制措施期限决定书</w:t>
      </w:r>
      <w:bookmarkEnd w:id="48"/>
    </w:p>
    <w:p w14:paraId="16857B39">
      <w:pPr>
        <w:overflowPunct w:val="0"/>
        <w:spacing w:line="480" w:lineRule="exact"/>
        <w:jc w:val="right"/>
        <w:textAlignment w:val="center"/>
        <w:rPr>
          <w:rFonts w:eastAsia="仿宋_GB2312"/>
          <w:sz w:val="24"/>
        </w:rPr>
      </w:pPr>
      <w:r>
        <w:rPr>
          <w:rFonts w:hint="eastAsia" w:eastAsia="仿宋_GB2312"/>
          <w:sz w:val="24"/>
          <w:u w:val="single"/>
        </w:rPr>
        <w:t>　　　</w:t>
      </w:r>
      <w:r>
        <w:rPr>
          <w:rFonts w:hint="eastAsia" w:eastAsia="仿宋_GB2312"/>
          <w:sz w:val="24"/>
        </w:rPr>
        <w:t>延强决〔　　〕　　号</w:t>
      </w:r>
    </w:p>
    <w:p w14:paraId="39EBFABC">
      <w:pPr>
        <w:overflowPunct w:val="0"/>
        <w:spacing w:line="480" w:lineRule="exact"/>
        <w:textAlignment w:val="center"/>
        <w:rPr>
          <w:rFonts w:eastAsia="仿宋" w:cs="仿宋"/>
          <w:sz w:val="24"/>
          <w:u w:val="single"/>
        </w:rPr>
      </w:pPr>
    </w:p>
    <w:p w14:paraId="45322406">
      <w:pPr>
        <w:overflowPunct w:val="0"/>
        <w:spacing w:line="480" w:lineRule="exact"/>
        <w:textAlignment w:val="center"/>
        <w:rPr>
          <w:rFonts w:eastAsia="仿宋" w:cs="仿宋"/>
          <w:sz w:val="24"/>
        </w:rPr>
      </w:pPr>
      <w:r>
        <w:rPr>
          <w:rFonts w:hint="eastAsia" w:eastAsia="仿宋" w:cs="仿宋"/>
          <w:sz w:val="24"/>
          <w:u w:val="single"/>
        </w:rPr>
        <w:t>　　　　　　　　　　　　　</w:t>
      </w:r>
      <w:r>
        <w:rPr>
          <w:rFonts w:hint="eastAsia" w:eastAsia="仿宋" w:cs="仿宋"/>
          <w:sz w:val="24"/>
        </w:rPr>
        <w:t>：</w:t>
      </w:r>
    </w:p>
    <w:p w14:paraId="6623235E">
      <w:pPr>
        <w:overflowPunct w:val="0"/>
        <w:spacing w:line="480" w:lineRule="exact"/>
        <w:ind w:firstLine="480" w:firstLineChars="200"/>
        <w:textAlignment w:val="center"/>
      </w:pPr>
      <w:r>
        <w:rPr>
          <w:rFonts w:hint="eastAsia" w:eastAsia="仿宋_GB2312"/>
          <w:sz w:val="24"/>
        </w:rPr>
        <w:t>本机关于</w:t>
      </w:r>
      <w:r>
        <w:rPr>
          <w:rFonts w:hint="eastAsia" w:eastAsia="仿宋_GB2312"/>
          <w:sz w:val="24"/>
          <w:u w:val="single"/>
        </w:rPr>
        <w:t>　　　　</w:t>
      </w:r>
      <w:r>
        <w:rPr>
          <w:rFonts w:hint="eastAsia" w:eastAsia="仿宋_GB2312"/>
          <w:sz w:val="24"/>
        </w:rPr>
        <w:t>年</w:t>
      </w:r>
      <w:r>
        <w:rPr>
          <w:rFonts w:hint="eastAsia" w:eastAsia="仿宋_GB2312"/>
          <w:sz w:val="24"/>
          <w:u w:val="single"/>
        </w:rPr>
        <w:t>　　</w:t>
      </w:r>
      <w:r>
        <w:rPr>
          <w:rFonts w:hint="eastAsia" w:eastAsia="仿宋_GB2312"/>
          <w:sz w:val="24"/>
        </w:rPr>
        <w:t>月</w:t>
      </w:r>
      <w:r>
        <w:rPr>
          <w:rFonts w:hint="eastAsia" w:eastAsia="仿宋_GB2312"/>
          <w:sz w:val="24"/>
          <w:u w:val="single"/>
        </w:rPr>
        <w:t>　　</w:t>
      </w:r>
      <w:r>
        <w:rPr>
          <w:rFonts w:hint="eastAsia" w:eastAsia="仿宋_GB2312"/>
          <w:sz w:val="24"/>
        </w:rPr>
        <w:t>日根据《实施行政强制措施决定书》（</w:t>
      </w:r>
      <w:r>
        <w:rPr>
          <w:rFonts w:hint="eastAsia" w:eastAsia="仿宋_GB2312"/>
          <w:sz w:val="24"/>
          <w:u w:val="single"/>
        </w:rPr>
        <w:t>　　</w:t>
      </w:r>
      <w:r>
        <w:rPr>
          <w:rFonts w:hint="eastAsia" w:eastAsia="仿宋_GB2312"/>
          <w:sz w:val="24"/>
        </w:rPr>
        <w:t>强措决〔　　〕</w:t>
      </w:r>
      <w:r>
        <w:rPr>
          <w:rFonts w:hint="eastAsia" w:eastAsia="仿宋_GB2312"/>
          <w:sz w:val="24"/>
          <w:u w:val="single"/>
        </w:rPr>
        <w:t>　　</w:t>
      </w:r>
      <w:r>
        <w:rPr>
          <w:rFonts w:hint="eastAsia" w:eastAsia="仿宋_GB2312"/>
          <w:sz w:val="24"/>
        </w:rPr>
        <w:t>号）对你（单位）有关场所、</w:t>
      </w:r>
      <w:r>
        <w:rPr>
          <w:rFonts w:hint="eastAsia" w:eastAsia="仿宋_GB2312"/>
          <w:sz w:val="24"/>
          <w:lang w:val="en-US" w:eastAsia="zh-CN"/>
        </w:rPr>
        <w:t>设施</w:t>
      </w:r>
      <w:r>
        <w:rPr>
          <w:rFonts w:hint="eastAsia" w:eastAsia="仿宋_GB2312"/>
          <w:sz w:val="24"/>
        </w:rPr>
        <w:t>、</w:t>
      </w:r>
      <w:r>
        <w:rPr>
          <w:rFonts w:hint="eastAsia" w:eastAsia="仿宋_GB2312"/>
          <w:sz w:val="24"/>
          <w:lang w:val="en-US" w:eastAsia="zh-CN"/>
        </w:rPr>
        <w:t>财物</w:t>
      </w:r>
      <w:r>
        <w:rPr>
          <w:rFonts w:hint="eastAsia" w:eastAsia="仿宋_GB2312"/>
          <w:sz w:val="24"/>
        </w:rPr>
        <w:t>（详见查封、扣押清单）采取行政强制措施。因情况复杂，依据《中华人民共和国行政强制法》第二十五条的规定，经本机关负责人批准，</w:t>
      </w:r>
      <w:r>
        <w:rPr>
          <w:rFonts w:hint="eastAsia" w:eastAsia="仿宋_GB2312"/>
          <w:spacing w:val="-2"/>
          <w:sz w:val="24"/>
        </w:rPr>
        <w:t>决定将行政强制措施的期限延长至　</w:t>
      </w:r>
      <w:r>
        <w:rPr>
          <w:rFonts w:hint="eastAsia" w:eastAsia="仿宋_GB2312"/>
          <w:spacing w:val="-2"/>
          <w:sz w:val="24"/>
          <w:u w:val="single"/>
        </w:rPr>
        <w:t>　　　</w:t>
      </w:r>
      <w:r>
        <w:rPr>
          <w:rFonts w:eastAsia="仿宋_GB2312"/>
          <w:spacing w:val="-2"/>
          <w:sz w:val="24"/>
          <w:u w:val="single"/>
        </w:rPr>
        <w:t>　</w:t>
      </w:r>
      <w:r>
        <w:rPr>
          <w:rFonts w:hint="eastAsia" w:eastAsia="仿宋_GB2312"/>
          <w:spacing w:val="-2"/>
          <w:sz w:val="24"/>
        </w:rPr>
        <w:t>年</w:t>
      </w:r>
      <w:r>
        <w:rPr>
          <w:rFonts w:eastAsia="仿宋_GB2312"/>
          <w:spacing w:val="-2"/>
          <w:sz w:val="24"/>
        </w:rPr>
        <w:br w:type="textWrapping"/>
      </w:r>
      <w:r>
        <w:rPr>
          <w:rFonts w:hint="eastAsia" w:eastAsia="仿宋_GB2312"/>
          <w:sz w:val="24"/>
          <w:u w:val="single"/>
        </w:rPr>
        <w:t>　　</w:t>
      </w:r>
      <w:r>
        <w:rPr>
          <w:rFonts w:hint="eastAsia" w:eastAsia="仿宋_GB2312"/>
          <w:sz w:val="24"/>
        </w:rPr>
        <w:t>月</w:t>
      </w:r>
      <w:r>
        <w:rPr>
          <w:rFonts w:hint="eastAsia" w:eastAsia="仿宋_GB2312"/>
          <w:sz w:val="24"/>
          <w:u w:val="single"/>
        </w:rPr>
        <w:t>　　</w:t>
      </w:r>
      <w:r>
        <w:rPr>
          <w:rFonts w:hint="eastAsia" w:eastAsia="仿宋_GB2312"/>
          <w:sz w:val="24"/>
        </w:rPr>
        <w:t>日。延长期限理由如下：</w:t>
      </w:r>
    </w:p>
    <w:p w14:paraId="77194AEA">
      <w:pPr>
        <w:overflowPunct w:val="0"/>
        <w:spacing w:line="480" w:lineRule="exact"/>
        <w:ind w:firstLine="480" w:firstLineChars="200"/>
        <w:textAlignment w:val="center"/>
        <w:rPr>
          <w:rFonts w:eastAsia="仿宋_GB2312"/>
          <w:sz w:val="24"/>
          <w:u w:val="single"/>
        </w:rPr>
      </w:pPr>
    </w:p>
    <w:p w14:paraId="060982B0">
      <w:pPr>
        <w:overflowPunct w:val="0"/>
        <w:spacing w:line="480" w:lineRule="exact"/>
        <w:ind w:firstLine="480" w:firstLineChars="200"/>
        <w:textAlignment w:val="center"/>
        <w:rPr>
          <w:rFonts w:eastAsia="仿宋_GB2312"/>
          <w:sz w:val="24"/>
        </w:rPr>
      </w:pPr>
      <w:r>
        <w:rPr>
          <w:rFonts w:hint="eastAsia" w:eastAsia="仿宋_GB2312"/>
          <w:sz w:val="24"/>
        </w:rPr>
        <w:t>附件：查封、扣押清单</w:t>
      </w:r>
    </w:p>
    <w:p w14:paraId="27645F12">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6CEC308B">
      <w:pPr>
        <w:overflowPunct w:val="0"/>
        <w:spacing w:line="480" w:lineRule="exact"/>
        <w:ind w:firstLine="1050" w:firstLineChars="350"/>
        <w:jc w:val="right"/>
        <w:textAlignment w:val="center"/>
        <w:rPr>
          <w:rFonts w:eastAsia="仿宋_GB2312"/>
          <w:sz w:val="30"/>
          <w:szCs w:val="30"/>
        </w:rPr>
      </w:pPr>
    </w:p>
    <w:p w14:paraId="63AE24C3">
      <w:pPr>
        <w:pStyle w:val="5"/>
        <w:overflowPunct w:val="0"/>
        <w:spacing w:after="0" w:line="480" w:lineRule="exact"/>
        <w:jc w:val="right"/>
        <w:textAlignment w:val="center"/>
      </w:pPr>
    </w:p>
    <w:p w14:paraId="2B5FB0FC">
      <w:pPr>
        <w:overflowPunct w:val="0"/>
        <w:spacing w:line="480" w:lineRule="exact"/>
        <w:ind w:firstLine="840" w:firstLineChars="350"/>
        <w:jc w:val="right"/>
        <w:textAlignment w:val="center"/>
        <w:rPr>
          <w:rFonts w:eastAsia="仿宋_GB2312"/>
          <w:sz w:val="24"/>
        </w:rPr>
      </w:pPr>
    </w:p>
    <w:p w14:paraId="588C39AF">
      <w:pPr>
        <w:overflowPunct w:val="0"/>
        <w:spacing w:line="480" w:lineRule="exact"/>
        <w:ind w:right="630"/>
        <w:jc w:val="right"/>
        <w:textAlignment w:val="center"/>
        <w:rPr>
          <w:rFonts w:ascii="仿宋_GB2312" w:eastAsia="仿宋_GB2312" w:cs="仿宋"/>
          <w:sz w:val="24"/>
        </w:rPr>
      </w:pPr>
      <w:r>
        <w:rPr>
          <w:rFonts w:hint="eastAsia" w:ascii="仿宋_GB2312" w:eastAsia="仿宋_GB2312" w:cs="仿宋"/>
          <w:sz w:val="24"/>
        </w:rPr>
        <w:t>行政执法机关名称（印章）</w:t>
      </w:r>
    </w:p>
    <w:p w14:paraId="225B4E05">
      <w:pPr>
        <w:overflowPunct w:val="0"/>
        <w:spacing w:line="480" w:lineRule="exact"/>
        <w:ind w:right="420" w:firstLine="5678" w:firstLineChars="2366"/>
        <w:jc w:val="center"/>
        <w:textAlignment w:val="center"/>
        <w:rPr>
          <w:rFonts w:ascii="仿宋_GB2312" w:eastAsia="仿宋_GB2312"/>
          <w:sz w:val="30"/>
          <w:szCs w:val="30"/>
        </w:rPr>
      </w:pPr>
      <w:r>
        <w:rPr>
          <w:rFonts w:hint="eastAsia" w:ascii="仿宋_GB2312" w:eastAsia="仿宋_GB2312" w:cs="仿宋"/>
          <w:sz w:val="24"/>
        </w:rPr>
        <w:t>年　月　日</w:t>
      </w:r>
    </w:p>
    <w:p w14:paraId="11ED0FAA">
      <w:pPr>
        <w:overflowPunct w:val="0"/>
        <w:spacing w:line="480" w:lineRule="exact"/>
        <w:textAlignment w:val="center"/>
      </w:pPr>
    </w:p>
    <w:p w14:paraId="2C17FFE5">
      <w:pPr>
        <w:overflowPunct w:val="0"/>
        <w:spacing w:line="480" w:lineRule="exact"/>
        <w:textAlignment w:val="center"/>
      </w:pPr>
    </w:p>
    <w:p w14:paraId="46605E8E">
      <w:pPr>
        <w:overflowPunct w:val="0"/>
        <w:spacing w:line="480" w:lineRule="exact"/>
        <w:textAlignment w:val="center"/>
      </w:pPr>
    </w:p>
    <w:p w14:paraId="510DA038">
      <w:pPr>
        <w:pStyle w:val="5"/>
      </w:pPr>
    </w:p>
    <w:p w14:paraId="3164AE43">
      <w:pPr>
        <w:tabs>
          <w:tab w:val="left" w:pos="9078"/>
        </w:tabs>
        <w:overflowPunct w:val="0"/>
        <w:spacing w:line="480" w:lineRule="exact"/>
        <w:jc w:val="left"/>
        <w:textAlignment w:val="center"/>
        <w:rPr>
          <w:rFonts w:ascii="仿宋_GB2312" w:eastAsia="仿宋_GB2312" w:cs="仿宋"/>
          <w:sz w:val="24"/>
        </w:rPr>
      </w:pPr>
      <w:r>
        <w:rPr>
          <w:rFonts w:hint="eastAsia" w:ascii="仿宋_GB2312" w:eastAsia="仿宋_GB2312" w:cs="仿宋"/>
          <w:sz w:val="24"/>
        </w:rPr>
        <w:t>执法人员：</w:t>
      </w:r>
      <w:r>
        <w:rPr>
          <w:rFonts w:hint="eastAsia" w:ascii="仿宋_GB2312" w:eastAsia="仿宋_GB2312" w:cs="仿宋"/>
          <w:sz w:val="24"/>
          <w:u w:val="single"/>
        </w:rPr>
        <w:t>　　　　　　　　　　　　　</w:t>
      </w:r>
      <w:r>
        <w:rPr>
          <w:rFonts w:hint="eastAsia" w:ascii="仿宋_GB2312" w:eastAsia="仿宋_GB2312" w:cs="仿宋"/>
          <w:sz w:val="24"/>
        </w:rPr>
        <w:t>　执法证号：</w:t>
      </w:r>
      <w:r>
        <w:rPr>
          <w:rFonts w:hint="eastAsia" w:ascii="仿宋_GB2312" w:eastAsia="仿宋_GB2312" w:cs="仿宋"/>
          <w:sz w:val="24"/>
          <w:u w:val="single"/>
        </w:rPr>
        <w:t>　　　　　　　　　　　　　</w:t>
      </w:r>
    </w:p>
    <w:p w14:paraId="0D0BD25A">
      <w:pPr>
        <w:overflowPunct w:val="0"/>
        <w:spacing w:line="480" w:lineRule="exact"/>
        <w:textAlignment w:val="center"/>
        <w:rPr>
          <w:rFonts w:ascii="仿宋_GB2312" w:eastAsia="仿宋_GB2312" w:cs="仿宋"/>
          <w:sz w:val="24"/>
        </w:rPr>
      </w:pPr>
      <w:r>
        <w:rPr>
          <w:rFonts w:hint="eastAsia" w:ascii="仿宋_GB2312" w:eastAsia="仿宋_GB2312" w:cs="仿宋"/>
          <w:sz w:val="24"/>
        </w:rPr>
        <w:t>本决定书已于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14:paraId="6A6CD9D7">
      <w:pPr>
        <w:overflowPunct w:val="0"/>
        <w:spacing w:line="480" w:lineRule="exact"/>
        <w:textAlignment w:val="center"/>
        <w:rPr>
          <w:rFonts w:hint="eastAsia" w:ascii="仿宋_GB2312" w:eastAsia="仿宋_GB2312" w:cs="仿宋"/>
          <w:sz w:val="24"/>
          <w:u w:val="single"/>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36E52DFD">
      <w:pPr>
        <w:overflowPunct w:val="0"/>
        <w:spacing w:line="480" w:lineRule="exact"/>
        <w:textAlignment w:val="center"/>
        <w:rPr>
          <w:rFonts w:hint="eastAsia" w:ascii="仿宋_GB2312" w:eastAsia="仿宋_GB2312" w:cs="仿宋"/>
          <w:sz w:val="24"/>
          <w:u w:val="single"/>
        </w:rPr>
      </w:pPr>
      <w:r>
        <w:rPr>
          <w:rFonts w:eastAsia="仿宋_GB2312"/>
          <w:sz w:val="24"/>
        </w:rPr>
        <w:t>注：本文书一式二份，一份送</w:t>
      </w:r>
      <w:r>
        <w:rPr>
          <w:rFonts w:hint="eastAsia" w:eastAsia="仿宋_GB2312"/>
          <w:sz w:val="24"/>
          <w:lang w:val="en-US" w:eastAsia="zh-CN"/>
        </w:rPr>
        <w:t>当事人</w:t>
      </w:r>
      <w:r>
        <w:rPr>
          <w:rFonts w:eastAsia="仿宋_GB2312"/>
          <w:sz w:val="24"/>
        </w:rPr>
        <w:t>，一份存档。</w:t>
      </w:r>
    </w:p>
    <w:p w14:paraId="48DE8527">
      <w:pPr>
        <w:overflowPunct w:val="0"/>
        <w:spacing w:line="20" w:lineRule="exact"/>
        <w:textAlignment w:val="center"/>
      </w:pPr>
      <w:r>
        <w:rPr>
          <w:rFonts w:hint="eastAsia"/>
        </w:rPr>
        <w:br w:type="page"/>
      </w:r>
    </w:p>
    <w:p w14:paraId="2D6F8A30">
      <w:pPr>
        <w:pStyle w:val="36"/>
      </w:pPr>
      <w:r>
        <w:rPr>
          <w:rFonts w:hint="eastAsia"/>
        </w:rPr>
        <w:t>（行政执法机关名称）</w:t>
      </w:r>
    </w:p>
    <w:p w14:paraId="41F78F68">
      <w:pPr>
        <w:pStyle w:val="31"/>
        <w:spacing w:after="156"/>
      </w:pPr>
      <w:bookmarkStart w:id="49" w:name="_Toc32478"/>
      <w:r>
        <w:rPr>
          <w:rFonts w:hint="eastAsia"/>
        </w:rPr>
        <w:t>解除行政强制措施决定书</w:t>
      </w:r>
      <w:bookmarkEnd w:id="49"/>
    </w:p>
    <w:p w14:paraId="7F7CDFD2">
      <w:pPr>
        <w:overflowPunct w:val="0"/>
        <w:spacing w:line="480" w:lineRule="exact"/>
        <w:jc w:val="right"/>
        <w:textAlignment w:val="center"/>
        <w:rPr>
          <w:rFonts w:eastAsia="仿宋_GB2312"/>
          <w:sz w:val="24"/>
        </w:rPr>
      </w:pPr>
      <w:r>
        <w:rPr>
          <w:rFonts w:hint="eastAsia" w:eastAsia="仿宋_GB2312"/>
          <w:sz w:val="24"/>
          <w:u w:val="single"/>
        </w:rPr>
        <w:t>　　　</w:t>
      </w:r>
      <w:bookmarkStart w:id="50" w:name="_Toc121233833"/>
      <w:r>
        <w:rPr>
          <w:rFonts w:hint="eastAsia" w:eastAsia="仿宋_GB2312"/>
          <w:sz w:val="24"/>
        </w:rPr>
        <w:t>解强决〔　　〕　　号</w:t>
      </w:r>
      <w:bookmarkEnd w:id="50"/>
    </w:p>
    <w:p w14:paraId="57B034A9">
      <w:pPr>
        <w:overflowPunct w:val="0"/>
        <w:spacing w:line="480" w:lineRule="exact"/>
        <w:textAlignment w:val="center"/>
        <w:rPr>
          <w:rFonts w:eastAsia="仿宋" w:cs="仿宋"/>
          <w:sz w:val="24"/>
          <w:u w:val="single"/>
        </w:rPr>
      </w:pPr>
    </w:p>
    <w:p w14:paraId="1AC1EEF0">
      <w:pPr>
        <w:overflowPunct w:val="0"/>
        <w:spacing w:line="480" w:lineRule="exact"/>
        <w:textAlignment w:val="center"/>
        <w:rPr>
          <w:rFonts w:eastAsia="仿宋" w:cs="仿宋"/>
          <w:sz w:val="24"/>
        </w:rPr>
      </w:pPr>
      <w:r>
        <w:rPr>
          <w:rFonts w:hint="eastAsia" w:eastAsia="仿宋" w:cs="仿宋"/>
          <w:sz w:val="24"/>
          <w:u w:val="single"/>
        </w:rPr>
        <w:t>　　　　　　　　　　　　　</w:t>
      </w:r>
      <w:r>
        <w:rPr>
          <w:rFonts w:hint="eastAsia" w:eastAsia="仿宋" w:cs="仿宋"/>
          <w:sz w:val="24"/>
        </w:rPr>
        <w:t>：</w:t>
      </w:r>
    </w:p>
    <w:p w14:paraId="08EB6495">
      <w:pPr>
        <w:overflowPunct w:val="0"/>
        <w:spacing w:line="480" w:lineRule="exact"/>
        <w:ind w:firstLine="480" w:firstLineChars="200"/>
        <w:textAlignment w:val="center"/>
        <w:rPr>
          <w:rFonts w:eastAsia="仿宋_GB2312"/>
          <w:sz w:val="24"/>
        </w:rPr>
      </w:pPr>
      <w:r>
        <w:rPr>
          <w:rFonts w:hint="eastAsia" w:eastAsia="仿宋_GB2312"/>
          <w:sz w:val="24"/>
        </w:rPr>
        <w:t>本机关于</w:t>
      </w:r>
      <w:r>
        <w:rPr>
          <w:rFonts w:hint="eastAsia" w:eastAsia="仿宋_GB2312"/>
          <w:sz w:val="24"/>
          <w:u w:val="single"/>
        </w:rPr>
        <w:t>　　　　</w:t>
      </w:r>
      <w:r>
        <w:rPr>
          <w:rFonts w:hint="eastAsia" w:eastAsia="仿宋_GB2312"/>
          <w:sz w:val="24"/>
        </w:rPr>
        <w:t>年</w:t>
      </w:r>
      <w:r>
        <w:rPr>
          <w:rFonts w:hint="eastAsia" w:eastAsia="仿宋_GB2312"/>
          <w:sz w:val="24"/>
          <w:u w:val="single"/>
        </w:rPr>
        <w:t>　　</w:t>
      </w:r>
      <w:r>
        <w:rPr>
          <w:rFonts w:hint="eastAsia" w:eastAsia="仿宋_GB2312"/>
          <w:sz w:val="24"/>
        </w:rPr>
        <w:t>月</w:t>
      </w:r>
      <w:r>
        <w:rPr>
          <w:rFonts w:hint="eastAsia" w:eastAsia="仿宋_GB2312"/>
          <w:sz w:val="24"/>
          <w:u w:val="single"/>
        </w:rPr>
        <w:t>　　</w:t>
      </w:r>
      <w:r>
        <w:rPr>
          <w:rFonts w:hint="eastAsia" w:eastAsia="仿宋_GB2312"/>
          <w:sz w:val="24"/>
        </w:rPr>
        <w:t>日根据《实施行政强制措施决定书》（</w:t>
      </w:r>
      <w:r>
        <w:rPr>
          <w:rFonts w:hint="eastAsia" w:eastAsia="仿宋_GB2312"/>
          <w:sz w:val="24"/>
          <w:u w:val="single"/>
        </w:rPr>
        <w:t>　　</w:t>
      </w:r>
      <w:r>
        <w:rPr>
          <w:rFonts w:hint="eastAsia" w:eastAsia="仿宋_GB2312"/>
          <w:sz w:val="24"/>
        </w:rPr>
        <w:t>强措决〔　　〕</w:t>
      </w:r>
      <w:r>
        <w:rPr>
          <w:rFonts w:hint="eastAsia" w:eastAsia="仿宋_GB2312"/>
          <w:sz w:val="24"/>
          <w:u w:val="single"/>
        </w:rPr>
        <w:t>　　</w:t>
      </w:r>
      <w:r>
        <w:rPr>
          <w:rFonts w:hint="eastAsia" w:eastAsia="仿宋_GB2312"/>
          <w:sz w:val="24"/>
        </w:rPr>
        <w:t>号）对你（单位）有关场所、</w:t>
      </w:r>
      <w:r>
        <w:rPr>
          <w:rFonts w:hint="eastAsia" w:eastAsia="仿宋_GB2312"/>
          <w:sz w:val="24"/>
          <w:lang w:val="en-US" w:eastAsia="zh-CN"/>
        </w:rPr>
        <w:t>设施</w:t>
      </w:r>
      <w:r>
        <w:rPr>
          <w:rFonts w:hint="eastAsia" w:eastAsia="仿宋_GB2312"/>
          <w:sz w:val="24"/>
        </w:rPr>
        <w:t>、</w:t>
      </w:r>
      <w:r>
        <w:rPr>
          <w:rFonts w:hint="eastAsia" w:eastAsia="仿宋_GB2312"/>
          <w:sz w:val="24"/>
          <w:lang w:val="en-US" w:eastAsia="zh-CN"/>
        </w:rPr>
        <w:t>财物</w:t>
      </w:r>
      <w:r>
        <w:rPr>
          <w:rFonts w:hint="eastAsia" w:eastAsia="仿宋_GB2312"/>
          <w:sz w:val="24"/>
        </w:rPr>
        <w:t>采取行政强制措施。现决定自</w:t>
      </w:r>
      <w:r>
        <w:rPr>
          <w:rFonts w:hint="eastAsia" w:eastAsia="仿宋_GB2312"/>
          <w:sz w:val="24"/>
          <w:u w:val="single"/>
        </w:rPr>
        <w:t>　　　</w:t>
      </w:r>
      <w:r>
        <w:rPr>
          <w:rFonts w:hint="eastAsia" w:eastAsia="仿宋_GB2312"/>
          <w:sz w:val="24"/>
        </w:rPr>
        <w:t>年</w:t>
      </w:r>
      <w:r>
        <w:rPr>
          <w:rFonts w:hint="eastAsia" w:eastAsia="仿宋_GB2312"/>
          <w:sz w:val="24"/>
          <w:u w:val="single"/>
        </w:rPr>
        <w:t>　　</w:t>
      </w:r>
      <w:r>
        <w:rPr>
          <w:rFonts w:hint="eastAsia" w:eastAsia="仿宋_GB2312"/>
          <w:sz w:val="24"/>
        </w:rPr>
        <w:t>月</w:t>
      </w:r>
      <w:r>
        <w:rPr>
          <w:rFonts w:hint="eastAsia" w:eastAsia="仿宋_GB2312"/>
          <w:sz w:val="24"/>
          <w:u w:val="single"/>
        </w:rPr>
        <w:t>　　</w:t>
      </w:r>
      <w:r>
        <w:rPr>
          <w:rFonts w:hint="eastAsia" w:eastAsia="仿宋_GB2312"/>
          <w:sz w:val="24"/>
        </w:rPr>
        <w:t>日起予以解除。其中需退还你（单位）的运输工具及物品，请你（单位）及时领取。</w:t>
      </w:r>
    </w:p>
    <w:p w14:paraId="3E73BD41">
      <w:pPr>
        <w:pStyle w:val="5"/>
      </w:pPr>
    </w:p>
    <w:p w14:paraId="6CB5FCB6">
      <w:pPr>
        <w:overflowPunct w:val="0"/>
        <w:spacing w:line="480" w:lineRule="exact"/>
        <w:ind w:firstLine="480" w:firstLineChars="200"/>
        <w:textAlignment w:val="center"/>
        <w:rPr>
          <w:rFonts w:eastAsia="仿宋_GB2312"/>
          <w:sz w:val="24"/>
        </w:rPr>
      </w:pPr>
      <w:r>
        <w:rPr>
          <w:rFonts w:hint="eastAsia" w:eastAsia="仿宋_GB2312"/>
          <w:sz w:val="24"/>
        </w:rPr>
        <w:t>附件：解除查封、扣押清单</w:t>
      </w:r>
    </w:p>
    <w:p w14:paraId="2052F42E">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36FB93E9">
      <w:pPr>
        <w:overflowPunct w:val="0"/>
        <w:spacing w:line="480" w:lineRule="exact"/>
        <w:ind w:firstLine="1050" w:firstLineChars="350"/>
        <w:jc w:val="right"/>
        <w:textAlignment w:val="center"/>
        <w:rPr>
          <w:rFonts w:eastAsia="仿宋_GB2312"/>
          <w:sz w:val="30"/>
          <w:szCs w:val="30"/>
        </w:rPr>
      </w:pPr>
    </w:p>
    <w:p w14:paraId="0AE5CE21">
      <w:pPr>
        <w:pStyle w:val="5"/>
        <w:spacing w:after="0" w:line="480" w:lineRule="exact"/>
        <w:jc w:val="right"/>
      </w:pPr>
    </w:p>
    <w:p w14:paraId="030A4213">
      <w:pPr>
        <w:overflowPunct w:val="0"/>
        <w:spacing w:line="480" w:lineRule="exact"/>
        <w:ind w:firstLine="1050" w:firstLineChars="350"/>
        <w:jc w:val="right"/>
        <w:textAlignment w:val="center"/>
        <w:rPr>
          <w:rFonts w:eastAsia="仿宋_GB2312"/>
          <w:sz w:val="30"/>
          <w:szCs w:val="30"/>
        </w:rPr>
      </w:pPr>
    </w:p>
    <w:p w14:paraId="242F7EBE">
      <w:pPr>
        <w:overflowPunct w:val="0"/>
        <w:spacing w:line="480" w:lineRule="exact"/>
        <w:ind w:right="630"/>
        <w:jc w:val="right"/>
        <w:textAlignment w:val="center"/>
        <w:rPr>
          <w:rFonts w:ascii="仿宋_GB2312" w:eastAsia="仿宋_GB2312" w:cs="仿宋"/>
          <w:sz w:val="24"/>
        </w:rPr>
      </w:pPr>
      <w:r>
        <w:rPr>
          <w:rFonts w:hint="eastAsia" w:ascii="仿宋_GB2312" w:eastAsia="仿宋_GB2312" w:cs="仿宋"/>
          <w:sz w:val="24"/>
        </w:rPr>
        <w:t>行政执法机关名称（印章）</w:t>
      </w:r>
    </w:p>
    <w:p w14:paraId="569A22EF">
      <w:pPr>
        <w:overflowPunct w:val="0"/>
        <w:spacing w:line="480" w:lineRule="exact"/>
        <w:ind w:right="420" w:firstLine="5678" w:firstLineChars="2366"/>
        <w:jc w:val="center"/>
        <w:textAlignment w:val="center"/>
        <w:rPr>
          <w:rFonts w:ascii="仿宋_GB2312" w:eastAsia="仿宋_GB2312" w:cs="仿宋"/>
          <w:sz w:val="24"/>
        </w:rPr>
      </w:pPr>
      <w:r>
        <w:rPr>
          <w:rFonts w:hint="eastAsia" w:ascii="仿宋_GB2312" w:eastAsia="仿宋_GB2312" w:cs="仿宋"/>
          <w:sz w:val="24"/>
        </w:rPr>
        <w:t>年　月　日</w:t>
      </w:r>
    </w:p>
    <w:p w14:paraId="56AFB1ED">
      <w:pPr>
        <w:overflowPunct w:val="0"/>
        <w:spacing w:line="480" w:lineRule="exact"/>
        <w:textAlignment w:val="center"/>
        <w:rPr>
          <w:rFonts w:eastAsia="黑体" w:cs="黑体"/>
          <w:sz w:val="24"/>
        </w:rPr>
      </w:pPr>
    </w:p>
    <w:p w14:paraId="14CFC111">
      <w:pPr>
        <w:pStyle w:val="5"/>
        <w:spacing w:after="0" w:line="480" w:lineRule="exact"/>
      </w:pPr>
    </w:p>
    <w:p w14:paraId="48571407">
      <w:pPr>
        <w:pStyle w:val="5"/>
        <w:spacing w:after="0" w:line="480" w:lineRule="exact"/>
      </w:pPr>
    </w:p>
    <w:p w14:paraId="01CBEFB7">
      <w:pPr>
        <w:pStyle w:val="5"/>
        <w:spacing w:after="0" w:line="480" w:lineRule="exact"/>
      </w:pPr>
    </w:p>
    <w:p w14:paraId="62B2FBCC">
      <w:pPr>
        <w:pStyle w:val="5"/>
        <w:spacing w:after="0" w:line="480" w:lineRule="exact"/>
      </w:pPr>
    </w:p>
    <w:p w14:paraId="6A763BBE">
      <w:pPr>
        <w:overflowPunct w:val="0"/>
        <w:spacing w:line="480" w:lineRule="exact"/>
        <w:textAlignment w:val="center"/>
        <w:rPr>
          <w:rFonts w:ascii="仿宋_GB2312" w:eastAsia="仿宋_GB2312" w:cs="黑体"/>
          <w:sz w:val="24"/>
        </w:rPr>
      </w:pPr>
    </w:p>
    <w:p w14:paraId="22EAA2EB">
      <w:pPr>
        <w:overflowPunct w:val="0"/>
        <w:spacing w:line="480" w:lineRule="exact"/>
        <w:textAlignment w:val="center"/>
        <w:rPr>
          <w:rFonts w:ascii="仿宋_GB2312" w:eastAsia="仿宋_GB2312" w:cs="仿宋"/>
          <w:sz w:val="24"/>
        </w:rPr>
      </w:pPr>
      <w:r>
        <w:rPr>
          <w:rFonts w:hint="eastAsia" w:ascii="仿宋_GB2312" w:eastAsia="仿宋_GB2312" w:cs="仿宋"/>
          <w:sz w:val="24"/>
        </w:rPr>
        <w:t>本决定书已于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14:paraId="42111758">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5572AADB">
      <w:pPr>
        <w:overflowPunct w:val="0"/>
        <w:spacing w:line="480" w:lineRule="exact"/>
        <w:textAlignment w:val="center"/>
        <w:rPr>
          <w:rFonts w:hint="eastAsia"/>
        </w:rPr>
      </w:pPr>
      <w:r>
        <w:rPr>
          <w:rFonts w:eastAsia="仿宋_GB2312"/>
          <w:sz w:val="24"/>
        </w:rPr>
        <w:t>注：本文书一式二份，一份送</w:t>
      </w:r>
      <w:r>
        <w:rPr>
          <w:rFonts w:hint="eastAsia" w:eastAsia="仿宋_GB2312"/>
          <w:sz w:val="24"/>
          <w:lang w:val="en-US" w:eastAsia="zh-CN"/>
        </w:rPr>
        <w:t>当事人</w:t>
      </w:r>
      <w:r>
        <w:rPr>
          <w:rFonts w:eastAsia="仿宋_GB2312"/>
          <w:sz w:val="24"/>
        </w:rPr>
        <w:t>，一份存档。</w:t>
      </w:r>
    </w:p>
    <w:p w14:paraId="665CD1D2">
      <w:pPr>
        <w:overflowPunct w:val="0"/>
        <w:spacing w:line="20" w:lineRule="exact"/>
        <w:textAlignment w:val="center"/>
        <w:rPr>
          <w:rFonts w:eastAsia="黑体" w:cs="黑体"/>
          <w:sz w:val="24"/>
        </w:rPr>
      </w:pPr>
      <w:r>
        <w:rPr>
          <w:rFonts w:hint="eastAsia" w:eastAsia="黑体" w:cs="黑体"/>
          <w:sz w:val="24"/>
        </w:rPr>
        <w:br w:type="page"/>
      </w:r>
    </w:p>
    <w:p w14:paraId="019BB934">
      <w:pPr>
        <w:pStyle w:val="31"/>
        <w:spacing w:after="156"/>
      </w:pPr>
      <w:bookmarkStart w:id="51" w:name="_Toc28472"/>
      <w:r>
        <w:rPr>
          <w:rFonts w:hint="eastAsia"/>
        </w:rPr>
        <w:t>解除查封、扣押清单</w:t>
      </w:r>
      <w:bookmarkEnd w:id="51"/>
    </w:p>
    <w:tbl>
      <w:tblPr>
        <w:tblStyle w:val="13"/>
        <w:tblW w:w="5000" w:type="pct"/>
        <w:jc w:val="center"/>
        <w:tblLayout w:type="autofit"/>
        <w:tblCellMar>
          <w:top w:w="0" w:type="dxa"/>
          <w:left w:w="57" w:type="dxa"/>
          <w:bottom w:w="0" w:type="dxa"/>
          <w:right w:w="57" w:type="dxa"/>
        </w:tblCellMar>
      </w:tblPr>
      <w:tblGrid>
        <w:gridCol w:w="727"/>
        <w:gridCol w:w="2171"/>
        <w:gridCol w:w="2861"/>
        <w:gridCol w:w="702"/>
        <w:gridCol w:w="1718"/>
        <w:gridCol w:w="779"/>
      </w:tblGrid>
      <w:tr w14:paraId="2790C929">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6599713D">
            <w:pPr>
              <w:pStyle w:val="32"/>
              <w:rPr>
                <w:color w:val="auto"/>
              </w:rPr>
            </w:pPr>
            <w:r>
              <w:rPr>
                <w:color w:val="auto"/>
              </w:rPr>
              <w:t>序号</w:t>
            </w:r>
          </w:p>
        </w:tc>
        <w:tc>
          <w:tcPr>
            <w:tcW w:w="1212" w:type="pct"/>
            <w:tcBorders>
              <w:top w:val="single" w:color="auto" w:sz="4" w:space="0"/>
              <w:left w:val="single" w:color="auto" w:sz="4" w:space="0"/>
              <w:bottom w:val="single" w:color="auto" w:sz="4" w:space="0"/>
              <w:right w:val="single" w:color="auto" w:sz="4" w:space="0"/>
            </w:tcBorders>
            <w:vAlign w:val="center"/>
          </w:tcPr>
          <w:p w14:paraId="550AA7A3">
            <w:pPr>
              <w:pStyle w:val="32"/>
              <w:rPr>
                <w:color w:val="auto"/>
              </w:rPr>
            </w:pPr>
            <w:r>
              <w:rPr>
                <w:color w:val="auto"/>
              </w:rPr>
              <w:t>名称</w:t>
            </w:r>
          </w:p>
        </w:tc>
        <w:tc>
          <w:tcPr>
            <w:tcW w:w="1597" w:type="pct"/>
            <w:tcBorders>
              <w:top w:val="single" w:color="auto" w:sz="4" w:space="0"/>
              <w:left w:val="single" w:color="auto" w:sz="4" w:space="0"/>
              <w:bottom w:val="single" w:color="auto" w:sz="4" w:space="0"/>
              <w:right w:val="single" w:color="auto" w:sz="4" w:space="0"/>
            </w:tcBorders>
            <w:vAlign w:val="center"/>
          </w:tcPr>
          <w:p w14:paraId="33099960">
            <w:pPr>
              <w:pStyle w:val="32"/>
              <w:rPr>
                <w:color w:val="auto"/>
              </w:rPr>
            </w:pPr>
            <w:r>
              <w:rPr>
                <w:color w:val="auto"/>
              </w:rPr>
              <w:t>规格（地址）</w:t>
            </w:r>
          </w:p>
        </w:tc>
        <w:tc>
          <w:tcPr>
            <w:tcW w:w="392" w:type="pct"/>
            <w:tcBorders>
              <w:top w:val="single" w:color="auto" w:sz="4" w:space="0"/>
              <w:left w:val="single" w:color="auto" w:sz="4" w:space="0"/>
              <w:bottom w:val="single" w:color="auto" w:sz="4" w:space="0"/>
              <w:right w:val="single" w:color="auto" w:sz="4" w:space="0"/>
            </w:tcBorders>
            <w:vAlign w:val="center"/>
          </w:tcPr>
          <w:p w14:paraId="03B87525">
            <w:pPr>
              <w:pStyle w:val="32"/>
              <w:rPr>
                <w:color w:val="auto"/>
              </w:rPr>
            </w:pPr>
            <w:r>
              <w:rPr>
                <w:color w:val="auto"/>
              </w:rPr>
              <w:t>单位</w:t>
            </w:r>
          </w:p>
        </w:tc>
        <w:tc>
          <w:tcPr>
            <w:tcW w:w="959" w:type="pct"/>
            <w:tcBorders>
              <w:top w:val="single" w:color="auto" w:sz="4" w:space="0"/>
              <w:left w:val="single" w:color="auto" w:sz="4" w:space="0"/>
              <w:bottom w:val="single" w:color="auto" w:sz="4" w:space="0"/>
              <w:right w:val="single" w:color="auto" w:sz="4" w:space="0"/>
            </w:tcBorders>
            <w:vAlign w:val="center"/>
          </w:tcPr>
          <w:p w14:paraId="7C437FE8">
            <w:pPr>
              <w:pStyle w:val="32"/>
              <w:rPr>
                <w:color w:val="auto"/>
              </w:rPr>
            </w:pPr>
            <w:r>
              <w:rPr>
                <w:color w:val="auto"/>
              </w:rPr>
              <w:t>数量（面积）</w:t>
            </w:r>
          </w:p>
        </w:tc>
        <w:tc>
          <w:tcPr>
            <w:tcW w:w="434" w:type="pct"/>
            <w:tcBorders>
              <w:top w:val="single" w:color="auto" w:sz="4" w:space="0"/>
              <w:left w:val="single" w:color="auto" w:sz="4" w:space="0"/>
              <w:bottom w:val="single" w:color="auto" w:sz="4" w:space="0"/>
              <w:right w:val="single" w:color="auto" w:sz="4" w:space="0"/>
            </w:tcBorders>
            <w:vAlign w:val="center"/>
          </w:tcPr>
          <w:p w14:paraId="7C514C48">
            <w:pPr>
              <w:pStyle w:val="32"/>
              <w:rPr>
                <w:color w:val="auto"/>
              </w:rPr>
            </w:pPr>
            <w:r>
              <w:rPr>
                <w:color w:val="auto"/>
              </w:rPr>
              <w:t>备注</w:t>
            </w:r>
          </w:p>
        </w:tc>
      </w:tr>
      <w:tr w14:paraId="37244CCE">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2A970413">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5E111264">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47A6D91C">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2DB55DA2">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1496BADB">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50EB9925">
            <w:pPr>
              <w:spacing w:line="480" w:lineRule="exact"/>
              <w:jc w:val="center"/>
              <w:rPr>
                <w:rFonts w:eastAsia="仿宋_GB2312"/>
                <w:sz w:val="24"/>
              </w:rPr>
            </w:pPr>
          </w:p>
        </w:tc>
      </w:tr>
      <w:tr w14:paraId="6574B1A4">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6EAD8B4E">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510EBAC5">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1F699FBA">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171FB93A">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447BDEAB">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5B355C75">
            <w:pPr>
              <w:spacing w:line="480" w:lineRule="exact"/>
              <w:jc w:val="center"/>
              <w:rPr>
                <w:rFonts w:eastAsia="仿宋_GB2312"/>
                <w:sz w:val="24"/>
              </w:rPr>
            </w:pPr>
          </w:p>
        </w:tc>
      </w:tr>
      <w:tr w14:paraId="55FF1E61">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2B0190C4">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5DDEF5B4">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1F071749">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19913321">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76C1775E">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1DDAB8D1">
            <w:pPr>
              <w:spacing w:line="480" w:lineRule="exact"/>
              <w:jc w:val="center"/>
              <w:rPr>
                <w:rFonts w:eastAsia="仿宋_GB2312"/>
                <w:sz w:val="24"/>
              </w:rPr>
            </w:pPr>
          </w:p>
        </w:tc>
      </w:tr>
      <w:tr w14:paraId="0333CDF3">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55CAF9B6">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4CE397D0">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464F86ED">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4A291DC3">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46EE80CB">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36946A9C">
            <w:pPr>
              <w:spacing w:line="480" w:lineRule="exact"/>
              <w:jc w:val="center"/>
              <w:rPr>
                <w:rFonts w:eastAsia="仿宋_GB2312"/>
                <w:sz w:val="24"/>
              </w:rPr>
            </w:pPr>
          </w:p>
        </w:tc>
      </w:tr>
      <w:tr w14:paraId="4AC06E19">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1BCAE5D7">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301C34CD">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7DA5072A">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3E8EA15A">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78B0F7EE">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70978898">
            <w:pPr>
              <w:spacing w:line="480" w:lineRule="exact"/>
              <w:jc w:val="center"/>
              <w:rPr>
                <w:rFonts w:eastAsia="仿宋_GB2312"/>
                <w:sz w:val="24"/>
              </w:rPr>
            </w:pPr>
          </w:p>
        </w:tc>
      </w:tr>
      <w:tr w14:paraId="11478458">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12BD3DC6">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3FD85BEB">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36ECC680">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03A911CC">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6E0575BA">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25BD7BFF">
            <w:pPr>
              <w:spacing w:line="480" w:lineRule="exact"/>
              <w:jc w:val="center"/>
              <w:rPr>
                <w:rFonts w:eastAsia="仿宋_GB2312"/>
                <w:sz w:val="24"/>
              </w:rPr>
            </w:pPr>
          </w:p>
        </w:tc>
      </w:tr>
      <w:tr w14:paraId="54859546">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5EE80848">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39CC3EBD">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18882F5D">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6F20A67A">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5E27971C">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19708EDE">
            <w:pPr>
              <w:spacing w:line="480" w:lineRule="exact"/>
              <w:jc w:val="center"/>
              <w:rPr>
                <w:rFonts w:eastAsia="仿宋_GB2312"/>
                <w:sz w:val="24"/>
              </w:rPr>
            </w:pPr>
          </w:p>
        </w:tc>
      </w:tr>
      <w:tr w14:paraId="5F3EF1A8">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59737DB1">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45778C3B">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2D58940F">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3427F9A0">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71357311">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111B27CC">
            <w:pPr>
              <w:spacing w:line="480" w:lineRule="exact"/>
              <w:jc w:val="center"/>
              <w:rPr>
                <w:rFonts w:eastAsia="仿宋_GB2312"/>
                <w:sz w:val="24"/>
              </w:rPr>
            </w:pPr>
          </w:p>
        </w:tc>
      </w:tr>
      <w:tr w14:paraId="146B561D">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37915857">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224FDEFB">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7433ACAE">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057D12E9">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2304C60F">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3FC5E9AD">
            <w:pPr>
              <w:spacing w:line="480" w:lineRule="exact"/>
              <w:jc w:val="center"/>
              <w:rPr>
                <w:rFonts w:eastAsia="仿宋_GB2312"/>
                <w:sz w:val="24"/>
              </w:rPr>
            </w:pPr>
          </w:p>
        </w:tc>
      </w:tr>
      <w:tr w14:paraId="0FF19407">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7F2CFDCC">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5D79C7BF">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101E8F71">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4A246AEF">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07F1A27A">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7560BC65">
            <w:pPr>
              <w:spacing w:line="480" w:lineRule="exact"/>
              <w:jc w:val="center"/>
              <w:rPr>
                <w:rFonts w:eastAsia="仿宋_GB2312"/>
                <w:sz w:val="24"/>
              </w:rPr>
            </w:pPr>
          </w:p>
        </w:tc>
      </w:tr>
      <w:tr w14:paraId="568465C6">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70CD4A83">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58DE011F">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27202DFB">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3740E502">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788EF594">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266F57BC">
            <w:pPr>
              <w:spacing w:line="480" w:lineRule="exact"/>
              <w:jc w:val="center"/>
              <w:rPr>
                <w:rFonts w:eastAsia="仿宋_GB2312"/>
                <w:sz w:val="24"/>
              </w:rPr>
            </w:pPr>
          </w:p>
        </w:tc>
      </w:tr>
      <w:tr w14:paraId="228BB63B">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4BBD8BF2">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14:paraId="43C3B32E">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14:paraId="104FFB1E">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0A2F1E59">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14:paraId="16A8093A">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14:paraId="1599936D">
            <w:pPr>
              <w:spacing w:line="480" w:lineRule="exact"/>
              <w:jc w:val="center"/>
              <w:rPr>
                <w:rFonts w:eastAsia="仿宋_GB2312"/>
                <w:sz w:val="24"/>
              </w:rPr>
            </w:pPr>
          </w:p>
        </w:tc>
      </w:tr>
    </w:tbl>
    <w:p w14:paraId="2666F4DC">
      <w:pPr>
        <w:overflowPunct w:val="0"/>
        <w:spacing w:line="480" w:lineRule="exact"/>
        <w:textAlignment w:val="center"/>
        <w:rPr>
          <w:rFonts w:ascii="仿宋_GB2312" w:eastAsia="仿宋_GB2312" w:cs="仿宋"/>
          <w:sz w:val="24"/>
          <w:u w:val="single"/>
        </w:rPr>
      </w:pPr>
      <w:r>
        <w:rPr>
          <w:rFonts w:hint="eastAsia" w:ascii="仿宋_GB2312" w:eastAsia="仿宋_GB2312" w:cs="仿宋"/>
          <w:sz w:val="24"/>
        </w:rPr>
        <w:t>当事人确认并签字：</w:t>
      </w:r>
      <w:r>
        <w:rPr>
          <w:rFonts w:hint="eastAsia" w:ascii="方正书宋_GBK" w:eastAsia="方正书宋_GBK" w:cs="仿宋"/>
          <w:sz w:val="24"/>
          <w:u w:val="single"/>
        </w:rPr>
        <w:t>“</w:t>
      </w:r>
      <w:r>
        <w:rPr>
          <w:rFonts w:hint="eastAsia" w:ascii="仿宋_GB2312" w:eastAsia="仿宋_GB2312" w:cs="仿宋"/>
          <w:sz w:val="24"/>
          <w:u w:val="single"/>
        </w:rPr>
        <w:t>以上内容我已阅，属实。</w:t>
      </w:r>
      <w:r>
        <w:rPr>
          <w:rFonts w:hint="eastAsia" w:ascii="方正书宋_GBK" w:eastAsia="方正书宋_GBK" w:cs="仿宋"/>
          <w:sz w:val="24"/>
          <w:u w:val="single"/>
        </w:rPr>
        <w:t>”</w:t>
      </w:r>
      <w:r>
        <w:rPr>
          <w:rFonts w:hint="eastAsia" w:ascii="仿宋_GB2312" w:eastAsia="仿宋_GB2312" w:cs="仿宋"/>
          <w:sz w:val="24"/>
          <w:u w:val="single"/>
        </w:rPr>
        <w:t>　　　　　　　　　　　　　　　　</w:t>
      </w:r>
    </w:p>
    <w:p w14:paraId="575C3E32">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w:t>
      </w:r>
      <w:r>
        <w:rPr>
          <w:rFonts w:hint="eastAsia" w:ascii="仿宋_GB2312" w:eastAsia="仿宋_GB2312" w:cs="仿宋"/>
          <w:spacing w:val="-10"/>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p>
    <w:p w14:paraId="011BB00A">
      <w:pPr>
        <w:overflowPunct w:val="0"/>
        <w:spacing w:line="480" w:lineRule="exact"/>
        <w:jc w:val="left"/>
        <w:textAlignment w:val="center"/>
        <w:rPr>
          <w:rFonts w:ascii="仿宋_GB2312" w:eastAsia="仿宋_GB2312" w:cs="仿宋"/>
          <w:sz w:val="24"/>
        </w:rPr>
      </w:pPr>
      <w:r>
        <w:rPr>
          <w:rFonts w:hint="eastAsia" w:ascii="仿宋_GB2312" w:eastAsia="仿宋_GB2312" w:cs="仿宋"/>
          <w:sz w:val="24"/>
        </w:rPr>
        <w:t>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ascii="仿宋_GB2312" w:eastAsia="仿宋_GB2312" w:cs="仿宋"/>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14:paraId="4D717AB1">
      <w:pPr>
        <w:overflowPunct w:val="0"/>
        <w:spacing w:line="480" w:lineRule="exact"/>
        <w:jc w:val="left"/>
        <w:textAlignment w:val="center"/>
        <w:rPr>
          <w:rFonts w:ascii="仿宋_GB2312" w:eastAsia="仿宋_GB2312" w:cs="仿宋"/>
          <w:sz w:val="24"/>
        </w:rPr>
      </w:pPr>
      <w:r>
        <w:rPr>
          <w:rFonts w:hint="eastAsia" w:ascii="仿宋_GB2312" w:eastAsia="仿宋_GB2312" w:cs="仿宋"/>
          <w:sz w:val="24"/>
        </w:rPr>
        <w:t>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ascii="仿宋_GB2312" w:eastAsia="仿宋_GB2312" w:cs="仿宋"/>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14:paraId="4FD7F903">
      <w:pPr>
        <w:spacing w:line="480" w:lineRule="exact"/>
        <w:ind w:right="630"/>
        <w:jc w:val="left"/>
        <w:rPr>
          <w:rFonts w:ascii="仿宋_GB2312" w:eastAsia="仿宋_GB2312" w:cs="仿宋"/>
          <w:sz w:val="24"/>
        </w:rPr>
      </w:pPr>
    </w:p>
    <w:p w14:paraId="2A49BC63">
      <w:pPr>
        <w:pStyle w:val="5"/>
        <w:spacing w:after="0" w:line="480" w:lineRule="exact"/>
        <w:jc w:val="left"/>
        <w:rPr>
          <w:rFonts w:ascii="仿宋_GB2312" w:eastAsia="仿宋_GB2312"/>
        </w:rPr>
      </w:pPr>
    </w:p>
    <w:p w14:paraId="647C1A63">
      <w:pPr>
        <w:pStyle w:val="5"/>
        <w:spacing w:after="0" w:line="480" w:lineRule="exact"/>
        <w:jc w:val="left"/>
        <w:rPr>
          <w:rFonts w:ascii="仿宋_GB2312" w:eastAsia="仿宋_GB2312"/>
        </w:rPr>
      </w:pPr>
    </w:p>
    <w:p w14:paraId="57D9F318">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14:paraId="3ECDC532">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14:paraId="7F7984C4">
      <w:pPr>
        <w:widowControl/>
        <w:jc w:val="left"/>
      </w:pPr>
      <w:r>
        <w:br w:type="page"/>
      </w:r>
    </w:p>
    <w:p w14:paraId="0CD26C51">
      <w:pPr>
        <w:pStyle w:val="39"/>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jc w:val="center"/>
        <w:textAlignment w:val="baseline"/>
        <w:outlineLvl w:val="0"/>
        <w:rPr>
          <w:rFonts w:hint="eastAsia" w:ascii="方正小标宋简体" w:hAnsi="方正小标宋简体" w:eastAsia="方正小标宋简体" w:cs="方正小标宋简体"/>
          <w:sz w:val="32"/>
          <w:szCs w:val="32"/>
          <w:lang w:eastAsia="zh-CN"/>
        </w:rPr>
      </w:pPr>
      <w:bookmarkStart w:id="52" w:name="_Toc31914"/>
      <w:r>
        <w:rPr>
          <w:rFonts w:hint="eastAsia" w:ascii="方正小标宋简体" w:hAnsi="方正小标宋简体" w:eastAsia="方正小标宋简体" w:cs="方正小标宋简体"/>
          <w:sz w:val="32"/>
          <w:szCs w:val="32"/>
          <w:lang w:eastAsia="zh-CN"/>
        </w:rPr>
        <mc:AlternateContent>
          <mc:Choice Requires="wpg">
            <w:drawing>
              <wp:anchor distT="0" distB="0" distL="114300" distR="114300" simplePos="0" relativeHeight="251661312" behindDoc="0" locked="0" layoutInCell="1" allowOverlap="1">
                <wp:simplePos x="0" y="0"/>
                <wp:positionH relativeFrom="column">
                  <wp:posOffset>1878330</wp:posOffset>
                </wp:positionH>
                <wp:positionV relativeFrom="paragraph">
                  <wp:posOffset>345440</wp:posOffset>
                </wp:positionV>
                <wp:extent cx="1930400" cy="7313930"/>
                <wp:effectExtent l="4445" t="5080" r="8255" b="5715"/>
                <wp:wrapNone/>
                <wp:docPr id="8" name="组合 8"/>
                <wp:cNvGraphicFramePr/>
                <a:graphic xmlns:a="http://schemas.openxmlformats.org/drawingml/2006/main">
                  <a:graphicData uri="http://schemas.microsoft.com/office/word/2010/wordprocessingGroup">
                    <wpg:wgp>
                      <wpg:cNvGrpSpPr/>
                      <wpg:grpSpPr>
                        <a:xfrm>
                          <a:off x="0" y="0"/>
                          <a:ext cx="1930400" cy="7313930"/>
                          <a:chOff x="28361" y="36750"/>
                          <a:chExt cx="3040" cy="11518"/>
                        </a:xfrm>
                        <a:effectLst/>
                      </wpg:grpSpPr>
                      <wps:wsp>
                        <wps:cNvPr id="6" name="文本框 6"/>
                        <wps:cNvSpPr txBox="1"/>
                        <wps:spPr>
                          <a:xfrm>
                            <a:off x="28361" y="36750"/>
                            <a:ext cx="3040" cy="1151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7018BE">
                              <w:pPr>
                                <w:widowControl/>
                                <w:spacing w:line="420" w:lineRule="atLeast"/>
                                <w:jc w:val="center"/>
                                <w:rPr>
                                  <w:rFonts w:hint="eastAsia" w:ascii="宋体" w:hAnsi="宋体" w:eastAsia="宋体" w:cs="宋体"/>
                                  <w:color w:val="333333"/>
                                  <w:spacing w:val="-60"/>
                                  <w:sz w:val="48"/>
                                  <w:szCs w:val="48"/>
                                </w:rPr>
                              </w:pPr>
                            </w:p>
                            <w:p w14:paraId="065FBD69">
                              <w:pPr>
                                <w:widowControl/>
                                <w:spacing w:line="420" w:lineRule="atLeast"/>
                                <w:jc w:val="center"/>
                                <w:rPr>
                                  <w:rFonts w:hint="eastAsia" w:ascii="宋体" w:hAnsi="宋体" w:eastAsia="宋体" w:cs="宋体"/>
                                  <w:color w:val="333333"/>
                                  <w:spacing w:val="-60"/>
                                  <w:sz w:val="48"/>
                                  <w:szCs w:val="48"/>
                                </w:rPr>
                              </w:pPr>
                            </w:p>
                            <w:p w14:paraId="3B213EA3">
                              <w:pPr>
                                <w:widowControl/>
                                <w:spacing w:line="420" w:lineRule="atLeast"/>
                                <w:jc w:val="center"/>
                                <w:rPr>
                                  <w:rFonts w:hint="eastAsia" w:ascii="宋体" w:hAnsi="宋体" w:eastAsia="宋体" w:cs="宋体"/>
                                  <w:color w:val="333333"/>
                                  <w:spacing w:val="-60"/>
                                  <w:sz w:val="48"/>
                                  <w:szCs w:val="48"/>
                                </w:rPr>
                              </w:pPr>
                              <w:r>
                                <w:rPr>
                                  <w:rFonts w:hint="eastAsia" w:ascii="宋体" w:hAnsi="宋体" w:eastAsia="宋体" w:cs="宋体"/>
                                  <w:color w:val="333333"/>
                                  <w:spacing w:val="-60"/>
                                  <w:sz w:val="48"/>
                                  <w:szCs w:val="48"/>
                                </w:rPr>
                                <w:t>×</w:t>
                              </w:r>
                            </w:p>
                            <w:p w14:paraId="39AD322F">
                              <w:pPr>
                                <w:widowControl/>
                                <w:spacing w:line="420" w:lineRule="atLeast"/>
                                <w:jc w:val="center"/>
                                <w:rPr>
                                  <w:rFonts w:hint="eastAsia" w:ascii="宋体" w:hAnsi="宋体" w:eastAsia="宋体" w:cs="宋体"/>
                                  <w:color w:val="333333"/>
                                  <w:spacing w:val="-2"/>
                                  <w:sz w:val="48"/>
                                  <w:szCs w:val="48"/>
                                </w:rPr>
                              </w:pPr>
                              <w:r>
                                <w:rPr>
                                  <w:rFonts w:hint="eastAsia" w:ascii="宋体" w:hAnsi="宋体" w:eastAsia="宋体" w:cs="宋体"/>
                                  <w:color w:val="333333"/>
                                  <w:spacing w:val="-2"/>
                                  <w:sz w:val="48"/>
                                  <w:szCs w:val="48"/>
                                </w:rPr>
                                <w:t>×</w:t>
                              </w:r>
                            </w:p>
                            <w:p w14:paraId="669A302A">
                              <w:pPr>
                                <w:widowControl/>
                                <w:spacing w:line="420" w:lineRule="atLeast"/>
                                <w:jc w:val="center"/>
                                <w:rPr>
                                  <w:rFonts w:hint="eastAsia" w:ascii="宋体" w:hAnsi="宋体" w:eastAsia="宋体" w:cs="宋体"/>
                                  <w:color w:val="333333"/>
                                  <w:spacing w:val="8"/>
                                  <w:sz w:val="48"/>
                                  <w:szCs w:val="48"/>
                                </w:rPr>
                              </w:pPr>
                              <w:r>
                                <w:rPr>
                                  <w:rFonts w:hint="eastAsia" w:ascii="宋体" w:hAnsi="宋体" w:eastAsia="宋体" w:cs="宋体"/>
                                  <w:color w:val="333333"/>
                                  <w:spacing w:val="-2"/>
                                  <w:sz w:val="48"/>
                                  <w:szCs w:val="48"/>
                                </w:rPr>
                                <w:t>×</w:t>
                              </w:r>
                            </w:p>
                            <w:p w14:paraId="70D3EDCE">
                              <w:pPr>
                                <w:widowControl/>
                                <w:spacing w:line="420" w:lineRule="atLeast"/>
                                <w:jc w:val="center"/>
                                <w:rPr>
                                  <w:rFonts w:hint="eastAsia" w:ascii="宋体" w:hAnsi="宋体" w:eastAsia="宋体" w:cs="宋体"/>
                                  <w:color w:val="333333"/>
                                  <w:spacing w:val="-2"/>
                                  <w:sz w:val="48"/>
                                  <w:szCs w:val="48"/>
                                </w:rPr>
                              </w:pPr>
                              <w:r>
                                <w:rPr>
                                  <w:rFonts w:hint="eastAsia" w:ascii="宋体" w:hAnsi="宋体" w:eastAsia="宋体" w:cs="宋体"/>
                                  <w:color w:val="333333"/>
                                  <w:spacing w:val="-2"/>
                                  <w:sz w:val="48"/>
                                  <w:szCs w:val="48"/>
                                </w:rPr>
                                <w:t>×</w:t>
                              </w:r>
                            </w:p>
                            <w:p w14:paraId="286BCF91">
                              <w:pPr>
                                <w:widowControl/>
                                <w:spacing w:line="420" w:lineRule="atLeast"/>
                                <w:jc w:val="center"/>
                                <w:rPr>
                                  <w:rFonts w:hint="eastAsia" w:ascii="宋体" w:hAnsi="宋体" w:eastAsia="宋体" w:cs="宋体"/>
                                  <w:color w:val="333333"/>
                                  <w:spacing w:val="8"/>
                                  <w:sz w:val="48"/>
                                  <w:szCs w:val="48"/>
                                </w:rPr>
                              </w:pPr>
                              <w:r>
                                <w:rPr>
                                  <w:rFonts w:hint="eastAsia" w:ascii="宋体" w:hAnsi="宋体" w:eastAsia="宋体" w:cs="宋体"/>
                                  <w:color w:val="333333"/>
                                  <w:spacing w:val="-2"/>
                                  <w:sz w:val="48"/>
                                  <w:szCs w:val="48"/>
                                </w:rPr>
                                <w:t>×</w:t>
                              </w:r>
                            </w:p>
                            <w:p w14:paraId="36B8AD08">
                              <w:pPr>
                                <w:jc w:val="center"/>
                                <w:rPr>
                                  <w:rFonts w:hint="eastAsia" w:ascii="楷体_GB2312" w:hAnsi="楷体_GB2312" w:eastAsia="楷体_GB2312" w:cs="楷体_GB2312"/>
                                  <w:sz w:val="48"/>
                                  <w:szCs w:val="48"/>
                                  <w:lang w:eastAsia="zh-CN"/>
                                </w:rPr>
                              </w:pPr>
                              <w:r>
                                <w:rPr>
                                  <w:rFonts w:hint="eastAsia" w:ascii="楷体_GB2312" w:hAnsi="楷体_GB2312" w:eastAsia="楷体_GB2312" w:cs="楷体_GB2312"/>
                                  <w:sz w:val="48"/>
                                  <w:szCs w:val="48"/>
                                  <w:lang w:eastAsia="zh-CN"/>
                                </w:rPr>
                                <w:t>局</w:t>
                              </w:r>
                            </w:p>
                            <w:p w14:paraId="09B9F659">
                              <w:pPr>
                                <w:jc w:val="center"/>
                                <w:rPr>
                                  <w:rFonts w:hint="eastAsia" w:ascii="楷体_GB2312" w:hAnsi="楷体_GB2312" w:eastAsia="楷体_GB2312" w:cs="楷体_GB2312"/>
                                  <w:sz w:val="48"/>
                                  <w:szCs w:val="48"/>
                                  <w:lang w:eastAsia="zh-CN"/>
                                </w:rPr>
                              </w:pPr>
                            </w:p>
                            <w:p w14:paraId="7A452710">
                              <w:pPr>
                                <w:jc w:val="center"/>
                                <w:rPr>
                                  <w:rFonts w:hint="eastAsia" w:ascii="楷体_GB2312" w:hAnsi="楷体_GB2312" w:eastAsia="楷体_GB2312" w:cs="楷体_GB2312"/>
                                  <w:sz w:val="84"/>
                                  <w:szCs w:val="84"/>
                                  <w:lang w:eastAsia="zh-CN"/>
                                </w:rPr>
                              </w:pPr>
                              <w:r>
                                <w:rPr>
                                  <w:rFonts w:hint="eastAsia" w:ascii="楷体_GB2312" w:hAnsi="楷体_GB2312" w:eastAsia="楷体_GB2312" w:cs="楷体_GB2312"/>
                                  <w:sz w:val="84"/>
                                  <w:szCs w:val="84"/>
                                  <w:lang w:eastAsia="zh-CN"/>
                                </w:rPr>
                                <w:t>封</w:t>
                              </w:r>
                            </w:p>
                            <w:p w14:paraId="16F3308E">
                              <w:pPr>
                                <w:jc w:val="center"/>
                                <w:rPr>
                                  <w:rFonts w:hint="eastAsia"/>
                                  <w:sz w:val="48"/>
                                  <w:szCs w:val="48"/>
                                  <w:lang w:eastAsia="zh-CN"/>
                                </w:rPr>
                              </w:pPr>
                            </w:p>
                            <w:p w14:paraId="3FEF70F5">
                              <w:pPr>
                                <w:jc w:val="center"/>
                                <w:rPr>
                                  <w:rFonts w:hint="eastAsia"/>
                                  <w:lang w:eastAsia="zh-CN"/>
                                </w:rPr>
                              </w:pPr>
                            </w:p>
                            <w:p w14:paraId="65E2A3EA">
                              <w:pPr>
                                <w:jc w:val="center"/>
                                <w:rPr>
                                  <w:rFonts w:hint="eastAsia"/>
                                  <w:lang w:eastAsia="zh-CN"/>
                                </w:rPr>
                              </w:pPr>
                            </w:p>
                            <w:p w14:paraId="44E28FE4">
                              <w:pPr>
                                <w:jc w:val="center"/>
                                <w:rPr>
                                  <w:rFonts w:hint="eastAsia"/>
                                  <w:lang w:eastAsia="zh-CN"/>
                                </w:rPr>
                              </w:pPr>
                            </w:p>
                            <w:p w14:paraId="15273182">
                              <w:pPr>
                                <w:jc w:val="center"/>
                                <w:rPr>
                                  <w:rFonts w:hint="eastAsia"/>
                                  <w:lang w:eastAsia="zh-CN"/>
                                </w:rPr>
                              </w:pPr>
                            </w:p>
                            <w:p w14:paraId="79B93D46">
                              <w:pPr>
                                <w:jc w:val="center"/>
                                <w:rPr>
                                  <w:rFonts w:hint="eastAsia"/>
                                  <w:lang w:eastAsia="zh-CN"/>
                                </w:rPr>
                              </w:pPr>
                            </w:p>
                            <w:p w14:paraId="6B273BC3">
                              <w:pPr>
                                <w:jc w:val="center"/>
                                <w:rPr>
                                  <w:rFonts w:hint="eastAsia"/>
                                  <w:lang w:eastAsia="zh-CN"/>
                                </w:rPr>
                              </w:pPr>
                            </w:p>
                            <w:p w14:paraId="241613F8">
                              <w:pPr>
                                <w:jc w:val="both"/>
                                <w:rPr>
                                  <w:rFonts w:hint="eastAsia"/>
                                  <w:lang w:eastAsia="zh-CN"/>
                                </w:rPr>
                              </w:pPr>
                            </w:p>
                            <w:p w14:paraId="03E71958">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年</w:t>
                              </w:r>
                            </w:p>
                            <w:p w14:paraId="2DA76FDA">
                              <w:pPr>
                                <w:jc w:val="center"/>
                                <w:rPr>
                                  <w:rFonts w:hint="eastAsia" w:ascii="仿宋_GB2312" w:hAnsi="仿宋_GB2312" w:eastAsia="仿宋_GB2312" w:cs="仿宋_GB2312"/>
                                  <w:lang w:eastAsia="zh-CN"/>
                                </w:rPr>
                              </w:pPr>
                            </w:p>
                            <w:p w14:paraId="461ACD03">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月</w:t>
                              </w:r>
                            </w:p>
                            <w:p w14:paraId="56EEFBCB">
                              <w:pPr>
                                <w:jc w:val="center"/>
                                <w:rPr>
                                  <w:rFonts w:hint="eastAsia" w:ascii="仿宋_GB2312" w:hAnsi="仿宋_GB2312" w:eastAsia="仿宋_GB2312" w:cs="仿宋_GB2312"/>
                                  <w:lang w:eastAsia="zh-CN"/>
                                </w:rPr>
                              </w:pPr>
                            </w:p>
                            <w:p w14:paraId="4B6D9C9B">
                              <w:pPr>
                                <w:jc w:val="center"/>
                                <w:rPr>
                                  <w:rFonts w:hint="eastAsia"/>
                                  <w:lang w:eastAsia="zh-CN"/>
                                </w:rPr>
                              </w:pPr>
                              <w:r>
                                <w:rPr>
                                  <w:rFonts w:hint="eastAsia" w:ascii="仿宋_GB2312" w:hAnsi="仿宋_GB2312" w:eastAsia="仿宋_GB2312" w:cs="仿宋_GB2312"/>
                                  <w:lang w:eastAsia="zh-CN"/>
                                </w:rPr>
                                <w:t>日</w:t>
                              </w:r>
                            </w:p>
                          </w:txbxContent>
                        </wps:txbx>
                        <wps:bodyPr upright="1"/>
                      </wps:wsp>
                      <wps:wsp>
                        <wps:cNvPr id="7" name="文本框 7"/>
                        <wps:cNvSpPr txBox="1"/>
                        <wps:spPr>
                          <a:xfrm>
                            <a:off x="30120" y="46189"/>
                            <a:ext cx="741" cy="1580"/>
                          </a:xfrm>
                          <a:prstGeom prst="rect">
                            <a:avLst/>
                          </a:prstGeom>
                          <a:noFill/>
                          <a:ln>
                            <a:noFill/>
                          </a:ln>
                          <a:effectLst/>
                        </wps:spPr>
                        <wps:txbx>
                          <w:txbxContent>
                            <w:p w14:paraId="14EDEB60">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（印章）</w:t>
                              </w:r>
                            </w:p>
                          </w:txbxContent>
                        </wps:txbx>
                        <wps:bodyPr vert="eaVert" upright="1"/>
                      </wps:wsp>
                    </wpg:wgp>
                  </a:graphicData>
                </a:graphic>
              </wp:anchor>
            </w:drawing>
          </mc:Choice>
          <mc:Fallback>
            <w:pict>
              <v:group id="_x0000_s1026" o:spid="_x0000_s1026" o:spt="203" style="position:absolute;left:0pt;margin-left:147.9pt;margin-top:27.2pt;height:575.9pt;width:152pt;z-index:251661312;mso-width-relative:page;mso-height-relative:page;" coordorigin="28361,36750" coordsize="3040,11518" o:gfxdata="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ChE&#10;07LbAAAACwEAAA8AAAAAAAAAAQAgAAAAIgAAAGRycy9kb3ducmV2LnhtbFBLAQIUABQAAAAIAIdO&#10;4kDWXjT+ywIAABgHAAAOAAAAAAAAAAEAIAAAACoBAABkcnMvZTJvRG9jLnhtbFBLBQYAAAAABgAG&#10;AFkBAABnBgAAAAA=&#10;">
                <o:lock v:ext="edit" aspectratio="f"/>
                <v:shape id="_x0000_s1026" o:spid="_x0000_s1026" o:spt="202" type="#_x0000_t202" style="position:absolute;left:28361;top:36750;height:11519;width:304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A7018BE">
                        <w:pPr>
                          <w:widowControl/>
                          <w:spacing w:line="420" w:lineRule="atLeast"/>
                          <w:jc w:val="center"/>
                          <w:rPr>
                            <w:rFonts w:hint="eastAsia" w:ascii="宋体" w:hAnsi="宋体" w:eastAsia="宋体" w:cs="宋体"/>
                            <w:color w:val="333333"/>
                            <w:spacing w:val="-60"/>
                            <w:sz w:val="48"/>
                            <w:szCs w:val="48"/>
                          </w:rPr>
                        </w:pPr>
                      </w:p>
                      <w:p w14:paraId="065FBD69">
                        <w:pPr>
                          <w:widowControl/>
                          <w:spacing w:line="420" w:lineRule="atLeast"/>
                          <w:jc w:val="center"/>
                          <w:rPr>
                            <w:rFonts w:hint="eastAsia" w:ascii="宋体" w:hAnsi="宋体" w:eastAsia="宋体" w:cs="宋体"/>
                            <w:color w:val="333333"/>
                            <w:spacing w:val="-60"/>
                            <w:sz w:val="48"/>
                            <w:szCs w:val="48"/>
                          </w:rPr>
                        </w:pPr>
                      </w:p>
                      <w:p w14:paraId="3B213EA3">
                        <w:pPr>
                          <w:widowControl/>
                          <w:spacing w:line="420" w:lineRule="atLeast"/>
                          <w:jc w:val="center"/>
                          <w:rPr>
                            <w:rFonts w:hint="eastAsia" w:ascii="宋体" w:hAnsi="宋体" w:eastAsia="宋体" w:cs="宋体"/>
                            <w:color w:val="333333"/>
                            <w:spacing w:val="-60"/>
                            <w:sz w:val="48"/>
                            <w:szCs w:val="48"/>
                          </w:rPr>
                        </w:pPr>
                        <w:r>
                          <w:rPr>
                            <w:rFonts w:hint="eastAsia" w:ascii="宋体" w:hAnsi="宋体" w:eastAsia="宋体" w:cs="宋体"/>
                            <w:color w:val="333333"/>
                            <w:spacing w:val="-60"/>
                            <w:sz w:val="48"/>
                            <w:szCs w:val="48"/>
                          </w:rPr>
                          <w:t>×</w:t>
                        </w:r>
                      </w:p>
                      <w:p w14:paraId="39AD322F">
                        <w:pPr>
                          <w:widowControl/>
                          <w:spacing w:line="420" w:lineRule="atLeast"/>
                          <w:jc w:val="center"/>
                          <w:rPr>
                            <w:rFonts w:hint="eastAsia" w:ascii="宋体" w:hAnsi="宋体" w:eastAsia="宋体" w:cs="宋体"/>
                            <w:color w:val="333333"/>
                            <w:spacing w:val="-2"/>
                            <w:sz w:val="48"/>
                            <w:szCs w:val="48"/>
                          </w:rPr>
                        </w:pPr>
                        <w:r>
                          <w:rPr>
                            <w:rFonts w:hint="eastAsia" w:ascii="宋体" w:hAnsi="宋体" w:eastAsia="宋体" w:cs="宋体"/>
                            <w:color w:val="333333"/>
                            <w:spacing w:val="-2"/>
                            <w:sz w:val="48"/>
                            <w:szCs w:val="48"/>
                          </w:rPr>
                          <w:t>×</w:t>
                        </w:r>
                      </w:p>
                      <w:p w14:paraId="669A302A">
                        <w:pPr>
                          <w:widowControl/>
                          <w:spacing w:line="420" w:lineRule="atLeast"/>
                          <w:jc w:val="center"/>
                          <w:rPr>
                            <w:rFonts w:hint="eastAsia" w:ascii="宋体" w:hAnsi="宋体" w:eastAsia="宋体" w:cs="宋体"/>
                            <w:color w:val="333333"/>
                            <w:spacing w:val="8"/>
                            <w:sz w:val="48"/>
                            <w:szCs w:val="48"/>
                          </w:rPr>
                        </w:pPr>
                        <w:r>
                          <w:rPr>
                            <w:rFonts w:hint="eastAsia" w:ascii="宋体" w:hAnsi="宋体" w:eastAsia="宋体" w:cs="宋体"/>
                            <w:color w:val="333333"/>
                            <w:spacing w:val="-2"/>
                            <w:sz w:val="48"/>
                            <w:szCs w:val="48"/>
                          </w:rPr>
                          <w:t>×</w:t>
                        </w:r>
                      </w:p>
                      <w:p w14:paraId="70D3EDCE">
                        <w:pPr>
                          <w:widowControl/>
                          <w:spacing w:line="420" w:lineRule="atLeast"/>
                          <w:jc w:val="center"/>
                          <w:rPr>
                            <w:rFonts w:hint="eastAsia" w:ascii="宋体" w:hAnsi="宋体" w:eastAsia="宋体" w:cs="宋体"/>
                            <w:color w:val="333333"/>
                            <w:spacing w:val="-2"/>
                            <w:sz w:val="48"/>
                            <w:szCs w:val="48"/>
                          </w:rPr>
                        </w:pPr>
                        <w:r>
                          <w:rPr>
                            <w:rFonts w:hint="eastAsia" w:ascii="宋体" w:hAnsi="宋体" w:eastAsia="宋体" w:cs="宋体"/>
                            <w:color w:val="333333"/>
                            <w:spacing w:val="-2"/>
                            <w:sz w:val="48"/>
                            <w:szCs w:val="48"/>
                          </w:rPr>
                          <w:t>×</w:t>
                        </w:r>
                      </w:p>
                      <w:p w14:paraId="286BCF91">
                        <w:pPr>
                          <w:widowControl/>
                          <w:spacing w:line="420" w:lineRule="atLeast"/>
                          <w:jc w:val="center"/>
                          <w:rPr>
                            <w:rFonts w:hint="eastAsia" w:ascii="宋体" w:hAnsi="宋体" w:eastAsia="宋体" w:cs="宋体"/>
                            <w:color w:val="333333"/>
                            <w:spacing w:val="8"/>
                            <w:sz w:val="48"/>
                            <w:szCs w:val="48"/>
                          </w:rPr>
                        </w:pPr>
                        <w:r>
                          <w:rPr>
                            <w:rFonts w:hint="eastAsia" w:ascii="宋体" w:hAnsi="宋体" w:eastAsia="宋体" w:cs="宋体"/>
                            <w:color w:val="333333"/>
                            <w:spacing w:val="-2"/>
                            <w:sz w:val="48"/>
                            <w:szCs w:val="48"/>
                          </w:rPr>
                          <w:t>×</w:t>
                        </w:r>
                      </w:p>
                      <w:p w14:paraId="36B8AD08">
                        <w:pPr>
                          <w:jc w:val="center"/>
                          <w:rPr>
                            <w:rFonts w:hint="eastAsia" w:ascii="楷体_GB2312" w:hAnsi="楷体_GB2312" w:eastAsia="楷体_GB2312" w:cs="楷体_GB2312"/>
                            <w:sz w:val="48"/>
                            <w:szCs w:val="48"/>
                            <w:lang w:eastAsia="zh-CN"/>
                          </w:rPr>
                        </w:pPr>
                        <w:r>
                          <w:rPr>
                            <w:rFonts w:hint="eastAsia" w:ascii="楷体_GB2312" w:hAnsi="楷体_GB2312" w:eastAsia="楷体_GB2312" w:cs="楷体_GB2312"/>
                            <w:sz w:val="48"/>
                            <w:szCs w:val="48"/>
                            <w:lang w:eastAsia="zh-CN"/>
                          </w:rPr>
                          <w:t>局</w:t>
                        </w:r>
                      </w:p>
                      <w:p w14:paraId="09B9F659">
                        <w:pPr>
                          <w:jc w:val="center"/>
                          <w:rPr>
                            <w:rFonts w:hint="eastAsia" w:ascii="楷体_GB2312" w:hAnsi="楷体_GB2312" w:eastAsia="楷体_GB2312" w:cs="楷体_GB2312"/>
                            <w:sz w:val="48"/>
                            <w:szCs w:val="48"/>
                            <w:lang w:eastAsia="zh-CN"/>
                          </w:rPr>
                        </w:pPr>
                      </w:p>
                      <w:p w14:paraId="7A452710">
                        <w:pPr>
                          <w:jc w:val="center"/>
                          <w:rPr>
                            <w:rFonts w:hint="eastAsia" w:ascii="楷体_GB2312" w:hAnsi="楷体_GB2312" w:eastAsia="楷体_GB2312" w:cs="楷体_GB2312"/>
                            <w:sz w:val="84"/>
                            <w:szCs w:val="84"/>
                            <w:lang w:eastAsia="zh-CN"/>
                          </w:rPr>
                        </w:pPr>
                        <w:r>
                          <w:rPr>
                            <w:rFonts w:hint="eastAsia" w:ascii="楷体_GB2312" w:hAnsi="楷体_GB2312" w:eastAsia="楷体_GB2312" w:cs="楷体_GB2312"/>
                            <w:sz w:val="84"/>
                            <w:szCs w:val="84"/>
                            <w:lang w:eastAsia="zh-CN"/>
                          </w:rPr>
                          <w:t>封</w:t>
                        </w:r>
                      </w:p>
                      <w:p w14:paraId="16F3308E">
                        <w:pPr>
                          <w:jc w:val="center"/>
                          <w:rPr>
                            <w:rFonts w:hint="eastAsia"/>
                            <w:sz w:val="48"/>
                            <w:szCs w:val="48"/>
                            <w:lang w:eastAsia="zh-CN"/>
                          </w:rPr>
                        </w:pPr>
                      </w:p>
                      <w:p w14:paraId="3FEF70F5">
                        <w:pPr>
                          <w:jc w:val="center"/>
                          <w:rPr>
                            <w:rFonts w:hint="eastAsia"/>
                            <w:lang w:eastAsia="zh-CN"/>
                          </w:rPr>
                        </w:pPr>
                      </w:p>
                      <w:p w14:paraId="65E2A3EA">
                        <w:pPr>
                          <w:jc w:val="center"/>
                          <w:rPr>
                            <w:rFonts w:hint="eastAsia"/>
                            <w:lang w:eastAsia="zh-CN"/>
                          </w:rPr>
                        </w:pPr>
                      </w:p>
                      <w:p w14:paraId="44E28FE4">
                        <w:pPr>
                          <w:jc w:val="center"/>
                          <w:rPr>
                            <w:rFonts w:hint="eastAsia"/>
                            <w:lang w:eastAsia="zh-CN"/>
                          </w:rPr>
                        </w:pPr>
                      </w:p>
                      <w:p w14:paraId="15273182">
                        <w:pPr>
                          <w:jc w:val="center"/>
                          <w:rPr>
                            <w:rFonts w:hint="eastAsia"/>
                            <w:lang w:eastAsia="zh-CN"/>
                          </w:rPr>
                        </w:pPr>
                      </w:p>
                      <w:p w14:paraId="79B93D46">
                        <w:pPr>
                          <w:jc w:val="center"/>
                          <w:rPr>
                            <w:rFonts w:hint="eastAsia"/>
                            <w:lang w:eastAsia="zh-CN"/>
                          </w:rPr>
                        </w:pPr>
                      </w:p>
                      <w:p w14:paraId="6B273BC3">
                        <w:pPr>
                          <w:jc w:val="center"/>
                          <w:rPr>
                            <w:rFonts w:hint="eastAsia"/>
                            <w:lang w:eastAsia="zh-CN"/>
                          </w:rPr>
                        </w:pPr>
                      </w:p>
                      <w:p w14:paraId="241613F8">
                        <w:pPr>
                          <w:jc w:val="both"/>
                          <w:rPr>
                            <w:rFonts w:hint="eastAsia"/>
                            <w:lang w:eastAsia="zh-CN"/>
                          </w:rPr>
                        </w:pPr>
                      </w:p>
                      <w:p w14:paraId="03E71958">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年</w:t>
                        </w:r>
                      </w:p>
                      <w:p w14:paraId="2DA76FDA">
                        <w:pPr>
                          <w:jc w:val="center"/>
                          <w:rPr>
                            <w:rFonts w:hint="eastAsia" w:ascii="仿宋_GB2312" w:hAnsi="仿宋_GB2312" w:eastAsia="仿宋_GB2312" w:cs="仿宋_GB2312"/>
                            <w:lang w:eastAsia="zh-CN"/>
                          </w:rPr>
                        </w:pPr>
                      </w:p>
                      <w:p w14:paraId="461ACD03">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月</w:t>
                        </w:r>
                      </w:p>
                      <w:p w14:paraId="56EEFBCB">
                        <w:pPr>
                          <w:jc w:val="center"/>
                          <w:rPr>
                            <w:rFonts w:hint="eastAsia" w:ascii="仿宋_GB2312" w:hAnsi="仿宋_GB2312" w:eastAsia="仿宋_GB2312" w:cs="仿宋_GB2312"/>
                            <w:lang w:eastAsia="zh-CN"/>
                          </w:rPr>
                        </w:pPr>
                      </w:p>
                      <w:p w14:paraId="4B6D9C9B">
                        <w:pPr>
                          <w:jc w:val="center"/>
                          <w:rPr>
                            <w:rFonts w:hint="eastAsia"/>
                            <w:lang w:eastAsia="zh-CN"/>
                          </w:rPr>
                        </w:pPr>
                        <w:r>
                          <w:rPr>
                            <w:rFonts w:hint="eastAsia" w:ascii="仿宋_GB2312" w:hAnsi="仿宋_GB2312" w:eastAsia="仿宋_GB2312" w:cs="仿宋_GB2312"/>
                            <w:lang w:eastAsia="zh-CN"/>
                          </w:rPr>
                          <w:t>日</w:t>
                        </w:r>
                      </w:p>
                    </w:txbxContent>
                  </v:textbox>
                </v:shape>
                <v:shape id="_x0000_s1026" o:spid="_x0000_s1026" o:spt="202" type="#_x0000_t202" style="position:absolute;left:30120;top:46189;height:1580;width:741;" filled="f" stroked="f" coordsize="21600,21600" o:gfxdata="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89Rxr4A&#10;AADaAAAADwAAAAAAAAABACAAAAAiAAAAZHJzL2Rvd25yZXYueG1sUEsBAhQAFAAAAAgAh07iQDMv&#10;BZ47AAAAOQAAABAAAAAAAAAAAQAgAAAADQEAAGRycy9zaGFwZXhtbC54bWxQSwUGAAAAAAYABgBb&#10;AQAAtwMAAAAA&#10;">
                  <v:fill on="f" focussize="0,0"/>
                  <v:stroke on="f"/>
                  <v:imagedata o:title=""/>
                  <o:lock v:ext="edit" aspectratio="f"/>
                  <v:textbox style="layout-flow:vertical-ideographic;">
                    <w:txbxContent>
                      <w:p w14:paraId="14EDEB60">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（印章）</w:t>
                        </w:r>
                      </w:p>
                    </w:txbxContent>
                  </v:textbox>
                </v:shape>
              </v:group>
            </w:pict>
          </mc:Fallback>
        </mc:AlternateContent>
      </w:r>
      <w:r>
        <w:rPr>
          <w:rFonts w:hint="eastAsia" w:ascii="方正小标宋_GBK" w:hAnsi="方正小标宋_GBK" w:eastAsia="方正小标宋_GBK" w:cs="方正小标宋_GBK"/>
          <w:bCs/>
          <w:color w:val="auto"/>
          <w:kern w:val="2"/>
          <w:sz w:val="38"/>
          <w:szCs w:val="38"/>
          <w:lang w:val="en-US" w:eastAsia="zh-CN" w:bidi="ar-SA"/>
        </w:rPr>
        <w:t>封条</w:t>
      </w:r>
      <w:bookmarkEnd w:id="52"/>
    </w:p>
    <w:p w14:paraId="4C72D84D">
      <w:pPr>
        <w:widowControl/>
        <w:spacing w:line="420" w:lineRule="atLeast"/>
        <w:ind w:firstLine="30"/>
        <w:rPr>
          <w:rFonts w:hint="eastAsia" w:ascii="黑体" w:hAnsi="黑体" w:eastAsia="黑体" w:cs="宋体"/>
          <w:color w:val="333333"/>
          <w:spacing w:val="-13"/>
        </w:rPr>
      </w:pPr>
    </w:p>
    <w:p w14:paraId="63EDD17B">
      <w:pPr>
        <w:widowControl/>
        <w:spacing w:line="420" w:lineRule="atLeast"/>
        <w:ind w:firstLine="30"/>
        <w:rPr>
          <w:rFonts w:hint="eastAsia" w:ascii="黑体" w:hAnsi="黑体" w:eastAsia="黑体" w:cs="宋体"/>
          <w:color w:val="333333"/>
          <w:spacing w:val="-13"/>
        </w:rPr>
      </w:pPr>
    </w:p>
    <w:p w14:paraId="7B178B48">
      <w:pPr>
        <w:widowControl/>
        <w:spacing w:line="420" w:lineRule="atLeast"/>
        <w:ind w:firstLine="30"/>
        <w:rPr>
          <w:rFonts w:hint="eastAsia" w:ascii="黑体" w:hAnsi="黑体" w:eastAsia="黑体" w:cs="宋体"/>
          <w:color w:val="333333"/>
          <w:spacing w:val="-13"/>
        </w:rPr>
      </w:pPr>
    </w:p>
    <w:p w14:paraId="311DDF61">
      <w:pPr>
        <w:widowControl/>
        <w:spacing w:line="420" w:lineRule="atLeast"/>
        <w:ind w:firstLine="30"/>
        <w:rPr>
          <w:rFonts w:hint="eastAsia" w:ascii="黑体" w:hAnsi="黑体" w:eastAsia="黑体" w:cs="宋体"/>
          <w:color w:val="333333"/>
          <w:spacing w:val="-13"/>
        </w:rPr>
      </w:pPr>
    </w:p>
    <w:p w14:paraId="477D16EA">
      <w:pPr>
        <w:widowControl/>
        <w:spacing w:line="420" w:lineRule="atLeast"/>
        <w:ind w:firstLine="30"/>
        <w:rPr>
          <w:rFonts w:hint="eastAsia" w:ascii="黑体" w:hAnsi="黑体" w:eastAsia="黑体" w:cs="宋体"/>
          <w:color w:val="333333"/>
          <w:spacing w:val="-13"/>
        </w:rPr>
      </w:pPr>
    </w:p>
    <w:p w14:paraId="486A71D7">
      <w:pPr>
        <w:widowControl/>
        <w:spacing w:line="420" w:lineRule="atLeast"/>
        <w:ind w:firstLine="30"/>
        <w:rPr>
          <w:rFonts w:hint="eastAsia" w:ascii="黑体" w:hAnsi="黑体" w:eastAsia="黑体" w:cs="宋体"/>
          <w:color w:val="333333"/>
          <w:spacing w:val="-13"/>
        </w:rPr>
      </w:pPr>
    </w:p>
    <w:p w14:paraId="1834BBE1">
      <w:pPr>
        <w:widowControl/>
        <w:spacing w:line="420" w:lineRule="atLeast"/>
        <w:ind w:firstLine="30"/>
        <w:rPr>
          <w:rFonts w:hint="eastAsia" w:ascii="黑体" w:hAnsi="黑体" w:eastAsia="黑体" w:cs="宋体"/>
          <w:color w:val="333333"/>
          <w:spacing w:val="-13"/>
        </w:rPr>
      </w:pPr>
    </w:p>
    <w:p w14:paraId="34EB9B5B">
      <w:pPr>
        <w:widowControl/>
        <w:spacing w:line="420" w:lineRule="atLeast"/>
        <w:ind w:firstLine="30"/>
        <w:rPr>
          <w:rFonts w:hint="eastAsia" w:ascii="黑体" w:hAnsi="黑体" w:eastAsia="黑体" w:cs="宋体"/>
          <w:color w:val="333333"/>
          <w:spacing w:val="-13"/>
        </w:rPr>
      </w:pPr>
    </w:p>
    <w:p w14:paraId="7886A564">
      <w:pPr>
        <w:widowControl/>
        <w:spacing w:line="420" w:lineRule="atLeast"/>
        <w:ind w:firstLine="30"/>
        <w:rPr>
          <w:rFonts w:hint="eastAsia" w:ascii="黑体" w:hAnsi="黑体" w:eastAsia="黑体" w:cs="宋体"/>
          <w:color w:val="333333"/>
          <w:spacing w:val="-13"/>
        </w:rPr>
      </w:pPr>
    </w:p>
    <w:p w14:paraId="3380B006">
      <w:pPr>
        <w:widowControl/>
        <w:spacing w:line="420" w:lineRule="atLeast"/>
        <w:ind w:firstLine="30"/>
        <w:rPr>
          <w:rFonts w:hint="eastAsia" w:ascii="黑体" w:hAnsi="黑体" w:eastAsia="黑体" w:cs="宋体"/>
          <w:color w:val="333333"/>
          <w:spacing w:val="-13"/>
        </w:rPr>
      </w:pPr>
    </w:p>
    <w:p w14:paraId="28EA879E">
      <w:pPr>
        <w:widowControl/>
        <w:spacing w:line="420" w:lineRule="atLeast"/>
        <w:ind w:firstLine="30"/>
        <w:rPr>
          <w:rFonts w:hint="eastAsia" w:ascii="黑体" w:hAnsi="黑体" w:eastAsia="黑体" w:cs="宋体"/>
          <w:color w:val="333333"/>
          <w:spacing w:val="-13"/>
        </w:rPr>
      </w:pPr>
    </w:p>
    <w:p w14:paraId="1A1B9D3A">
      <w:pPr>
        <w:widowControl/>
        <w:spacing w:line="420" w:lineRule="atLeast"/>
        <w:ind w:firstLine="30"/>
        <w:rPr>
          <w:rFonts w:hint="eastAsia" w:ascii="黑体" w:hAnsi="黑体" w:eastAsia="黑体" w:cs="宋体"/>
          <w:color w:val="333333"/>
          <w:spacing w:val="-13"/>
        </w:rPr>
      </w:pPr>
    </w:p>
    <w:p w14:paraId="71A71939">
      <w:pPr>
        <w:widowControl/>
        <w:spacing w:line="420" w:lineRule="atLeast"/>
        <w:ind w:firstLine="30"/>
        <w:rPr>
          <w:rFonts w:hint="eastAsia" w:ascii="黑体" w:hAnsi="黑体" w:eastAsia="黑体" w:cs="宋体"/>
          <w:color w:val="333333"/>
          <w:spacing w:val="-13"/>
        </w:rPr>
      </w:pPr>
    </w:p>
    <w:p w14:paraId="6C37642B">
      <w:pPr>
        <w:widowControl/>
        <w:spacing w:line="420" w:lineRule="atLeast"/>
        <w:ind w:firstLine="30"/>
        <w:rPr>
          <w:rFonts w:hint="eastAsia" w:ascii="黑体" w:hAnsi="黑体" w:eastAsia="黑体" w:cs="宋体"/>
          <w:color w:val="333333"/>
          <w:spacing w:val="-13"/>
        </w:rPr>
      </w:pPr>
    </w:p>
    <w:p w14:paraId="513E5965">
      <w:pPr>
        <w:widowControl/>
        <w:spacing w:line="420" w:lineRule="atLeast"/>
        <w:ind w:firstLine="30"/>
        <w:rPr>
          <w:rFonts w:hint="eastAsia" w:ascii="黑体" w:hAnsi="黑体" w:eastAsia="黑体" w:cs="宋体"/>
          <w:color w:val="333333"/>
          <w:spacing w:val="-13"/>
        </w:rPr>
      </w:pPr>
    </w:p>
    <w:p w14:paraId="65E0F370">
      <w:pPr>
        <w:widowControl/>
        <w:spacing w:line="420" w:lineRule="atLeast"/>
        <w:ind w:firstLine="30"/>
        <w:rPr>
          <w:rFonts w:hint="eastAsia" w:ascii="黑体" w:hAnsi="黑体" w:eastAsia="黑体" w:cs="宋体"/>
          <w:color w:val="333333"/>
          <w:spacing w:val="-13"/>
        </w:rPr>
      </w:pPr>
    </w:p>
    <w:p w14:paraId="73035E1E">
      <w:pPr>
        <w:widowControl/>
        <w:spacing w:line="420" w:lineRule="atLeast"/>
        <w:ind w:firstLine="30"/>
        <w:rPr>
          <w:rFonts w:hint="eastAsia" w:ascii="黑体" w:hAnsi="黑体" w:eastAsia="黑体" w:cs="宋体"/>
          <w:color w:val="333333"/>
          <w:spacing w:val="-13"/>
        </w:rPr>
      </w:pPr>
    </w:p>
    <w:p w14:paraId="3C01A4F9">
      <w:pPr>
        <w:widowControl/>
        <w:spacing w:line="420" w:lineRule="atLeast"/>
        <w:ind w:firstLine="30"/>
        <w:rPr>
          <w:rFonts w:hint="eastAsia" w:ascii="黑体" w:hAnsi="黑体" w:eastAsia="黑体" w:cs="宋体"/>
          <w:color w:val="333333"/>
          <w:spacing w:val="-13"/>
        </w:rPr>
      </w:pPr>
    </w:p>
    <w:p w14:paraId="452FEA97">
      <w:pPr>
        <w:widowControl/>
        <w:spacing w:line="420" w:lineRule="atLeast"/>
        <w:ind w:firstLine="30"/>
        <w:rPr>
          <w:rFonts w:hint="eastAsia" w:ascii="黑体" w:hAnsi="黑体" w:eastAsia="黑体" w:cs="宋体"/>
          <w:color w:val="333333"/>
          <w:spacing w:val="-13"/>
        </w:rPr>
      </w:pPr>
    </w:p>
    <w:p w14:paraId="15D5D932">
      <w:pPr>
        <w:widowControl/>
        <w:spacing w:line="420" w:lineRule="atLeast"/>
        <w:ind w:firstLine="30"/>
        <w:rPr>
          <w:rFonts w:hint="eastAsia" w:ascii="黑体" w:hAnsi="黑体" w:eastAsia="黑体" w:cs="宋体"/>
          <w:color w:val="333333"/>
          <w:spacing w:val="-13"/>
        </w:rPr>
      </w:pPr>
    </w:p>
    <w:p w14:paraId="21B0A8E4">
      <w:pPr>
        <w:widowControl/>
        <w:spacing w:line="420" w:lineRule="atLeast"/>
        <w:ind w:firstLine="30"/>
        <w:rPr>
          <w:rFonts w:hint="eastAsia" w:ascii="黑体" w:hAnsi="黑体" w:eastAsia="黑体" w:cs="宋体"/>
          <w:color w:val="333333"/>
          <w:spacing w:val="-13"/>
        </w:rPr>
      </w:pPr>
    </w:p>
    <w:p w14:paraId="5B7C2884">
      <w:pPr>
        <w:widowControl/>
        <w:spacing w:line="420" w:lineRule="atLeast"/>
        <w:ind w:firstLine="30"/>
        <w:rPr>
          <w:rFonts w:hint="eastAsia" w:ascii="黑体" w:hAnsi="黑体" w:eastAsia="黑体" w:cs="宋体"/>
          <w:color w:val="333333"/>
          <w:spacing w:val="-13"/>
        </w:rPr>
      </w:pPr>
    </w:p>
    <w:p w14:paraId="63756D3A">
      <w:pPr>
        <w:widowControl/>
        <w:spacing w:line="420" w:lineRule="atLeast"/>
        <w:ind w:firstLine="30"/>
        <w:rPr>
          <w:rFonts w:hint="eastAsia" w:ascii="黑体" w:hAnsi="黑体" w:eastAsia="黑体" w:cs="宋体"/>
          <w:color w:val="333333"/>
          <w:spacing w:val="-13"/>
        </w:rPr>
      </w:pPr>
    </w:p>
    <w:p w14:paraId="6CCA5B1B">
      <w:pPr>
        <w:widowControl/>
        <w:spacing w:line="420" w:lineRule="atLeast"/>
        <w:ind w:firstLine="30"/>
        <w:rPr>
          <w:rFonts w:hint="eastAsia" w:ascii="黑体" w:hAnsi="黑体" w:eastAsia="黑体" w:cs="宋体"/>
          <w:color w:val="333333"/>
          <w:spacing w:val="-13"/>
        </w:rPr>
      </w:pPr>
    </w:p>
    <w:p w14:paraId="690C9C9F">
      <w:pPr>
        <w:widowControl/>
        <w:spacing w:line="420" w:lineRule="atLeast"/>
        <w:ind w:firstLine="30"/>
        <w:rPr>
          <w:rFonts w:hint="eastAsia" w:ascii="黑体" w:hAnsi="黑体" w:eastAsia="黑体" w:cs="宋体"/>
          <w:color w:val="333333"/>
          <w:spacing w:val="-13"/>
        </w:rPr>
      </w:pPr>
    </w:p>
    <w:p w14:paraId="47AA5FA5">
      <w:pPr>
        <w:widowControl/>
        <w:spacing w:line="420" w:lineRule="atLeast"/>
        <w:ind w:firstLine="30"/>
        <w:rPr>
          <w:rFonts w:hint="eastAsia" w:ascii="黑体" w:hAnsi="黑体" w:eastAsia="黑体" w:cs="宋体"/>
          <w:color w:val="333333"/>
          <w:spacing w:val="-13"/>
        </w:rPr>
      </w:pPr>
    </w:p>
    <w:p w14:paraId="102475E1">
      <w:pPr>
        <w:widowControl/>
        <w:spacing w:line="420" w:lineRule="atLeast"/>
        <w:ind w:firstLine="30"/>
        <w:rPr>
          <w:rFonts w:hint="eastAsia" w:ascii="黑体" w:hAnsi="黑体" w:eastAsia="黑体" w:cs="宋体"/>
          <w:color w:val="333333"/>
          <w:spacing w:val="-13"/>
        </w:rPr>
      </w:pPr>
    </w:p>
    <w:p w14:paraId="2A173CA7">
      <w:pPr>
        <w:widowControl/>
        <w:spacing w:line="420" w:lineRule="atLeast"/>
        <w:rPr>
          <w:rFonts w:hint="eastAsia"/>
        </w:rPr>
      </w:pPr>
      <w:r>
        <w:rPr>
          <w:rFonts w:hint="eastAsia" w:ascii="黑体" w:hAnsi="黑体" w:eastAsia="黑体" w:cs="宋体"/>
          <w:color w:val="333333"/>
          <w:spacing w:val="-13"/>
        </w:rPr>
        <w:t>大封条：</w:t>
      </w:r>
      <w:r>
        <w:rPr>
          <w:rFonts w:hint="eastAsia" w:ascii="仿宋" w:hAnsi="仿宋" w:eastAsia="仿宋" w:cs="宋体"/>
          <w:color w:val="333333"/>
          <w:spacing w:val="-13"/>
        </w:rPr>
        <w:t>长75厘米，宽11厘米。</w:t>
      </w:r>
      <w:r>
        <w:rPr>
          <w:rFonts w:hint="eastAsia" w:ascii="黑体" w:hAnsi="黑体" w:eastAsia="黑体" w:cs="宋体"/>
          <w:color w:val="333333"/>
          <w:spacing w:val="-13"/>
        </w:rPr>
        <w:t>小封条：</w:t>
      </w:r>
      <w:r>
        <w:rPr>
          <w:rFonts w:hint="eastAsia" w:ascii="仿宋" w:hAnsi="仿宋" w:eastAsia="仿宋" w:cs="宋体"/>
          <w:color w:val="333333"/>
          <w:spacing w:val="-13"/>
        </w:rPr>
        <w:t>长30厘米，宽7厘米。</w:t>
      </w:r>
    </w:p>
    <w:p w14:paraId="32E8488A">
      <w:pPr>
        <w:pStyle w:val="31"/>
        <w:spacing w:after="156"/>
      </w:pPr>
      <w:bookmarkStart w:id="53" w:name="_Toc26623"/>
      <w:r>
        <w:rPr>
          <w:rFonts w:hint="eastAsia"/>
        </w:rPr>
        <w:t>销案审批表</w:t>
      </w:r>
      <w:bookmarkEnd w:id="53"/>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7" w:type="dxa"/>
          <w:bottom w:w="0" w:type="dxa"/>
          <w:right w:w="57" w:type="dxa"/>
        </w:tblCellMar>
      </w:tblPr>
      <w:tblGrid>
        <w:gridCol w:w="1294"/>
        <w:gridCol w:w="1279"/>
        <w:gridCol w:w="1356"/>
        <w:gridCol w:w="1236"/>
        <w:gridCol w:w="1222"/>
        <w:gridCol w:w="283"/>
        <w:gridCol w:w="2288"/>
      </w:tblGrid>
      <w:tr w14:paraId="598BAB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37" w:hRule="atLeast"/>
          <w:jc w:val="center"/>
        </w:trPr>
        <w:tc>
          <w:tcPr>
            <w:tcW w:w="722" w:type="pct"/>
            <w:tcBorders>
              <w:top w:val="single" w:color="auto" w:sz="4" w:space="0"/>
              <w:bottom w:val="single" w:color="auto" w:sz="4" w:space="0"/>
            </w:tcBorders>
            <w:vAlign w:val="center"/>
          </w:tcPr>
          <w:p w14:paraId="10A3CCED">
            <w:pPr>
              <w:overflowPunct w:val="0"/>
              <w:spacing w:line="360" w:lineRule="exact"/>
              <w:jc w:val="center"/>
              <w:textAlignment w:val="center"/>
              <w:rPr>
                <w:rFonts w:eastAsia="仿宋_GB2312"/>
                <w:spacing w:val="-4"/>
                <w:sz w:val="24"/>
              </w:rPr>
            </w:pPr>
            <w:r>
              <w:rPr>
                <w:rFonts w:eastAsia="仿宋_GB2312"/>
                <w:spacing w:val="-4"/>
                <w:sz w:val="24"/>
              </w:rPr>
              <w:t>案件来源</w:t>
            </w:r>
          </w:p>
        </w:tc>
        <w:tc>
          <w:tcPr>
            <w:tcW w:w="2161" w:type="pct"/>
            <w:gridSpan w:val="3"/>
            <w:tcBorders>
              <w:top w:val="single" w:color="auto" w:sz="4" w:space="0"/>
              <w:bottom w:val="single" w:color="auto" w:sz="4" w:space="0"/>
              <w:right w:val="single" w:color="auto" w:sz="4" w:space="0"/>
            </w:tcBorders>
            <w:vAlign w:val="center"/>
          </w:tcPr>
          <w:p w14:paraId="6A4822C8">
            <w:pPr>
              <w:overflowPunct w:val="0"/>
              <w:spacing w:line="360" w:lineRule="exact"/>
              <w:jc w:val="center"/>
              <w:textAlignment w:val="center"/>
              <w:rPr>
                <w:rFonts w:eastAsia="仿宋_GB2312"/>
                <w:sz w:val="24"/>
              </w:rPr>
            </w:pPr>
          </w:p>
        </w:tc>
        <w:tc>
          <w:tcPr>
            <w:tcW w:w="682" w:type="pct"/>
            <w:tcBorders>
              <w:top w:val="single" w:color="auto" w:sz="4" w:space="0"/>
              <w:left w:val="single" w:color="auto" w:sz="4" w:space="0"/>
              <w:bottom w:val="single" w:color="auto" w:sz="4" w:space="0"/>
              <w:right w:val="single" w:color="auto" w:sz="4" w:space="0"/>
            </w:tcBorders>
            <w:vAlign w:val="center"/>
          </w:tcPr>
          <w:p w14:paraId="70C3C20C">
            <w:pPr>
              <w:overflowPunct w:val="0"/>
              <w:spacing w:line="360" w:lineRule="exact"/>
              <w:jc w:val="center"/>
              <w:textAlignment w:val="center"/>
              <w:rPr>
                <w:rFonts w:eastAsia="仿宋_GB2312"/>
                <w:sz w:val="24"/>
              </w:rPr>
            </w:pPr>
            <w:r>
              <w:rPr>
                <w:rFonts w:eastAsia="仿宋_GB2312"/>
                <w:sz w:val="24"/>
              </w:rPr>
              <w:t>原立案号</w:t>
            </w:r>
          </w:p>
        </w:tc>
        <w:tc>
          <w:tcPr>
            <w:tcW w:w="1435" w:type="pct"/>
            <w:gridSpan w:val="2"/>
            <w:tcBorders>
              <w:top w:val="single" w:color="auto" w:sz="4" w:space="0"/>
              <w:left w:val="single" w:color="auto" w:sz="4" w:space="0"/>
              <w:bottom w:val="single" w:color="auto" w:sz="4" w:space="0"/>
            </w:tcBorders>
            <w:vAlign w:val="center"/>
          </w:tcPr>
          <w:p w14:paraId="625ADD0D">
            <w:pPr>
              <w:overflowPunct w:val="0"/>
              <w:spacing w:line="360" w:lineRule="exact"/>
              <w:jc w:val="center"/>
              <w:textAlignment w:val="center"/>
              <w:rPr>
                <w:rFonts w:eastAsia="仿宋_GB2312"/>
                <w:sz w:val="24"/>
              </w:rPr>
            </w:pPr>
          </w:p>
        </w:tc>
      </w:tr>
      <w:tr w14:paraId="53A644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737" w:hRule="atLeast"/>
          <w:jc w:val="center"/>
        </w:trPr>
        <w:tc>
          <w:tcPr>
            <w:tcW w:w="722" w:type="pct"/>
            <w:tcBorders>
              <w:top w:val="single" w:color="auto" w:sz="4" w:space="0"/>
              <w:right w:val="single" w:color="auto" w:sz="4" w:space="0"/>
            </w:tcBorders>
            <w:vAlign w:val="center"/>
          </w:tcPr>
          <w:p w14:paraId="44C5264A">
            <w:pPr>
              <w:overflowPunct w:val="0"/>
              <w:spacing w:line="360" w:lineRule="exact"/>
              <w:jc w:val="center"/>
              <w:textAlignment w:val="center"/>
              <w:rPr>
                <w:rFonts w:eastAsia="仿宋_GB2312"/>
                <w:spacing w:val="-4"/>
                <w:sz w:val="24"/>
              </w:rPr>
            </w:pPr>
            <w:r>
              <w:rPr>
                <w:rFonts w:eastAsia="仿宋_GB2312"/>
                <w:sz w:val="24"/>
              </w:rPr>
              <w:t>案　　由</w:t>
            </w:r>
          </w:p>
        </w:tc>
        <w:tc>
          <w:tcPr>
            <w:tcW w:w="4278" w:type="pct"/>
            <w:gridSpan w:val="6"/>
            <w:tcBorders>
              <w:top w:val="single" w:color="auto" w:sz="4" w:space="0"/>
              <w:left w:val="single" w:color="auto" w:sz="4" w:space="0"/>
            </w:tcBorders>
            <w:vAlign w:val="center"/>
          </w:tcPr>
          <w:p w14:paraId="745890C1">
            <w:pPr>
              <w:overflowPunct w:val="0"/>
              <w:spacing w:line="360" w:lineRule="exact"/>
              <w:jc w:val="center"/>
              <w:textAlignment w:val="center"/>
              <w:rPr>
                <w:rFonts w:eastAsia="仿宋_GB2312"/>
                <w:sz w:val="24"/>
              </w:rPr>
            </w:pPr>
          </w:p>
        </w:tc>
      </w:tr>
      <w:tr w14:paraId="4F12C2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737" w:hRule="atLeast"/>
          <w:jc w:val="center"/>
        </w:trPr>
        <w:tc>
          <w:tcPr>
            <w:tcW w:w="722" w:type="pct"/>
            <w:vMerge w:val="restart"/>
            <w:tcBorders>
              <w:right w:val="single" w:color="auto" w:sz="4" w:space="0"/>
            </w:tcBorders>
            <w:vAlign w:val="center"/>
          </w:tcPr>
          <w:p w14:paraId="6A757792">
            <w:pPr>
              <w:overflowPunct w:val="0"/>
              <w:spacing w:line="360" w:lineRule="exact"/>
              <w:jc w:val="center"/>
              <w:textAlignment w:val="center"/>
              <w:rPr>
                <w:rFonts w:eastAsia="仿宋_GB2312"/>
                <w:sz w:val="24"/>
              </w:rPr>
            </w:pPr>
            <w:r>
              <w:rPr>
                <w:rFonts w:eastAsia="仿宋_GB2312"/>
                <w:sz w:val="24"/>
              </w:rPr>
              <w:t>当</w:t>
            </w:r>
          </w:p>
          <w:p w14:paraId="491E2A14">
            <w:pPr>
              <w:overflowPunct w:val="0"/>
              <w:spacing w:line="360" w:lineRule="exact"/>
              <w:jc w:val="center"/>
              <w:textAlignment w:val="center"/>
              <w:rPr>
                <w:rFonts w:eastAsia="仿宋_GB2312"/>
                <w:sz w:val="24"/>
              </w:rPr>
            </w:pPr>
            <w:r>
              <w:rPr>
                <w:rFonts w:eastAsia="仿宋_GB2312"/>
                <w:sz w:val="24"/>
              </w:rPr>
              <w:t>事</w:t>
            </w:r>
          </w:p>
          <w:p w14:paraId="71AC0A97">
            <w:pPr>
              <w:overflowPunct w:val="0"/>
              <w:spacing w:line="360" w:lineRule="exact"/>
              <w:jc w:val="center"/>
              <w:textAlignment w:val="center"/>
              <w:rPr>
                <w:rFonts w:eastAsia="仿宋_GB2312"/>
                <w:sz w:val="24"/>
              </w:rPr>
            </w:pPr>
            <w:r>
              <w:rPr>
                <w:rFonts w:eastAsia="仿宋_GB2312"/>
                <w:sz w:val="24"/>
              </w:rPr>
              <w:t>人</w:t>
            </w:r>
          </w:p>
        </w:tc>
        <w:tc>
          <w:tcPr>
            <w:tcW w:w="714" w:type="pct"/>
            <w:tcBorders>
              <w:left w:val="single" w:color="auto" w:sz="4" w:space="0"/>
              <w:right w:val="single" w:color="auto" w:sz="4" w:space="0"/>
            </w:tcBorders>
            <w:vAlign w:val="center"/>
          </w:tcPr>
          <w:p w14:paraId="4786A2E0">
            <w:pPr>
              <w:overflowPunct w:val="0"/>
              <w:spacing w:line="360" w:lineRule="exact"/>
              <w:jc w:val="center"/>
              <w:textAlignment w:val="center"/>
              <w:rPr>
                <w:rFonts w:eastAsia="仿宋_GB2312"/>
                <w:sz w:val="24"/>
              </w:rPr>
            </w:pPr>
            <w:r>
              <w:rPr>
                <w:rFonts w:eastAsia="仿宋_GB2312"/>
                <w:sz w:val="24"/>
              </w:rPr>
              <w:t>姓名</w:t>
            </w:r>
          </w:p>
          <w:p w14:paraId="7B6D80C6">
            <w:pPr>
              <w:overflowPunct w:val="0"/>
              <w:spacing w:line="360" w:lineRule="exact"/>
              <w:jc w:val="center"/>
              <w:textAlignment w:val="center"/>
              <w:rPr>
                <w:rFonts w:eastAsia="仿宋_GB2312"/>
                <w:sz w:val="24"/>
              </w:rPr>
            </w:pPr>
            <w:r>
              <w:rPr>
                <w:rFonts w:eastAsia="仿宋_GB2312"/>
                <w:sz w:val="24"/>
              </w:rPr>
              <w:t>（名称）</w:t>
            </w:r>
          </w:p>
        </w:tc>
        <w:tc>
          <w:tcPr>
            <w:tcW w:w="1447" w:type="pct"/>
            <w:gridSpan w:val="2"/>
            <w:tcBorders>
              <w:left w:val="single" w:color="auto" w:sz="4" w:space="0"/>
            </w:tcBorders>
            <w:vAlign w:val="center"/>
          </w:tcPr>
          <w:p w14:paraId="23F30E95">
            <w:pPr>
              <w:overflowPunct w:val="0"/>
              <w:spacing w:line="360" w:lineRule="exact"/>
              <w:jc w:val="center"/>
              <w:textAlignment w:val="center"/>
              <w:rPr>
                <w:rFonts w:eastAsia="仿宋_GB2312"/>
                <w:sz w:val="24"/>
              </w:rPr>
            </w:pPr>
          </w:p>
        </w:tc>
        <w:tc>
          <w:tcPr>
            <w:tcW w:w="840" w:type="pct"/>
            <w:gridSpan w:val="2"/>
            <w:tcBorders>
              <w:right w:val="single" w:color="auto" w:sz="4" w:space="0"/>
            </w:tcBorders>
            <w:vAlign w:val="center"/>
          </w:tcPr>
          <w:p w14:paraId="1A164C08">
            <w:pPr>
              <w:overflowPunct w:val="0"/>
              <w:spacing w:line="360" w:lineRule="exact"/>
              <w:jc w:val="center"/>
              <w:textAlignment w:val="center"/>
              <w:rPr>
                <w:rFonts w:eastAsia="仿宋_GB2312"/>
                <w:sz w:val="24"/>
              </w:rPr>
            </w:pPr>
            <w:r>
              <w:rPr>
                <w:rFonts w:eastAsia="仿宋_GB2312"/>
                <w:sz w:val="24"/>
              </w:rPr>
              <w:t>法定代表人</w:t>
            </w:r>
          </w:p>
          <w:p w14:paraId="7B893B15">
            <w:pPr>
              <w:overflowPunct w:val="0"/>
              <w:spacing w:line="360" w:lineRule="exact"/>
              <w:jc w:val="center"/>
              <w:textAlignment w:val="center"/>
              <w:rPr>
                <w:rFonts w:eastAsia="仿宋_GB2312"/>
                <w:sz w:val="24"/>
              </w:rPr>
            </w:pPr>
            <w:r>
              <w:rPr>
                <w:rFonts w:eastAsia="仿宋_GB2312"/>
                <w:sz w:val="24"/>
              </w:rPr>
              <w:t>（负责人）</w:t>
            </w:r>
          </w:p>
        </w:tc>
        <w:tc>
          <w:tcPr>
            <w:tcW w:w="1277" w:type="pct"/>
            <w:tcBorders>
              <w:left w:val="single" w:color="auto" w:sz="4" w:space="0"/>
            </w:tcBorders>
            <w:vAlign w:val="center"/>
          </w:tcPr>
          <w:p w14:paraId="3E4916DE">
            <w:pPr>
              <w:overflowPunct w:val="0"/>
              <w:spacing w:line="360" w:lineRule="exact"/>
              <w:jc w:val="center"/>
              <w:textAlignment w:val="center"/>
              <w:rPr>
                <w:rFonts w:eastAsia="仿宋_GB2312"/>
                <w:sz w:val="24"/>
              </w:rPr>
            </w:pPr>
          </w:p>
        </w:tc>
      </w:tr>
      <w:tr w14:paraId="75965C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737" w:hRule="atLeast"/>
          <w:jc w:val="center"/>
        </w:trPr>
        <w:tc>
          <w:tcPr>
            <w:tcW w:w="722" w:type="pct"/>
            <w:vMerge w:val="continue"/>
            <w:tcBorders>
              <w:right w:val="single" w:color="auto" w:sz="4" w:space="0"/>
            </w:tcBorders>
            <w:vAlign w:val="center"/>
          </w:tcPr>
          <w:p w14:paraId="643279F7">
            <w:pPr>
              <w:overflowPunct w:val="0"/>
              <w:spacing w:line="360" w:lineRule="exact"/>
              <w:jc w:val="center"/>
              <w:textAlignment w:val="center"/>
              <w:rPr>
                <w:rFonts w:eastAsia="仿宋_GB2312"/>
                <w:sz w:val="24"/>
              </w:rPr>
            </w:pPr>
          </w:p>
        </w:tc>
        <w:tc>
          <w:tcPr>
            <w:tcW w:w="714" w:type="pct"/>
            <w:tcBorders>
              <w:left w:val="single" w:color="auto" w:sz="4" w:space="0"/>
              <w:right w:val="single" w:color="auto" w:sz="4" w:space="0"/>
            </w:tcBorders>
            <w:vAlign w:val="center"/>
          </w:tcPr>
          <w:p w14:paraId="05D31985">
            <w:pPr>
              <w:overflowPunct w:val="0"/>
              <w:spacing w:line="360" w:lineRule="exact"/>
              <w:jc w:val="center"/>
              <w:textAlignment w:val="center"/>
              <w:rPr>
                <w:rFonts w:eastAsia="仿宋_GB2312"/>
                <w:sz w:val="24"/>
              </w:rPr>
            </w:pPr>
            <w:r>
              <w:rPr>
                <w:rFonts w:eastAsia="仿宋_GB2312"/>
                <w:sz w:val="24"/>
              </w:rPr>
              <w:t>证件名称</w:t>
            </w:r>
          </w:p>
        </w:tc>
        <w:tc>
          <w:tcPr>
            <w:tcW w:w="757" w:type="pct"/>
            <w:tcBorders>
              <w:left w:val="single" w:color="auto" w:sz="4" w:space="0"/>
            </w:tcBorders>
            <w:vAlign w:val="center"/>
          </w:tcPr>
          <w:p w14:paraId="4E427090">
            <w:pPr>
              <w:overflowPunct w:val="0"/>
              <w:spacing w:line="360" w:lineRule="exact"/>
              <w:jc w:val="center"/>
              <w:textAlignment w:val="center"/>
              <w:rPr>
                <w:rFonts w:eastAsia="仿宋_GB2312"/>
                <w:sz w:val="24"/>
              </w:rPr>
            </w:pPr>
          </w:p>
        </w:tc>
        <w:tc>
          <w:tcPr>
            <w:tcW w:w="690" w:type="pct"/>
            <w:tcBorders>
              <w:right w:val="single" w:color="auto" w:sz="4" w:space="0"/>
            </w:tcBorders>
            <w:vAlign w:val="center"/>
          </w:tcPr>
          <w:p w14:paraId="7834EE54">
            <w:pPr>
              <w:overflowPunct w:val="0"/>
              <w:spacing w:line="360" w:lineRule="exact"/>
              <w:jc w:val="center"/>
              <w:textAlignment w:val="center"/>
              <w:rPr>
                <w:rFonts w:eastAsia="仿宋_GB2312"/>
                <w:sz w:val="24"/>
              </w:rPr>
            </w:pPr>
            <w:r>
              <w:rPr>
                <w:rFonts w:eastAsia="仿宋_GB2312"/>
                <w:sz w:val="24"/>
              </w:rPr>
              <w:t>证件号码</w:t>
            </w:r>
          </w:p>
        </w:tc>
        <w:tc>
          <w:tcPr>
            <w:tcW w:w="2117" w:type="pct"/>
            <w:gridSpan w:val="3"/>
            <w:tcBorders>
              <w:left w:val="single" w:color="auto" w:sz="4" w:space="0"/>
            </w:tcBorders>
            <w:vAlign w:val="center"/>
          </w:tcPr>
          <w:p w14:paraId="0B360B7F">
            <w:pPr>
              <w:overflowPunct w:val="0"/>
              <w:spacing w:line="360" w:lineRule="exact"/>
              <w:jc w:val="center"/>
              <w:textAlignment w:val="center"/>
              <w:rPr>
                <w:rFonts w:eastAsia="仿宋_GB2312"/>
                <w:sz w:val="24"/>
              </w:rPr>
            </w:pPr>
          </w:p>
        </w:tc>
      </w:tr>
      <w:tr w14:paraId="670874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737" w:hRule="atLeast"/>
          <w:jc w:val="center"/>
        </w:trPr>
        <w:tc>
          <w:tcPr>
            <w:tcW w:w="722" w:type="pct"/>
            <w:vMerge w:val="continue"/>
            <w:tcBorders>
              <w:bottom w:val="single" w:color="auto" w:sz="4" w:space="0"/>
              <w:right w:val="single" w:color="auto" w:sz="4" w:space="0"/>
            </w:tcBorders>
            <w:vAlign w:val="center"/>
          </w:tcPr>
          <w:p w14:paraId="65509251">
            <w:pPr>
              <w:overflowPunct w:val="0"/>
              <w:spacing w:line="360" w:lineRule="exact"/>
              <w:jc w:val="center"/>
              <w:textAlignment w:val="center"/>
              <w:rPr>
                <w:rFonts w:eastAsia="仿宋_GB2312"/>
                <w:sz w:val="24"/>
              </w:rPr>
            </w:pPr>
          </w:p>
        </w:tc>
        <w:tc>
          <w:tcPr>
            <w:tcW w:w="714" w:type="pct"/>
            <w:tcBorders>
              <w:left w:val="single" w:color="auto" w:sz="4" w:space="0"/>
              <w:bottom w:val="single" w:color="auto" w:sz="4" w:space="0"/>
            </w:tcBorders>
            <w:vAlign w:val="center"/>
          </w:tcPr>
          <w:p w14:paraId="202BAD94">
            <w:pPr>
              <w:overflowPunct w:val="0"/>
              <w:spacing w:line="360" w:lineRule="exact"/>
              <w:jc w:val="center"/>
              <w:textAlignment w:val="center"/>
              <w:rPr>
                <w:rFonts w:eastAsia="仿宋_GB2312"/>
                <w:sz w:val="24"/>
              </w:rPr>
            </w:pPr>
            <w:r>
              <w:rPr>
                <w:rFonts w:eastAsia="仿宋_GB2312"/>
                <w:sz w:val="24"/>
              </w:rPr>
              <w:t>住址</w:t>
            </w:r>
          </w:p>
          <w:p w14:paraId="1DE794E4">
            <w:pPr>
              <w:overflowPunct w:val="0"/>
              <w:spacing w:line="360" w:lineRule="exact"/>
              <w:jc w:val="center"/>
              <w:textAlignment w:val="center"/>
              <w:rPr>
                <w:rFonts w:eastAsia="仿宋_GB2312"/>
                <w:sz w:val="24"/>
              </w:rPr>
            </w:pPr>
            <w:r>
              <w:rPr>
                <w:rFonts w:eastAsia="仿宋_GB2312"/>
                <w:sz w:val="24"/>
              </w:rPr>
              <w:t>（地址）</w:t>
            </w:r>
          </w:p>
        </w:tc>
        <w:tc>
          <w:tcPr>
            <w:tcW w:w="1447" w:type="pct"/>
            <w:gridSpan w:val="2"/>
            <w:tcBorders>
              <w:bottom w:val="single" w:color="auto" w:sz="4" w:space="0"/>
              <w:right w:val="single" w:color="auto" w:sz="4" w:space="0"/>
            </w:tcBorders>
            <w:vAlign w:val="center"/>
          </w:tcPr>
          <w:p w14:paraId="2E37797A">
            <w:pPr>
              <w:overflowPunct w:val="0"/>
              <w:spacing w:line="360" w:lineRule="exact"/>
              <w:jc w:val="center"/>
              <w:textAlignment w:val="center"/>
              <w:rPr>
                <w:rFonts w:eastAsia="仿宋_GB2312"/>
                <w:sz w:val="24"/>
              </w:rPr>
            </w:pPr>
          </w:p>
        </w:tc>
        <w:tc>
          <w:tcPr>
            <w:tcW w:w="840" w:type="pct"/>
            <w:gridSpan w:val="2"/>
            <w:tcBorders>
              <w:left w:val="single" w:color="auto" w:sz="4" w:space="0"/>
              <w:bottom w:val="single" w:color="auto" w:sz="4" w:space="0"/>
              <w:right w:val="single" w:color="auto" w:sz="4" w:space="0"/>
            </w:tcBorders>
            <w:vAlign w:val="center"/>
          </w:tcPr>
          <w:p w14:paraId="0920FFFB">
            <w:pPr>
              <w:overflowPunct w:val="0"/>
              <w:spacing w:line="360" w:lineRule="exact"/>
              <w:jc w:val="center"/>
              <w:textAlignment w:val="center"/>
              <w:rPr>
                <w:rFonts w:eastAsia="仿宋_GB2312"/>
                <w:sz w:val="24"/>
              </w:rPr>
            </w:pPr>
            <w:r>
              <w:rPr>
                <w:rFonts w:eastAsia="仿宋_GB2312"/>
                <w:sz w:val="24"/>
              </w:rPr>
              <w:t>电话</w:t>
            </w:r>
          </w:p>
        </w:tc>
        <w:tc>
          <w:tcPr>
            <w:tcW w:w="1277" w:type="pct"/>
            <w:tcBorders>
              <w:left w:val="single" w:color="auto" w:sz="4" w:space="0"/>
              <w:bottom w:val="single" w:color="auto" w:sz="4" w:space="0"/>
            </w:tcBorders>
            <w:vAlign w:val="center"/>
          </w:tcPr>
          <w:p w14:paraId="108FC742">
            <w:pPr>
              <w:overflowPunct w:val="0"/>
              <w:spacing w:line="360" w:lineRule="exact"/>
              <w:jc w:val="center"/>
              <w:textAlignment w:val="center"/>
              <w:rPr>
                <w:rFonts w:eastAsia="仿宋_GB2312"/>
                <w:sz w:val="24"/>
              </w:rPr>
            </w:pPr>
          </w:p>
        </w:tc>
      </w:tr>
      <w:tr w14:paraId="3C5E74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14:paraId="05B3085E">
            <w:pPr>
              <w:overflowPunct w:val="0"/>
              <w:spacing w:line="360" w:lineRule="exact"/>
              <w:jc w:val="center"/>
              <w:textAlignment w:val="center"/>
              <w:rPr>
                <w:rFonts w:eastAsia="仿宋_GB2312"/>
                <w:sz w:val="24"/>
              </w:rPr>
            </w:pPr>
            <w:r>
              <w:rPr>
                <w:rFonts w:eastAsia="仿宋_GB2312"/>
                <w:sz w:val="24"/>
              </w:rPr>
              <w:t>销案理由</w:t>
            </w:r>
          </w:p>
        </w:tc>
        <w:tc>
          <w:tcPr>
            <w:tcW w:w="4278" w:type="pct"/>
            <w:gridSpan w:val="6"/>
            <w:tcBorders>
              <w:top w:val="single" w:color="auto" w:sz="4" w:space="0"/>
              <w:left w:val="single" w:color="auto" w:sz="4" w:space="0"/>
              <w:bottom w:val="single" w:color="auto" w:sz="4" w:space="0"/>
              <w:right w:val="single" w:color="auto" w:sz="4" w:space="0"/>
            </w:tcBorders>
            <w:vAlign w:val="center"/>
          </w:tcPr>
          <w:p w14:paraId="028BCFE5">
            <w:pPr>
              <w:overflowPunct w:val="0"/>
              <w:spacing w:line="400" w:lineRule="exact"/>
              <w:jc w:val="left"/>
              <w:textAlignment w:val="center"/>
              <w:rPr>
                <w:rFonts w:eastAsia="仿宋_GB2312"/>
                <w:sz w:val="24"/>
              </w:rPr>
            </w:pPr>
          </w:p>
          <w:p w14:paraId="01D0D00E">
            <w:pPr>
              <w:pStyle w:val="5"/>
              <w:spacing w:after="0" w:line="400" w:lineRule="exact"/>
            </w:pPr>
          </w:p>
          <w:p w14:paraId="42709B05">
            <w:pPr>
              <w:pStyle w:val="5"/>
              <w:spacing w:after="0" w:line="400" w:lineRule="exact"/>
            </w:pPr>
          </w:p>
          <w:p w14:paraId="4F1656B7">
            <w:pPr>
              <w:pStyle w:val="5"/>
              <w:spacing w:after="0" w:line="400" w:lineRule="exact"/>
            </w:pPr>
          </w:p>
          <w:p w14:paraId="4132AE6C">
            <w:pPr>
              <w:pStyle w:val="5"/>
              <w:spacing w:after="0" w:line="400" w:lineRule="exact"/>
            </w:pPr>
          </w:p>
        </w:tc>
      </w:tr>
      <w:tr w14:paraId="2BD5F9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14:paraId="71F677ED">
            <w:pPr>
              <w:overflowPunct w:val="0"/>
              <w:spacing w:line="360" w:lineRule="exact"/>
              <w:jc w:val="center"/>
              <w:textAlignment w:val="center"/>
              <w:rPr>
                <w:rFonts w:eastAsia="仿宋_GB2312"/>
                <w:sz w:val="24"/>
              </w:rPr>
            </w:pPr>
            <w:r>
              <w:rPr>
                <w:rFonts w:eastAsia="仿宋_GB2312"/>
                <w:sz w:val="24"/>
              </w:rPr>
              <w:t>承办人</w:t>
            </w:r>
          </w:p>
          <w:p w14:paraId="459031DF">
            <w:pPr>
              <w:overflowPunct w:val="0"/>
              <w:spacing w:line="360" w:lineRule="exact"/>
              <w:jc w:val="center"/>
              <w:textAlignment w:val="center"/>
              <w:rPr>
                <w:rFonts w:eastAsia="仿宋_GB2312"/>
                <w:sz w:val="24"/>
              </w:rPr>
            </w:pPr>
            <w:r>
              <w:rPr>
                <w:rFonts w:eastAsia="仿宋_GB2312"/>
                <w:sz w:val="24"/>
              </w:rPr>
              <w:t>意　见</w:t>
            </w:r>
          </w:p>
        </w:tc>
        <w:tc>
          <w:tcPr>
            <w:tcW w:w="4278" w:type="pct"/>
            <w:gridSpan w:val="6"/>
            <w:tcBorders>
              <w:top w:val="single" w:color="auto" w:sz="4" w:space="0"/>
              <w:left w:val="single" w:color="auto" w:sz="4" w:space="0"/>
              <w:bottom w:val="single" w:color="auto" w:sz="4" w:space="0"/>
              <w:right w:val="single" w:color="auto" w:sz="4" w:space="0"/>
            </w:tcBorders>
          </w:tcPr>
          <w:p w14:paraId="33EC89A7">
            <w:pPr>
              <w:overflowPunct w:val="0"/>
              <w:spacing w:line="400" w:lineRule="exact"/>
              <w:textAlignment w:val="center"/>
              <w:rPr>
                <w:rFonts w:eastAsia="仿宋_GB2312"/>
                <w:sz w:val="24"/>
              </w:rPr>
            </w:pPr>
          </w:p>
          <w:p w14:paraId="411882D7">
            <w:pPr>
              <w:overflowPunct w:val="0"/>
              <w:spacing w:line="400" w:lineRule="exact"/>
              <w:textAlignment w:val="center"/>
              <w:rPr>
                <w:rFonts w:eastAsia="仿宋_GB2312"/>
                <w:sz w:val="24"/>
              </w:rPr>
            </w:pPr>
          </w:p>
          <w:p w14:paraId="12D4302D">
            <w:pPr>
              <w:pStyle w:val="5"/>
              <w:spacing w:after="0" w:line="400" w:lineRule="exact"/>
            </w:pPr>
          </w:p>
          <w:p w14:paraId="2361DA4B">
            <w:pPr>
              <w:overflowPunct w:val="0"/>
              <w:spacing w:line="400" w:lineRule="exact"/>
              <w:textAlignment w:val="center"/>
              <w:rPr>
                <w:rFonts w:eastAsia="仿宋_GB2312"/>
                <w:sz w:val="24"/>
              </w:rPr>
            </w:pPr>
          </w:p>
          <w:p w14:paraId="4BC56707">
            <w:pPr>
              <w:overflowPunct w:val="0"/>
              <w:spacing w:after="62" w:afterLines="20" w:line="400" w:lineRule="exact"/>
              <w:jc w:val="right"/>
              <w:textAlignment w:val="center"/>
              <w:rPr>
                <w:rFonts w:eastAsia="仿宋_GB2312"/>
                <w:sz w:val="24"/>
              </w:rPr>
            </w:pPr>
            <w:r>
              <w:rPr>
                <w:rFonts w:eastAsia="仿宋_GB2312"/>
                <w:sz w:val="24"/>
              </w:rPr>
              <w:t>签名：　　　　　</w:t>
            </w:r>
            <w:r>
              <w:rPr>
                <w:rFonts w:hint="eastAsia" w:eastAsia="仿宋_GB2312"/>
                <w:sz w:val="24"/>
              </w:rPr>
              <w:t>　</w:t>
            </w:r>
            <w:r>
              <w:rPr>
                <w:rFonts w:eastAsia="仿宋_GB2312"/>
                <w:sz w:val="24"/>
              </w:rPr>
              <w:t>　　年　　月　　日</w:t>
            </w:r>
          </w:p>
        </w:tc>
      </w:tr>
      <w:tr w14:paraId="61C37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14:paraId="4384830C">
            <w:pPr>
              <w:overflowPunct w:val="0"/>
              <w:spacing w:line="360" w:lineRule="exact"/>
              <w:jc w:val="center"/>
              <w:textAlignment w:val="center"/>
              <w:rPr>
                <w:rFonts w:eastAsia="仿宋_GB2312"/>
                <w:sz w:val="24"/>
              </w:rPr>
            </w:pPr>
            <w:r>
              <w:rPr>
                <w:rFonts w:eastAsia="仿宋_GB2312"/>
                <w:sz w:val="24"/>
              </w:rPr>
              <w:t>承办机构意　见</w:t>
            </w:r>
          </w:p>
        </w:tc>
        <w:tc>
          <w:tcPr>
            <w:tcW w:w="4278" w:type="pct"/>
            <w:gridSpan w:val="6"/>
            <w:tcBorders>
              <w:top w:val="single" w:color="auto" w:sz="4" w:space="0"/>
              <w:left w:val="single" w:color="auto" w:sz="4" w:space="0"/>
              <w:bottom w:val="single" w:color="auto" w:sz="4" w:space="0"/>
              <w:right w:val="single" w:color="auto" w:sz="4" w:space="0"/>
            </w:tcBorders>
          </w:tcPr>
          <w:p w14:paraId="6B9F3876">
            <w:pPr>
              <w:overflowPunct w:val="0"/>
              <w:spacing w:line="400" w:lineRule="exact"/>
              <w:textAlignment w:val="center"/>
              <w:rPr>
                <w:rFonts w:eastAsia="仿宋_GB2312"/>
                <w:sz w:val="24"/>
              </w:rPr>
            </w:pPr>
          </w:p>
          <w:p w14:paraId="73BBE6C6">
            <w:pPr>
              <w:pStyle w:val="5"/>
              <w:spacing w:after="0" w:line="400" w:lineRule="exact"/>
            </w:pPr>
          </w:p>
          <w:p w14:paraId="73B11E74">
            <w:pPr>
              <w:overflowPunct w:val="0"/>
              <w:spacing w:line="400" w:lineRule="exact"/>
              <w:textAlignment w:val="center"/>
              <w:rPr>
                <w:rFonts w:eastAsia="仿宋_GB2312"/>
                <w:sz w:val="24"/>
              </w:rPr>
            </w:pPr>
          </w:p>
          <w:p w14:paraId="02AB7B27">
            <w:pPr>
              <w:overflowPunct w:val="0"/>
              <w:spacing w:line="400" w:lineRule="exact"/>
              <w:textAlignment w:val="center"/>
              <w:rPr>
                <w:rFonts w:eastAsia="仿宋_GB2312"/>
                <w:sz w:val="24"/>
              </w:rPr>
            </w:pPr>
          </w:p>
          <w:p w14:paraId="0CE77833">
            <w:pPr>
              <w:overflowPunct w:val="0"/>
              <w:spacing w:after="62" w:afterLines="20" w:line="400" w:lineRule="exact"/>
              <w:jc w:val="right"/>
              <w:textAlignment w:val="center"/>
              <w:rPr>
                <w:rFonts w:eastAsia="仿宋_GB2312"/>
                <w:sz w:val="24"/>
              </w:rPr>
            </w:pPr>
            <w:r>
              <w:rPr>
                <w:rFonts w:eastAsia="仿宋_GB2312"/>
                <w:sz w:val="24"/>
              </w:rPr>
              <w:t>签名：　　　　　</w:t>
            </w:r>
            <w:r>
              <w:rPr>
                <w:rFonts w:hint="eastAsia" w:eastAsia="仿宋_GB2312"/>
                <w:sz w:val="24"/>
              </w:rPr>
              <w:t>　</w:t>
            </w:r>
            <w:r>
              <w:rPr>
                <w:rFonts w:eastAsia="仿宋_GB2312"/>
                <w:sz w:val="24"/>
              </w:rPr>
              <w:t>　　年　　月　　日</w:t>
            </w:r>
          </w:p>
        </w:tc>
      </w:tr>
      <w:tr w14:paraId="56F53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14:paraId="6871AF0A">
            <w:pPr>
              <w:overflowPunct w:val="0"/>
              <w:spacing w:line="360" w:lineRule="exact"/>
              <w:jc w:val="center"/>
              <w:textAlignment w:val="center"/>
              <w:rPr>
                <w:rFonts w:eastAsia="仿宋_GB2312"/>
                <w:sz w:val="24"/>
              </w:rPr>
            </w:pPr>
            <w:r>
              <w:rPr>
                <w:rFonts w:eastAsia="仿宋_GB2312"/>
                <w:sz w:val="24"/>
              </w:rPr>
              <w:t>行政机关负责人</w:t>
            </w:r>
          </w:p>
          <w:p w14:paraId="67ABB423">
            <w:pPr>
              <w:overflowPunct w:val="0"/>
              <w:spacing w:line="360" w:lineRule="exact"/>
              <w:jc w:val="center"/>
              <w:textAlignment w:val="center"/>
              <w:rPr>
                <w:rFonts w:eastAsia="仿宋_GB2312"/>
                <w:sz w:val="24"/>
              </w:rPr>
            </w:pPr>
            <w:r>
              <w:rPr>
                <w:rFonts w:eastAsia="仿宋_GB2312"/>
                <w:sz w:val="24"/>
              </w:rPr>
              <w:t>审批意见</w:t>
            </w:r>
          </w:p>
        </w:tc>
        <w:tc>
          <w:tcPr>
            <w:tcW w:w="4278" w:type="pct"/>
            <w:gridSpan w:val="6"/>
            <w:tcBorders>
              <w:top w:val="single" w:color="auto" w:sz="4" w:space="0"/>
              <w:left w:val="single" w:color="auto" w:sz="4" w:space="0"/>
              <w:bottom w:val="single" w:color="auto" w:sz="4" w:space="0"/>
              <w:right w:val="single" w:color="auto" w:sz="4" w:space="0"/>
            </w:tcBorders>
          </w:tcPr>
          <w:p w14:paraId="6BB6A3DF">
            <w:pPr>
              <w:overflowPunct w:val="0"/>
              <w:spacing w:line="400" w:lineRule="exact"/>
              <w:textAlignment w:val="center"/>
              <w:rPr>
                <w:rFonts w:eastAsia="仿宋_GB2312"/>
                <w:sz w:val="24"/>
              </w:rPr>
            </w:pPr>
          </w:p>
          <w:p w14:paraId="0EA7467C">
            <w:pPr>
              <w:overflowPunct w:val="0"/>
              <w:spacing w:line="400" w:lineRule="exact"/>
              <w:textAlignment w:val="center"/>
              <w:rPr>
                <w:rFonts w:eastAsia="仿宋_GB2312"/>
                <w:sz w:val="24"/>
              </w:rPr>
            </w:pPr>
          </w:p>
          <w:p w14:paraId="33E5F1ED">
            <w:pPr>
              <w:pStyle w:val="5"/>
              <w:spacing w:after="0" w:line="400" w:lineRule="exact"/>
            </w:pPr>
          </w:p>
          <w:p w14:paraId="71A46A8E">
            <w:pPr>
              <w:pStyle w:val="5"/>
              <w:spacing w:after="0" w:line="400" w:lineRule="exact"/>
            </w:pPr>
          </w:p>
          <w:p w14:paraId="057E39C6">
            <w:pPr>
              <w:overflowPunct w:val="0"/>
              <w:spacing w:after="62" w:afterLines="20" w:line="400" w:lineRule="exact"/>
              <w:jc w:val="right"/>
              <w:textAlignment w:val="center"/>
              <w:rPr>
                <w:rFonts w:eastAsia="仿宋_GB2312"/>
                <w:sz w:val="24"/>
              </w:rPr>
            </w:pPr>
            <w:r>
              <w:rPr>
                <w:rFonts w:eastAsia="仿宋_GB2312"/>
                <w:sz w:val="24"/>
              </w:rPr>
              <w:t>签名：　　　　　</w:t>
            </w:r>
            <w:r>
              <w:rPr>
                <w:rFonts w:hint="eastAsia" w:eastAsia="仿宋_GB2312"/>
                <w:sz w:val="24"/>
              </w:rPr>
              <w:t>　</w:t>
            </w:r>
            <w:r>
              <w:rPr>
                <w:rFonts w:eastAsia="仿宋_GB2312"/>
                <w:sz w:val="24"/>
              </w:rPr>
              <w:t>　　年　　月　　日</w:t>
            </w:r>
          </w:p>
        </w:tc>
      </w:tr>
    </w:tbl>
    <w:p w14:paraId="4EC5B36D">
      <w:pPr>
        <w:pStyle w:val="5"/>
        <w:spacing w:after="0" w:line="20" w:lineRule="exact"/>
      </w:pPr>
      <w:r>
        <w:br w:type="page"/>
      </w:r>
    </w:p>
    <w:p w14:paraId="24326D73">
      <w:pPr>
        <w:pStyle w:val="36"/>
      </w:pPr>
      <w:r>
        <w:rPr>
          <w:rFonts w:hint="eastAsia"/>
        </w:rPr>
        <w:t>（行政执法机关名称）</w:t>
      </w:r>
    </w:p>
    <w:p w14:paraId="08E3A7B3">
      <w:pPr>
        <w:pStyle w:val="31"/>
        <w:spacing w:after="156"/>
      </w:pPr>
      <w:bookmarkStart w:id="54" w:name="_Toc7540"/>
      <w:r>
        <w:rPr>
          <w:rFonts w:hint="eastAsia"/>
        </w:rPr>
        <w:t>协助调查函</w:t>
      </w:r>
      <w:bookmarkEnd w:id="54"/>
    </w:p>
    <w:p w14:paraId="0C9ACA79">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协查函〔　　〕　</w:t>
      </w:r>
      <w:r>
        <w:rPr>
          <w:rFonts w:hint="eastAsia" w:eastAsia="仿宋_GB2312"/>
          <w:sz w:val="24"/>
        </w:rPr>
        <w:t>　</w:t>
      </w:r>
      <w:r>
        <w:rPr>
          <w:rFonts w:eastAsia="仿宋_GB2312"/>
          <w:sz w:val="24"/>
        </w:rPr>
        <w:t>号</w:t>
      </w:r>
    </w:p>
    <w:p w14:paraId="0442F81C">
      <w:pPr>
        <w:overflowPunct w:val="0"/>
        <w:spacing w:line="480" w:lineRule="exact"/>
        <w:textAlignment w:val="center"/>
        <w:rPr>
          <w:rFonts w:eastAsia="仿宋_GB2312"/>
          <w:sz w:val="24"/>
          <w:u w:val="single"/>
        </w:rPr>
      </w:pPr>
    </w:p>
    <w:p w14:paraId="2E04E662">
      <w:pPr>
        <w:overflowPunct w:val="0"/>
        <w:spacing w:line="480" w:lineRule="exact"/>
        <w:textAlignment w:val="center"/>
        <w:rPr>
          <w:rFonts w:eastAsia="仿宋_GB2312"/>
          <w:sz w:val="24"/>
          <w:u w:val="single"/>
        </w:rPr>
      </w:pPr>
      <w:r>
        <w:rPr>
          <w:rFonts w:eastAsia="仿宋_GB2312"/>
          <w:sz w:val="24"/>
          <w:u w:val="single"/>
        </w:rPr>
        <w:t>　　　　　　　　</w:t>
      </w:r>
      <w:r>
        <w:rPr>
          <w:rFonts w:eastAsia="仿宋_GB2312"/>
          <w:sz w:val="24"/>
        </w:rPr>
        <w:t>：</w:t>
      </w:r>
    </w:p>
    <w:p w14:paraId="6E36F9F2">
      <w:pPr>
        <w:overflowPunct w:val="0"/>
        <w:spacing w:line="480" w:lineRule="exact"/>
        <w:ind w:firstLine="480" w:firstLineChars="200"/>
        <w:textAlignment w:val="center"/>
        <w:rPr>
          <w:rFonts w:eastAsia="仿宋_GB2312"/>
          <w:sz w:val="24"/>
        </w:rPr>
      </w:pPr>
      <w:r>
        <w:rPr>
          <w:rFonts w:eastAsia="仿宋_GB2312"/>
          <w:sz w:val="24"/>
        </w:rPr>
        <w:t>为调查</w:t>
      </w:r>
      <w:r>
        <w:rPr>
          <w:rFonts w:eastAsia="仿宋_GB2312"/>
          <w:sz w:val="24"/>
          <w:u w:val="single"/>
        </w:rPr>
        <w:t>　　　　　　　　　　　　　　　　　　　　　</w:t>
      </w:r>
      <w:r>
        <w:rPr>
          <w:rFonts w:eastAsia="仿宋_GB2312"/>
          <w:sz w:val="24"/>
        </w:rPr>
        <w:t>的有关事实，根据《中华人民共和国行政处罚法》第二十六条等有关规定，特请贵单位予以协助调查：</w:t>
      </w:r>
    </w:p>
    <w:p w14:paraId="6F41ED72">
      <w:pPr>
        <w:overflowPunct w:val="0"/>
        <w:spacing w:line="480" w:lineRule="exact"/>
        <w:ind w:firstLine="480" w:firstLineChars="200"/>
        <w:textAlignment w:val="center"/>
        <w:rPr>
          <w:rFonts w:eastAsia="仿宋_GB2312"/>
          <w:sz w:val="24"/>
        </w:rPr>
      </w:pPr>
      <w:r>
        <w:rPr>
          <w:rFonts w:eastAsia="仿宋_GB2312"/>
          <w:sz w:val="24"/>
        </w:rPr>
        <w:t>请贵单位于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日前将以下资料寄送到我单位：</w:t>
      </w:r>
    </w:p>
    <w:p w14:paraId="3D9B42FB">
      <w:pPr>
        <w:overflowPunct w:val="0"/>
        <w:spacing w:line="480" w:lineRule="exact"/>
        <w:ind w:firstLine="480" w:firstLineChars="200"/>
        <w:jc w:val="left"/>
        <w:textAlignment w:val="center"/>
        <w:rPr>
          <w:rFonts w:eastAsia="仿宋_GB2312"/>
          <w:sz w:val="24"/>
        </w:rPr>
      </w:pPr>
      <w:r>
        <w:rPr>
          <w:rFonts w:eastAsia="仿宋_GB2312"/>
          <w:sz w:val="24"/>
        </w:rPr>
        <w:t>我单位将于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日到贵单位处进行调查</w:t>
      </w:r>
      <w:r>
        <w:rPr>
          <w:rFonts w:eastAsia="仿宋_GB2312"/>
          <w:spacing w:val="6"/>
          <w:sz w:val="24"/>
        </w:rPr>
        <w:t>，请予以协助并提供以下</w:t>
      </w:r>
      <w:r>
        <w:rPr>
          <w:rFonts w:eastAsia="仿宋_GB2312"/>
          <w:sz w:val="24"/>
        </w:rPr>
        <w:t>资料：</w:t>
      </w:r>
    </w:p>
    <w:p w14:paraId="210608F5">
      <w:pPr>
        <w:overflowPunct w:val="0"/>
        <w:spacing w:line="480" w:lineRule="exact"/>
        <w:ind w:firstLine="480" w:firstLineChars="200"/>
        <w:textAlignment w:val="center"/>
        <w:rPr>
          <w:rFonts w:eastAsia="仿宋_GB2312"/>
          <w:sz w:val="24"/>
          <w:u w:val="single"/>
        </w:rPr>
      </w:pPr>
      <w:r>
        <w:rPr>
          <w:rFonts w:eastAsia="仿宋_GB2312"/>
          <w:sz w:val="24"/>
          <w:u w:val="single"/>
        </w:rPr>
        <w:t>　　　　　　　　　　　　　　　　　　　　　　　　　　　　　　　　　</w:t>
      </w:r>
      <w:r>
        <w:rPr>
          <w:rFonts w:hint="eastAsia" w:eastAsia="仿宋_GB2312"/>
          <w:sz w:val="24"/>
          <w:u w:val="single"/>
        </w:rPr>
        <w:t>　　</w:t>
      </w:r>
    </w:p>
    <w:p w14:paraId="7B102C25">
      <w:pPr>
        <w:overflowPunct w:val="0"/>
        <w:spacing w:line="480" w:lineRule="exact"/>
        <w:textAlignment w:val="center"/>
        <w:rPr>
          <w:rFonts w:eastAsia="仿宋_GB2312"/>
          <w:sz w:val="24"/>
        </w:rPr>
      </w:pPr>
      <w:r>
        <w:rPr>
          <w:rFonts w:eastAsia="仿宋_GB2312"/>
          <w:sz w:val="24"/>
          <w:u w:val="single"/>
        </w:rPr>
        <w:t>　　　　　　　　　　　　　　　　　　　　　　　　　　　　　　　　　</w:t>
      </w:r>
      <w:r>
        <w:rPr>
          <w:rFonts w:hint="eastAsia" w:eastAsia="仿宋_GB2312"/>
          <w:sz w:val="24"/>
          <w:u w:val="single"/>
        </w:rPr>
        <w:t>　　　</w:t>
      </w:r>
      <w:r>
        <w:rPr>
          <w:rFonts w:eastAsia="仿宋_GB2312"/>
          <w:sz w:val="24"/>
          <w:u w:val="single"/>
        </w:rPr>
        <w:t>　</w:t>
      </w:r>
    </w:p>
    <w:p w14:paraId="05F5126E">
      <w:pPr>
        <w:overflowPunct w:val="0"/>
        <w:spacing w:line="480" w:lineRule="exact"/>
        <w:textAlignment w:val="center"/>
        <w:rPr>
          <w:rFonts w:eastAsia="仿宋_GB2312"/>
          <w:sz w:val="24"/>
          <w:u w:val="single"/>
        </w:rPr>
      </w:pPr>
      <w:r>
        <w:rPr>
          <w:rFonts w:eastAsia="仿宋_GB2312"/>
          <w:sz w:val="24"/>
          <w:u w:val="single"/>
        </w:rPr>
        <w:t>　　　　　　　　　　　　　　　　　　　　　　　　　　　　　　　　　</w:t>
      </w:r>
      <w:r>
        <w:rPr>
          <w:rFonts w:hint="eastAsia" w:eastAsia="仿宋_GB2312"/>
          <w:sz w:val="24"/>
          <w:u w:val="single"/>
        </w:rPr>
        <w:t>　　　</w:t>
      </w:r>
      <w:r>
        <w:rPr>
          <w:rFonts w:eastAsia="仿宋_GB2312"/>
          <w:sz w:val="24"/>
          <w:u w:val="single"/>
        </w:rPr>
        <w:t>　</w:t>
      </w:r>
    </w:p>
    <w:p w14:paraId="74D2DF01">
      <w:pPr>
        <w:overflowPunct w:val="0"/>
        <w:spacing w:line="480" w:lineRule="exact"/>
        <w:ind w:firstLine="480" w:firstLineChars="200"/>
        <w:textAlignment w:val="center"/>
        <w:rPr>
          <w:rFonts w:eastAsia="仿宋_GB2312"/>
          <w:sz w:val="24"/>
        </w:rPr>
      </w:pPr>
      <w:r>
        <w:rPr>
          <w:rFonts w:eastAsia="仿宋_GB2312"/>
          <w:sz w:val="24"/>
        </w:rPr>
        <w:t>联</w:t>
      </w:r>
      <w:r>
        <w:rPr>
          <w:rFonts w:hint="eastAsia" w:eastAsia="仿宋_GB2312"/>
          <w:sz w:val="24"/>
        </w:rPr>
        <w:t xml:space="preserve"> </w:t>
      </w:r>
      <w:r>
        <w:rPr>
          <w:rFonts w:eastAsia="仿宋_GB2312"/>
          <w:sz w:val="24"/>
        </w:rPr>
        <w:t>系</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p>
    <w:p w14:paraId="30AD7949">
      <w:pPr>
        <w:overflowPunct w:val="0"/>
        <w:spacing w:line="480" w:lineRule="exact"/>
        <w:ind w:firstLine="480" w:firstLineChars="200"/>
        <w:textAlignment w:val="center"/>
        <w:rPr>
          <w:rFonts w:eastAsia="仿宋_GB2312"/>
          <w:sz w:val="24"/>
        </w:rPr>
      </w:pPr>
      <w:r>
        <w:rPr>
          <w:rFonts w:eastAsia="仿宋_GB2312"/>
          <w:sz w:val="24"/>
        </w:rPr>
        <w:t>联系电话：</w:t>
      </w:r>
      <w:r>
        <w:rPr>
          <w:rFonts w:eastAsia="仿宋_GB2312"/>
          <w:sz w:val="24"/>
          <w:u w:val="single"/>
        </w:rPr>
        <w:t>　　　　　　　　　　　　　　　　　　　　　　　　</w:t>
      </w:r>
      <w:r>
        <w:rPr>
          <w:rFonts w:hint="eastAsia" w:eastAsia="仿宋_GB2312"/>
          <w:sz w:val="24"/>
          <w:u w:val="single"/>
        </w:rPr>
        <w:t>　</w:t>
      </w:r>
      <w:r>
        <w:rPr>
          <w:rFonts w:eastAsia="仿宋_GB2312"/>
          <w:sz w:val="24"/>
          <w:u w:val="single"/>
        </w:rPr>
        <w:t>　　　　　</w:t>
      </w:r>
    </w:p>
    <w:p w14:paraId="511C5FC8">
      <w:pPr>
        <w:overflowPunct w:val="0"/>
        <w:spacing w:line="480" w:lineRule="exact"/>
        <w:ind w:firstLine="480" w:firstLineChars="200"/>
        <w:textAlignment w:val="center"/>
        <w:rPr>
          <w:rFonts w:eastAsia="仿宋_GB2312"/>
          <w:sz w:val="24"/>
        </w:rPr>
      </w:pPr>
      <w:r>
        <w:rPr>
          <w:rFonts w:eastAsia="仿宋_GB2312"/>
          <w:sz w:val="24"/>
        </w:rPr>
        <w:t>单位地址：</w:t>
      </w:r>
      <w:r>
        <w:rPr>
          <w:rFonts w:eastAsia="仿宋_GB2312"/>
          <w:sz w:val="24"/>
          <w:u w:val="single"/>
        </w:rPr>
        <w:t>　　　　　　　　　　　　　　　　　　　　　　　　</w:t>
      </w:r>
      <w:r>
        <w:rPr>
          <w:rFonts w:hint="eastAsia" w:eastAsia="仿宋_GB2312"/>
          <w:sz w:val="24"/>
          <w:u w:val="single"/>
        </w:rPr>
        <w:t>　</w:t>
      </w:r>
      <w:r>
        <w:rPr>
          <w:rFonts w:eastAsia="仿宋_GB2312"/>
          <w:sz w:val="24"/>
          <w:u w:val="single"/>
        </w:rPr>
        <w:t>　　　　　</w:t>
      </w:r>
    </w:p>
    <w:p w14:paraId="45F2ED30">
      <w:pPr>
        <w:overflowPunct w:val="0"/>
        <w:spacing w:line="480" w:lineRule="exact"/>
        <w:textAlignment w:val="center"/>
        <w:rPr>
          <w:rFonts w:eastAsia="仿宋_GB2312"/>
          <w:sz w:val="24"/>
          <w:u w:val="single"/>
        </w:rPr>
      </w:pPr>
    </w:p>
    <w:p w14:paraId="7129EA4A">
      <w:pPr>
        <w:overflowPunct w:val="0"/>
        <w:spacing w:line="480" w:lineRule="exact"/>
        <w:textAlignment w:val="center"/>
        <w:rPr>
          <w:rFonts w:eastAsia="仿宋_GB2312"/>
          <w:sz w:val="24"/>
        </w:rPr>
      </w:pPr>
    </w:p>
    <w:p w14:paraId="4D725695">
      <w:pPr>
        <w:pStyle w:val="5"/>
      </w:pPr>
    </w:p>
    <w:p w14:paraId="5249A565">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14:paraId="1FB53366">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14:paraId="4EE144E6">
      <w:pPr>
        <w:overflowPunct w:val="0"/>
        <w:spacing w:line="480" w:lineRule="exact"/>
        <w:textAlignment w:val="center"/>
        <w:rPr>
          <w:rFonts w:ascii="仿宋_GB2312" w:eastAsia="仿宋_GB2312"/>
          <w:sz w:val="24"/>
        </w:rPr>
      </w:pPr>
    </w:p>
    <w:p w14:paraId="716E7D67">
      <w:pPr>
        <w:overflowPunct w:val="0"/>
        <w:spacing w:line="480" w:lineRule="exact"/>
        <w:textAlignment w:val="center"/>
        <w:rPr>
          <w:rFonts w:ascii="仿宋_GB2312" w:eastAsia="仿宋_GB2312"/>
          <w:sz w:val="24"/>
        </w:rPr>
      </w:pPr>
    </w:p>
    <w:p w14:paraId="7BBE6C2B">
      <w:pPr>
        <w:overflowPunct w:val="0"/>
        <w:spacing w:line="480" w:lineRule="exact"/>
        <w:ind w:right="2880"/>
        <w:jc w:val="right"/>
        <w:textAlignment w:val="center"/>
        <w:rPr>
          <w:rFonts w:ascii="仿宋_GB2312" w:eastAsia="仿宋_GB2312"/>
          <w:sz w:val="24"/>
        </w:rPr>
      </w:pPr>
      <w:r>
        <w:rPr>
          <w:rFonts w:hint="eastAsia" w:ascii="仿宋_GB2312" w:eastAsia="仿宋_GB2312"/>
          <w:sz w:val="24"/>
        </w:rPr>
        <w:t>受送达人（签名或盖章）：　　　　　　　　　　</w:t>
      </w:r>
    </w:p>
    <w:p w14:paraId="758FA5CC">
      <w:pPr>
        <w:overflowPunct w:val="0"/>
        <w:spacing w:line="480" w:lineRule="exact"/>
        <w:ind w:firstLine="6480" w:firstLineChars="2700"/>
        <w:textAlignment w:val="center"/>
        <w:rPr>
          <w:rFonts w:ascii="仿宋_GB2312" w:eastAsia="仿宋_GB2312"/>
          <w:sz w:val="24"/>
        </w:rPr>
      </w:pPr>
      <w:r>
        <w:rPr>
          <w:rFonts w:hint="eastAsia" w:ascii="仿宋_GB2312" w:eastAsia="仿宋_GB2312"/>
          <w:sz w:val="24"/>
        </w:rPr>
        <w:t>年　月　日</w:t>
      </w:r>
    </w:p>
    <w:p w14:paraId="430C1DFE">
      <w:pPr>
        <w:overflowPunct w:val="0"/>
        <w:spacing w:line="480" w:lineRule="exact"/>
        <w:textAlignment w:val="center"/>
        <w:rPr>
          <w:rFonts w:ascii="仿宋_GB2312" w:eastAsia="仿宋_GB2312"/>
          <w:sz w:val="24"/>
        </w:rPr>
      </w:pPr>
      <w:r>
        <w:rPr>
          <w:rFonts w:eastAsia="仿宋_GB2312"/>
          <w:sz w:val="24"/>
        </w:rPr>
        <w:t>注：本文书一式二份，一份送</w:t>
      </w:r>
      <w:r>
        <w:rPr>
          <w:rFonts w:hint="eastAsia" w:eastAsia="仿宋_GB2312"/>
          <w:sz w:val="24"/>
          <w:lang w:val="en-US" w:eastAsia="zh-CN"/>
        </w:rPr>
        <w:t>协助单位</w:t>
      </w:r>
      <w:r>
        <w:rPr>
          <w:rFonts w:eastAsia="仿宋_GB2312"/>
          <w:sz w:val="24"/>
        </w:rPr>
        <w:t>，一份存档。</w:t>
      </w:r>
    </w:p>
    <w:p w14:paraId="6F4A92AC">
      <w:pPr>
        <w:pStyle w:val="36"/>
      </w:pPr>
      <w:r>
        <w:t>（行政执法机关名称）</w:t>
      </w:r>
    </w:p>
    <w:p w14:paraId="6F30469F">
      <w:pPr>
        <w:pStyle w:val="31"/>
        <w:spacing w:after="156"/>
      </w:pPr>
      <w:bookmarkStart w:id="55" w:name="_Toc16238"/>
      <w:r>
        <w:rPr>
          <w:rFonts w:hint="eastAsia"/>
        </w:rPr>
        <w:t>调查（询问）通知书</w:t>
      </w:r>
      <w:bookmarkEnd w:id="55"/>
    </w:p>
    <w:p w14:paraId="0847DDBD">
      <w:pPr>
        <w:overflowPunct w:val="0"/>
        <w:spacing w:line="480" w:lineRule="exact"/>
        <w:ind w:firstLine="720" w:firstLineChars="300"/>
        <w:jc w:val="right"/>
        <w:textAlignment w:val="center"/>
        <w:rPr>
          <w:rFonts w:eastAsia="仿宋_GB2312"/>
          <w:sz w:val="24"/>
        </w:rPr>
      </w:pPr>
      <w:r>
        <w:rPr>
          <w:rFonts w:eastAsia="仿宋_GB2312"/>
          <w:sz w:val="24"/>
          <w:u w:val="single"/>
        </w:rPr>
        <w:t>　　　</w:t>
      </w:r>
      <w:r>
        <w:rPr>
          <w:rFonts w:eastAsia="仿宋_GB2312"/>
          <w:sz w:val="24"/>
        </w:rPr>
        <w:t>调（询）通〔　</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号</w:t>
      </w:r>
    </w:p>
    <w:p w14:paraId="45DE28D6">
      <w:pPr>
        <w:pStyle w:val="5"/>
        <w:tabs>
          <w:tab w:val="left" w:pos="3504"/>
        </w:tabs>
        <w:overflowPunct w:val="0"/>
        <w:spacing w:after="0" w:line="480" w:lineRule="exact"/>
        <w:textAlignment w:val="center"/>
        <w:rPr>
          <w:rFonts w:eastAsia="仿宋_GB2312"/>
          <w:sz w:val="24"/>
          <w:u w:val="single"/>
        </w:rPr>
      </w:pPr>
    </w:p>
    <w:p w14:paraId="6E9FDCFF">
      <w:pPr>
        <w:pStyle w:val="5"/>
        <w:tabs>
          <w:tab w:val="left" w:pos="3504"/>
        </w:tabs>
        <w:overflowPunct w:val="0"/>
        <w:spacing w:after="0" w:line="480" w:lineRule="exact"/>
        <w:textAlignment w:val="center"/>
        <w:rPr>
          <w:rFonts w:eastAsia="仿宋_GB2312"/>
          <w:sz w:val="24"/>
        </w:rPr>
      </w:pPr>
      <w:r>
        <w:rPr>
          <w:rFonts w:eastAsia="仿宋_GB2312"/>
          <w:sz w:val="24"/>
          <w:u w:val="single"/>
        </w:rPr>
        <w:t>（当事人姓名或名称）：</w:t>
      </w:r>
      <w:r>
        <w:rPr>
          <w:rFonts w:hint="eastAsia" w:eastAsia="仿宋_GB2312"/>
          <w:sz w:val="24"/>
        </w:rPr>
        <w:t>　</w:t>
      </w:r>
      <w:r>
        <w:rPr>
          <w:rFonts w:eastAsia="仿宋_GB2312"/>
          <w:sz w:val="24"/>
        </w:rPr>
        <w:t>　　　　　</w:t>
      </w:r>
    </w:p>
    <w:p w14:paraId="21089254">
      <w:pPr>
        <w:pStyle w:val="5"/>
        <w:tabs>
          <w:tab w:val="left" w:pos="2628"/>
          <w:tab w:val="left" w:pos="5147"/>
        </w:tabs>
        <w:overflowPunct w:val="0"/>
        <w:spacing w:after="0" w:line="480" w:lineRule="exact"/>
        <w:ind w:firstLine="480" w:firstLineChars="200"/>
        <w:textAlignment w:val="center"/>
        <w:rPr>
          <w:rFonts w:eastAsia="仿宋_GB2312"/>
          <w:sz w:val="24"/>
        </w:rPr>
      </w:pPr>
      <w:r>
        <w:rPr>
          <w:rFonts w:eastAsia="仿宋_GB2312"/>
          <w:sz w:val="24"/>
        </w:rPr>
        <w:t>因</w:t>
      </w:r>
      <w:r>
        <w:rPr>
          <w:rFonts w:hint="eastAsia" w:eastAsia="仿宋_GB2312"/>
          <w:sz w:val="24"/>
          <w:u w:val="single"/>
        </w:rPr>
        <w:t>　</w:t>
      </w:r>
      <w:r>
        <w:rPr>
          <w:rFonts w:eastAsia="仿宋_GB2312"/>
          <w:sz w:val="24"/>
          <w:u w:val="single"/>
        </w:rPr>
        <w:t>　（案由）</w:t>
      </w:r>
      <w:r>
        <w:rPr>
          <w:rFonts w:hint="eastAsia" w:eastAsia="仿宋_GB2312"/>
          <w:sz w:val="24"/>
          <w:u w:val="single"/>
        </w:rPr>
        <w:t>　</w:t>
      </w:r>
      <w:r>
        <w:rPr>
          <w:rFonts w:eastAsia="仿宋_GB2312"/>
          <w:sz w:val="24"/>
          <w:u w:val="single"/>
        </w:rPr>
        <w:t>　</w:t>
      </w:r>
      <w:r>
        <w:rPr>
          <w:rFonts w:eastAsia="仿宋_GB2312"/>
          <w:sz w:val="24"/>
        </w:rPr>
        <w:t>，依据《中华人民共和国行政处罚法》第五十五条的规定，你（单位）有义务如实回答本机关的询问，并协助本机关依法开展调查或检查，不得拒绝或者阻挠。</w:t>
      </w:r>
    </w:p>
    <w:p w14:paraId="754FAF05">
      <w:pPr>
        <w:pStyle w:val="5"/>
        <w:overflowPunct w:val="0"/>
        <w:spacing w:after="0" w:line="480" w:lineRule="exact"/>
        <w:ind w:firstLine="552"/>
        <w:textAlignment w:val="center"/>
        <w:rPr>
          <w:rFonts w:eastAsia="仿宋_GB2312"/>
          <w:sz w:val="24"/>
        </w:rPr>
      </w:pPr>
      <w:r>
        <w:rPr>
          <w:rFonts w:eastAsia="仿宋_GB2312"/>
          <w:sz w:val="24"/>
        </w:rPr>
        <w:t>现通知你（单位）于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日到</w:t>
      </w:r>
      <w:r>
        <w:rPr>
          <w:rFonts w:eastAsia="仿宋_GB2312"/>
          <w:sz w:val="24"/>
          <w:u w:val="single"/>
        </w:rPr>
        <w:t>（承办机构）</w:t>
      </w:r>
      <w:r>
        <w:rPr>
          <w:rFonts w:eastAsia="仿宋_GB2312"/>
          <w:sz w:val="24"/>
        </w:rPr>
        <w:t>接受调查（询问），并携带以下资料：</w:t>
      </w:r>
    </w:p>
    <w:p w14:paraId="5E663CBB">
      <w:pPr>
        <w:pStyle w:val="5"/>
        <w:overflowPunct w:val="0"/>
        <w:spacing w:after="0" w:line="480" w:lineRule="exact"/>
        <w:ind w:firstLine="480" w:firstLineChars="200"/>
        <w:textAlignment w:val="center"/>
        <w:rPr>
          <w:rFonts w:eastAsia="仿宋_GB2312"/>
          <w:sz w:val="24"/>
        </w:rPr>
      </w:pPr>
      <w:r>
        <w:rPr>
          <w:rFonts w:eastAsia="仿宋_GB2312"/>
          <w:sz w:val="24"/>
        </w:rPr>
        <w:t>一、身份证明材料</w:t>
      </w:r>
    </w:p>
    <w:p w14:paraId="21647E89">
      <w:pPr>
        <w:pStyle w:val="5"/>
        <w:overflowPunct w:val="0"/>
        <w:spacing w:after="0" w:line="480" w:lineRule="exact"/>
        <w:ind w:firstLine="480" w:firstLineChars="200"/>
        <w:textAlignment w:val="center"/>
        <w:rPr>
          <w:rFonts w:eastAsia="仿宋_GB2312"/>
          <w:sz w:val="24"/>
        </w:rPr>
      </w:pPr>
      <w:r>
        <w:rPr>
          <w:rFonts w:eastAsia="仿宋_GB2312"/>
          <w:sz w:val="24"/>
        </w:rPr>
        <w:t>1.被调查（询问）人是自然人的，携带身份证原件及复印件。</w:t>
      </w:r>
    </w:p>
    <w:p w14:paraId="4DE1DC9F">
      <w:pPr>
        <w:pStyle w:val="5"/>
        <w:overflowPunct w:val="0"/>
        <w:spacing w:after="0" w:line="480" w:lineRule="exact"/>
        <w:ind w:firstLine="480" w:firstLineChars="200"/>
        <w:textAlignment w:val="center"/>
        <w:rPr>
          <w:rFonts w:eastAsia="仿宋_GB2312"/>
          <w:sz w:val="24"/>
        </w:rPr>
      </w:pPr>
      <w:r>
        <w:rPr>
          <w:rFonts w:eastAsia="仿宋_GB2312"/>
          <w:sz w:val="24"/>
        </w:rPr>
        <w:t>2.被调查（询问）人是法人或者其他组织的，携带单位营业执照、法定代表人的身份证原件及复印件和身份证明，委托他人接受询问的，还应当携带受托人身份证原件及复印件和授权委托书。</w:t>
      </w:r>
    </w:p>
    <w:p w14:paraId="4E3E7B75">
      <w:pPr>
        <w:pStyle w:val="5"/>
        <w:tabs>
          <w:tab w:val="left" w:pos="8808"/>
        </w:tabs>
        <w:overflowPunct w:val="0"/>
        <w:spacing w:after="0" w:line="480" w:lineRule="exact"/>
        <w:ind w:firstLine="480" w:firstLineChars="200"/>
        <w:textAlignment w:val="center"/>
        <w:rPr>
          <w:rFonts w:eastAsia="仿宋_GB2312"/>
          <w:sz w:val="24"/>
        </w:rPr>
      </w:pPr>
      <w:r>
        <w:rPr>
          <w:rFonts w:eastAsia="仿宋_GB2312"/>
          <w:sz w:val="24"/>
        </w:rPr>
        <w:t>二、其他：</w:t>
      </w:r>
      <w:r>
        <w:rPr>
          <w:rFonts w:eastAsia="仿宋_GB2312"/>
          <w:sz w:val="24"/>
          <w:u w:val="single"/>
        </w:rPr>
        <w:tab/>
      </w:r>
    </w:p>
    <w:p w14:paraId="7AD5315B">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2EF1D5C0">
      <w:pPr>
        <w:pStyle w:val="5"/>
        <w:tabs>
          <w:tab w:val="left" w:pos="4377"/>
          <w:tab w:val="left" w:pos="8717"/>
        </w:tabs>
        <w:overflowPunct w:val="0"/>
        <w:spacing w:after="0" w:line="480" w:lineRule="exact"/>
        <w:ind w:firstLine="480" w:firstLineChars="200"/>
        <w:textAlignment w:val="center"/>
        <w:rPr>
          <w:rFonts w:eastAsia="仿宋_GB2312"/>
          <w:sz w:val="24"/>
          <w:u w:val="single"/>
        </w:rPr>
      </w:pPr>
    </w:p>
    <w:p w14:paraId="711C7898">
      <w:pPr>
        <w:pStyle w:val="5"/>
        <w:tabs>
          <w:tab w:val="left" w:pos="4377"/>
          <w:tab w:val="left" w:pos="8717"/>
        </w:tabs>
        <w:overflowPunct w:val="0"/>
        <w:spacing w:after="0" w:line="480" w:lineRule="exact"/>
        <w:ind w:firstLine="480" w:firstLineChars="200"/>
        <w:textAlignment w:val="center"/>
        <w:rPr>
          <w:rFonts w:eastAsia="仿宋_GB2312"/>
          <w:sz w:val="24"/>
          <w:u w:val="single"/>
        </w:rPr>
      </w:pPr>
    </w:p>
    <w:p w14:paraId="46783B89">
      <w:pPr>
        <w:pStyle w:val="5"/>
        <w:tabs>
          <w:tab w:val="left" w:pos="4377"/>
          <w:tab w:val="left" w:pos="8717"/>
        </w:tabs>
        <w:overflowPunct w:val="0"/>
        <w:spacing w:after="0" w:line="480" w:lineRule="exact"/>
        <w:ind w:firstLine="480" w:firstLineChars="200"/>
        <w:textAlignment w:val="center"/>
        <w:rPr>
          <w:rFonts w:eastAsia="仿宋_GB2312"/>
          <w:sz w:val="24"/>
          <w:u w:val="single"/>
        </w:rPr>
      </w:pPr>
    </w:p>
    <w:p w14:paraId="55376410">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14:paraId="203BA72F">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14:paraId="58FCB86D">
      <w:pPr>
        <w:pStyle w:val="5"/>
        <w:rPr>
          <w:rFonts w:ascii="仿宋_GB2312" w:eastAsia="仿宋_GB2312"/>
        </w:rPr>
      </w:pPr>
    </w:p>
    <w:p w14:paraId="183C1700">
      <w:pPr>
        <w:overflowPunct w:val="0"/>
        <w:spacing w:line="480" w:lineRule="exact"/>
        <w:textAlignment w:val="center"/>
        <w:rPr>
          <w:rFonts w:ascii="仿宋_GB2312" w:eastAsia="仿宋_GB2312" w:cs="仿宋"/>
          <w:sz w:val="24"/>
        </w:rPr>
      </w:pPr>
      <w:r>
        <w:rPr>
          <w:rFonts w:hint="eastAsia" w:ascii="仿宋_GB2312" w:eastAsia="仿宋_GB2312" w:cs="仿宋"/>
          <w:sz w:val="24"/>
        </w:rPr>
        <w:t>本通知书已于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14:paraId="7568F6CB">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0F48A981">
      <w:pPr>
        <w:overflowPunct w:val="0"/>
        <w:spacing w:line="480" w:lineRule="exact"/>
        <w:textAlignment w:val="center"/>
        <w:rPr>
          <w:rFonts w:hint="eastAsia"/>
        </w:rPr>
      </w:pPr>
      <w:r>
        <w:rPr>
          <w:rFonts w:eastAsia="仿宋_GB2312"/>
          <w:sz w:val="24"/>
        </w:rPr>
        <w:t>注：本文书一式二份，一份送</w:t>
      </w:r>
      <w:r>
        <w:rPr>
          <w:rFonts w:hint="eastAsia" w:eastAsia="仿宋_GB2312"/>
          <w:sz w:val="24"/>
          <w:lang w:val="en-US" w:eastAsia="zh-CN"/>
        </w:rPr>
        <w:t>当事人</w:t>
      </w:r>
      <w:r>
        <w:rPr>
          <w:rFonts w:eastAsia="仿宋_GB2312"/>
          <w:sz w:val="24"/>
        </w:rPr>
        <w:t>，一份存档。</w:t>
      </w:r>
    </w:p>
    <w:p w14:paraId="0CA0AEFD">
      <w:pPr>
        <w:widowControl/>
        <w:spacing w:line="20" w:lineRule="exact"/>
        <w:jc w:val="left"/>
        <w:rPr>
          <w:rFonts w:ascii="仿宋_GB2312" w:eastAsia="仿宋_GB2312"/>
          <w:sz w:val="24"/>
        </w:rPr>
      </w:pPr>
      <w:r>
        <w:rPr>
          <w:rFonts w:hint="eastAsia" w:ascii="仿宋_GB2312" w:eastAsia="仿宋_GB2312"/>
          <w:sz w:val="24"/>
        </w:rPr>
        <w:br w:type="page"/>
      </w:r>
    </w:p>
    <w:p w14:paraId="7053EC5D">
      <w:pPr>
        <w:pStyle w:val="36"/>
      </w:pPr>
      <w:r>
        <w:t>（行政执法机关名称）</w:t>
      </w:r>
    </w:p>
    <w:p w14:paraId="1759805F">
      <w:pPr>
        <w:pStyle w:val="31"/>
        <w:spacing w:after="156"/>
      </w:pPr>
      <w:bookmarkStart w:id="56" w:name="_Toc22629"/>
      <w:r>
        <w:rPr>
          <w:rFonts w:hint="eastAsia"/>
        </w:rPr>
        <w:t>限期提供调查取证材料通知书</w:t>
      </w:r>
      <w:bookmarkEnd w:id="56"/>
    </w:p>
    <w:p w14:paraId="198349CD">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调材通字〔　　〕　　号</w:t>
      </w:r>
    </w:p>
    <w:p w14:paraId="56DF3414">
      <w:pPr>
        <w:overflowPunct w:val="0"/>
        <w:spacing w:line="480" w:lineRule="exact"/>
        <w:textAlignment w:val="center"/>
        <w:rPr>
          <w:rFonts w:eastAsia="仿宋_GB2312"/>
          <w:sz w:val="24"/>
          <w:u w:val="single"/>
        </w:rPr>
      </w:pPr>
    </w:p>
    <w:p w14:paraId="64621DAF">
      <w:pPr>
        <w:overflowPunct w:val="0"/>
        <w:spacing w:line="480" w:lineRule="exact"/>
        <w:textAlignment w:val="center"/>
        <w:rPr>
          <w:rFonts w:eastAsia="仿宋_GB2312"/>
          <w:sz w:val="24"/>
        </w:rPr>
      </w:pPr>
      <w:r>
        <w:rPr>
          <w:rFonts w:eastAsia="仿宋_GB2312"/>
          <w:sz w:val="24"/>
          <w:u w:val="single"/>
        </w:rPr>
        <w:t>（当事人姓名或名称）：</w:t>
      </w:r>
      <w:r>
        <w:rPr>
          <w:rFonts w:hint="eastAsia" w:eastAsia="仿宋_GB2312"/>
          <w:sz w:val="24"/>
        </w:rPr>
        <w:t>　</w:t>
      </w:r>
      <w:r>
        <w:rPr>
          <w:rFonts w:eastAsia="仿宋_GB2312"/>
          <w:sz w:val="24"/>
        </w:rPr>
        <w:t>　　　　　</w:t>
      </w:r>
    </w:p>
    <w:p w14:paraId="2E645B74">
      <w:pPr>
        <w:overflowPunct w:val="0"/>
        <w:spacing w:line="480" w:lineRule="exact"/>
        <w:ind w:firstLine="480" w:firstLineChars="200"/>
        <w:textAlignment w:val="center"/>
        <w:rPr>
          <w:rFonts w:eastAsia="仿宋_GB2312"/>
          <w:sz w:val="24"/>
        </w:rPr>
      </w:pPr>
      <w:r>
        <w:rPr>
          <w:rFonts w:eastAsia="仿宋_GB2312"/>
          <w:sz w:val="24"/>
        </w:rPr>
        <w:t>因</w:t>
      </w:r>
      <w:r>
        <w:rPr>
          <w:rFonts w:hint="eastAsia" w:eastAsia="仿宋_GB2312"/>
          <w:sz w:val="24"/>
          <w:u w:val="single"/>
        </w:rPr>
        <w:t>　</w:t>
      </w:r>
      <w:r>
        <w:rPr>
          <w:rFonts w:eastAsia="仿宋_GB2312"/>
          <w:sz w:val="24"/>
          <w:u w:val="single"/>
        </w:rPr>
        <w:t>　（案由）</w:t>
      </w:r>
      <w:r>
        <w:rPr>
          <w:rFonts w:hint="eastAsia" w:eastAsia="仿宋_GB2312"/>
          <w:sz w:val="24"/>
          <w:u w:val="single"/>
        </w:rPr>
        <w:t>　</w:t>
      </w:r>
      <w:r>
        <w:rPr>
          <w:rFonts w:eastAsia="仿宋_GB2312"/>
          <w:sz w:val="24"/>
          <w:u w:val="single"/>
        </w:rPr>
        <w:t>　</w:t>
      </w:r>
      <w:r>
        <w:rPr>
          <w:rFonts w:eastAsia="仿宋_GB2312"/>
          <w:sz w:val="24"/>
        </w:rPr>
        <w:t>，根据《中华人民共和国行政处罚法》第五十六条等规定，请你（单位）在收到本通知书后</w:t>
      </w:r>
      <w:r>
        <w:rPr>
          <w:rFonts w:eastAsia="仿宋_GB2312"/>
          <w:sz w:val="24"/>
          <w:u w:val="single"/>
        </w:rPr>
        <w:t>　　</w:t>
      </w:r>
      <w:r>
        <w:rPr>
          <w:rFonts w:eastAsia="仿宋_GB2312"/>
          <w:sz w:val="24"/>
        </w:rPr>
        <w:t>日内，向本机关提供以下材料，并在材料上签名或者盖章。逾期不提供或者拒绝提供相关材料的，将依法承担法律责任。</w:t>
      </w:r>
    </w:p>
    <w:p w14:paraId="3C1F4124">
      <w:pPr>
        <w:overflowPunct w:val="0"/>
        <w:spacing w:line="480" w:lineRule="exact"/>
        <w:ind w:firstLine="480" w:firstLineChars="200"/>
        <w:textAlignment w:val="center"/>
        <w:rPr>
          <w:rFonts w:eastAsia="仿宋_GB2312"/>
          <w:sz w:val="24"/>
        </w:rPr>
      </w:pPr>
      <w:r>
        <w:rPr>
          <w:rFonts w:eastAsia="仿宋_GB2312"/>
          <w:sz w:val="24"/>
        </w:rPr>
        <w:t>1.</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6ED9E532">
      <w:pPr>
        <w:overflowPunct w:val="0"/>
        <w:spacing w:line="480" w:lineRule="exact"/>
        <w:ind w:firstLine="480" w:firstLineChars="200"/>
        <w:textAlignment w:val="center"/>
        <w:rPr>
          <w:rFonts w:eastAsia="仿宋_GB2312"/>
          <w:sz w:val="24"/>
          <w:u w:val="single"/>
        </w:rPr>
      </w:pPr>
      <w:r>
        <w:rPr>
          <w:rFonts w:eastAsia="仿宋_GB2312"/>
          <w:sz w:val="24"/>
        </w:rPr>
        <w:t>2.</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22C54131">
      <w:pPr>
        <w:overflowPunct w:val="0"/>
        <w:spacing w:line="480" w:lineRule="exact"/>
        <w:ind w:firstLine="480" w:firstLineChars="200"/>
        <w:textAlignment w:val="center"/>
        <w:rPr>
          <w:rFonts w:eastAsia="仿宋_GB2312"/>
          <w:sz w:val="24"/>
        </w:rPr>
      </w:pPr>
      <w:r>
        <w:rPr>
          <w:rFonts w:eastAsia="仿宋_GB2312"/>
          <w:sz w:val="24"/>
        </w:rPr>
        <w:t>3.</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28EED2E4">
      <w:pPr>
        <w:overflowPunct w:val="0"/>
        <w:spacing w:line="480" w:lineRule="exact"/>
        <w:ind w:firstLine="600"/>
        <w:textAlignment w:val="center"/>
        <w:rPr>
          <w:rFonts w:eastAsia="仿宋_GB2312"/>
          <w:sz w:val="24"/>
        </w:rPr>
      </w:pPr>
    </w:p>
    <w:p w14:paraId="29FD4D70">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3BC98B23">
      <w:pPr>
        <w:overflowPunct w:val="0"/>
        <w:spacing w:line="480" w:lineRule="exact"/>
        <w:textAlignment w:val="center"/>
        <w:rPr>
          <w:rFonts w:eastAsia="仿宋_GB2312"/>
          <w:sz w:val="24"/>
        </w:rPr>
      </w:pPr>
    </w:p>
    <w:p w14:paraId="14B1C350">
      <w:pPr>
        <w:overflowPunct w:val="0"/>
        <w:spacing w:line="480" w:lineRule="exact"/>
        <w:textAlignment w:val="center"/>
        <w:rPr>
          <w:rFonts w:eastAsia="仿宋_GB2312"/>
          <w:sz w:val="24"/>
        </w:rPr>
      </w:pPr>
    </w:p>
    <w:p w14:paraId="15EF2498">
      <w:pPr>
        <w:overflowPunct w:val="0"/>
        <w:spacing w:line="480" w:lineRule="exact"/>
        <w:textAlignment w:val="center"/>
        <w:rPr>
          <w:rFonts w:ascii="仿宋_GB2312" w:eastAsia="仿宋_GB2312"/>
          <w:sz w:val="24"/>
        </w:rPr>
      </w:pPr>
    </w:p>
    <w:p w14:paraId="64FFF87B">
      <w:pPr>
        <w:spacing w:line="480" w:lineRule="exact"/>
        <w:ind w:right="630"/>
        <w:jc w:val="right"/>
        <w:rPr>
          <w:rFonts w:ascii="仿宋_GB2312" w:eastAsia="仿宋_GB2312"/>
          <w:sz w:val="24"/>
        </w:rPr>
      </w:pPr>
      <w:r>
        <w:rPr>
          <w:rFonts w:hint="eastAsia" w:ascii="仿宋_GB2312" w:eastAsia="仿宋_GB2312"/>
          <w:sz w:val="24"/>
        </w:rPr>
        <w:t>行政执法机关名称（印章）</w:t>
      </w:r>
    </w:p>
    <w:p w14:paraId="2383AEE6">
      <w:pPr>
        <w:spacing w:line="480" w:lineRule="exact"/>
        <w:ind w:right="420" w:firstLine="5678" w:firstLineChars="2366"/>
        <w:jc w:val="center"/>
        <w:rPr>
          <w:rFonts w:ascii="仿宋_GB2312" w:eastAsia="仿宋_GB2312"/>
          <w:sz w:val="24"/>
        </w:rPr>
      </w:pPr>
      <w:r>
        <w:rPr>
          <w:rFonts w:hint="eastAsia" w:ascii="仿宋_GB2312" w:eastAsia="仿宋_GB2312"/>
          <w:sz w:val="24"/>
        </w:rPr>
        <w:t>年　月　日</w:t>
      </w:r>
    </w:p>
    <w:p w14:paraId="3A760E8E">
      <w:pPr>
        <w:overflowPunct w:val="0"/>
        <w:spacing w:line="480" w:lineRule="exact"/>
        <w:textAlignment w:val="center"/>
        <w:rPr>
          <w:rFonts w:ascii="仿宋_GB2312" w:eastAsia="仿宋_GB2312"/>
          <w:sz w:val="24"/>
        </w:rPr>
      </w:pPr>
    </w:p>
    <w:p w14:paraId="25D7C1FB">
      <w:pPr>
        <w:pStyle w:val="5"/>
      </w:pPr>
    </w:p>
    <w:p w14:paraId="08D932D5">
      <w:pPr>
        <w:overflowPunct w:val="0"/>
        <w:spacing w:line="480" w:lineRule="exact"/>
        <w:textAlignment w:val="center"/>
        <w:rPr>
          <w:rFonts w:ascii="仿宋_GB2312" w:eastAsia="仿宋_GB2312"/>
          <w:sz w:val="24"/>
        </w:rPr>
      </w:pPr>
    </w:p>
    <w:p w14:paraId="147E8EEA">
      <w:pPr>
        <w:pStyle w:val="5"/>
        <w:spacing w:after="0" w:line="480" w:lineRule="exact"/>
        <w:rPr>
          <w:rFonts w:ascii="仿宋_GB2312" w:eastAsia="仿宋_GB2312"/>
        </w:rPr>
      </w:pPr>
    </w:p>
    <w:p w14:paraId="0C6D3BF3">
      <w:pPr>
        <w:pStyle w:val="5"/>
        <w:spacing w:after="0" w:line="480" w:lineRule="exact"/>
        <w:rPr>
          <w:rFonts w:ascii="仿宋_GB2312" w:eastAsia="仿宋_GB2312"/>
        </w:rPr>
      </w:pPr>
    </w:p>
    <w:p w14:paraId="169FDB6D">
      <w:pPr>
        <w:overflowPunct w:val="0"/>
        <w:spacing w:line="480" w:lineRule="exact"/>
        <w:textAlignment w:val="center"/>
        <w:rPr>
          <w:rFonts w:ascii="仿宋_GB2312" w:eastAsia="仿宋_GB2312"/>
          <w:sz w:val="24"/>
        </w:rPr>
      </w:pPr>
      <w:r>
        <w:rPr>
          <w:rFonts w:hint="eastAsia" w:ascii="仿宋_GB2312" w:eastAsia="仿宋_GB2312"/>
          <w:sz w:val="24"/>
        </w:rPr>
        <w:t>本通知书已于</w:t>
      </w:r>
      <w:r>
        <w:rPr>
          <w:rFonts w:hint="eastAsia" w:ascii="仿宋_GB2312" w:eastAsia="仿宋_GB2312"/>
          <w:sz w:val="24"/>
          <w:u w:val="single"/>
        </w:rPr>
        <w:t>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w:t>
      </w:r>
      <w:r>
        <w:rPr>
          <w:rFonts w:hint="eastAsia" w:ascii="仿宋_GB2312" w:eastAsia="仿宋_GB2312"/>
          <w:sz w:val="24"/>
          <w:u w:val="single"/>
        </w:rPr>
        <w:t>　　</w:t>
      </w:r>
      <w:r>
        <w:rPr>
          <w:rFonts w:hint="eastAsia" w:ascii="仿宋_GB2312" w:eastAsia="仿宋_GB2312"/>
          <w:sz w:val="24"/>
        </w:rPr>
        <w:t>时</w:t>
      </w:r>
      <w:r>
        <w:rPr>
          <w:rFonts w:hint="eastAsia" w:ascii="仿宋_GB2312" w:eastAsia="仿宋_GB2312"/>
          <w:sz w:val="24"/>
          <w:u w:val="single"/>
        </w:rPr>
        <w:t>　　</w:t>
      </w:r>
      <w:r>
        <w:rPr>
          <w:rFonts w:hint="eastAsia" w:ascii="仿宋_GB2312" w:eastAsia="仿宋_GB2312"/>
          <w:sz w:val="24"/>
        </w:rPr>
        <w:t>分收到。</w:t>
      </w:r>
    </w:p>
    <w:p w14:paraId="584A4A16">
      <w:pPr>
        <w:overflowPunct w:val="0"/>
        <w:spacing w:line="480" w:lineRule="exact"/>
        <w:textAlignment w:val="center"/>
        <w:rPr>
          <w:rFonts w:ascii="仿宋_GB2312" w:eastAsia="仿宋_GB2312"/>
          <w:sz w:val="24"/>
        </w:rPr>
      </w:pPr>
      <w:r>
        <w:rPr>
          <w:rFonts w:hint="eastAsia" w:ascii="仿宋_GB2312" w:eastAsia="仿宋_GB2312"/>
          <w:sz w:val="24"/>
        </w:rPr>
        <w:t>当事人签名或者盖章：</w:t>
      </w:r>
      <w:r>
        <w:rPr>
          <w:rFonts w:hint="eastAsia" w:ascii="仿宋_GB2312" w:eastAsia="仿宋_GB2312"/>
          <w:sz w:val="24"/>
          <w:u w:val="single"/>
        </w:rPr>
        <w:t>　　　　　　　　</w:t>
      </w:r>
      <w:r>
        <w:rPr>
          <w:rFonts w:hint="eastAsia" w:ascii="仿宋_GB2312" w:eastAsia="仿宋_GB2312"/>
          <w:sz w:val="24"/>
        </w:rPr>
        <w:t>　联系电话：</w:t>
      </w:r>
      <w:r>
        <w:rPr>
          <w:rFonts w:hint="eastAsia" w:ascii="仿宋_GB2312" w:eastAsia="仿宋_GB2312"/>
          <w:sz w:val="24"/>
          <w:u w:val="single"/>
        </w:rPr>
        <w:t>　　　　　　　　　　　　　</w:t>
      </w:r>
    </w:p>
    <w:p w14:paraId="6BA95013">
      <w:pPr>
        <w:overflowPunct w:val="0"/>
        <w:spacing w:line="480" w:lineRule="exact"/>
        <w:textAlignment w:val="center"/>
        <w:rPr>
          <w:rFonts w:hint="eastAsia"/>
        </w:rPr>
      </w:pPr>
      <w:r>
        <w:rPr>
          <w:rFonts w:eastAsia="仿宋_GB2312"/>
          <w:sz w:val="24"/>
        </w:rPr>
        <w:t>注：本文书一式二份，一份送</w:t>
      </w:r>
      <w:r>
        <w:rPr>
          <w:rFonts w:hint="eastAsia" w:eastAsia="仿宋_GB2312"/>
          <w:sz w:val="24"/>
          <w:lang w:val="en-US" w:eastAsia="zh-CN"/>
        </w:rPr>
        <w:t>当事人</w:t>
      </w:r>
      <w:r>
        <w:rPr>
          <w:rFonts w:eastAsia="仿宋_GB2312"/>
          <w:sz w:val="24"/>
        </w:rPr>
        <w:t>，一份存档。</w:t>
      </w:r>
    </w:p>
    <w:p w14:paraId="0AC9BD46">
      <w:pPr>
        <w:overflowPunct w:val="0"/>
        <w:spacing w:line="20" w:lineRule="exact"/>
        <w:jc w:val="left"/>
        <w:textAlignment w:val="center"/>
      </w:pPr>
      <w:r>
        <w:br w:type="page"/>
      </w:r>
    </w:p>
    <w:p w14:paraId="0974C51A">
      <w:pPr>
        <w:pStyle w:val="31"/>
        <w:spacing w:after="156"/>
      </w:pPr>
      <w:bookmarkStart w:id="57" w:name="_Toc32509"/>
      <w:r>
        <w:rPr>
          <w:rFonts w:hint="eastAsia"/>
        </w:rPr>
        <w:t>回避申请审查表</w:t>
      </w:r>
      <w:bookmarkEnd w:id="57"/>
    </w:p>
    <w:tbl>
      <w:tblPr>
        <w:tblStyle w:val="13"/>
        <w:tblW w:w="8784" w:type="dxa"/>
        <w:jc w:val="center"/>
        <w:tblLayout w:type="fixed"/>
        <w:tblCellMar>
          <w:top w:w="0" w:type="dxa"/>
          <w:left w:w="57" w:type="dxa"/>
          <w:bottom w:w="0" w:type="dxa"/>
          <w:right w:w="57" w:type="dxa"/>
        </w:tblCellMar>
      </w:tblPr>
      <w:tblGrid>
        <w:gridCol w:w="1176"/>
        <w:gridCol w:w="1252"/>
        <w:gridCol w:w="1536"/>
        <w:gridCol w:w="1276"/>
        <w:gridCol w:w="1868"/>
        <w:gridCol w:w="1676"/>
      </w:tblGrid>
      <w:tr w14:paraId="111437C0">
        <w:tblPrEx>
          <w:tblCellMar>
            <w:top w:w="0" w:type="dxa"/>
            <w:left w:w="57" w:type="dxa"/>
            <w:bottom w:w="0" w:type="dxa"/>
            <w:right w:w="57" w:type="dxa"/>
          </w:tblCellMar>
        </w:tblPrEx>
        <w:trPr>
          <w:trHeight w:val="6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5DC9E48D">
            <w:pPr>
              <w:overflowPunct w:val="0"/>
              <w:spacing w:line="360" w:lineRule="exact"/>
              <w:jc w:val="center"/>
              <w:textAlignment w:val="center"/>
              <w:rPr>
                <w:rFonts w:eastAsia="仿宋_GB2312"/>
                <w:sz w:val="24"/>
              </w:rPr>
            </w:pPr>
            <w:r>
              <w:rPr>
                <w:rFonts w:eastAsia="仿宋_GB2312"/>
                <w:sz w:val="24"/>
              </w:rPr>
              <w:t>申请事项</w:t>
            </w:r>
          </w:p>
        </w:tc>
        <w:tc>
          <w:tcPr>
            <w:tcW w:w="4064" w:type="dxa"/>
            <w:gridSpan w:val="3"/>
            <w:tcBorders>
              <w:top w:val="single" w:color="auto" w:sz="4" w:space="0"/>
              <w:left w:val="single" w:color="auto" w:sz="4" w:space="0"/>
              <w:bottom w:val="single" w:color="auto" w:sz="4" w:space="0"/>
              <w:right w:val="single" w:color="auto" w:sz="4" w:space="0"/>
            </w:tcBorders>
            <w:vAlign w:val="center"/>
          </w:tcPr>
          <w:p w14:paraId="370189FE">
            <w:pPr>
              <w:overflowPunct w:val="0"/>
              <w:spacing w:line="360" w:lineRule="exact"/>
              <w:jc w:val="center"/>
              <w:textAlignment w:val="center"/>
              <w:rPr>
                <w:rFonts w:eastAsia="仿宋_GB2312"/>
                <w:sz w:val="24"/>
              </w:rPr>
            </w:pPr>
            <w:r>
              <w:rPr>
                <w:rFonts w:eastAsia="仿宋_GB2312"/>
                <w:sz w:val="24"/>
              </w:rPr>
              <w:t>对当事人提出的回避申请进行审查</w:t>
            </w:r>
          </w:p>
        </w:tc>
        <w:tc>
          <w:tcPr>
            <w:tcW w:w="1868" w:type="dxa"/>
            <w:tcBorders>
              <w:top w:val="single" w:color="auto" w:sz="4" w:space="0"/>
              <w:left w:val="single" w:color="auto" w:sz="4" w:space="0"/>
              <w:bottom w:val="single" w:color="auto" w:sz="4" w:space="0"/>
              <w:right w:val="single" w:color="auto" w:sz="4" w:space="0"/>
            </w:tcBorders>
            <w:vAlign w:val="center"/>
          </w:tcPr>
          <w:p w14:paraId="264B0335">
            <w:pPr>
              <w:overflowPunct w:val="0"/>
              <w:spacing w:line="360" w:lineRule="exact"/>
              <w:jc w:val="center"/>
              <w:textAlignment w:val="center"/>
              <w:rPr>
                <w:rFonts w:eastAsia="仿宋_GB2312"/>
                <w:sz w:val="24"/>
              </w:rPr>
            </w:pPr>
            <w:r>
              <w:rPr>
                <w:rFonts w:eastAsia="仿宋_GB2312"/>
                <w:sz w:val="24"/>
              </w:rPr>
              <w:t>文书编号</w:t>
            </w:r>
          </w:p>
        </w:tc>
        <w:tc>
          <w:tcPr>
            <w:tcW w:w="1676" w:type="dxa"/>
            <w:tcBorders>
              <w:top w:val="single" w:color="auto" w:sz="4" w:space="0"/>
              <w:left w:val="single" w:color="auto" w:sz="4" w:space="0"/>
              <w:bottom w:val="single" w:color="auto" w:sz="4" w:space="0"/>
              <w:right w:val="single" w:color="auto" w:sz="4" w:space="0"/>
            </w:tcBorders>
            <w:vAlign w:val="center"/>
          </w:tcPr>
          <w:p w14:paraId="2CA2ED3D">
            <w:pPr>
              <w:overflowPunct w:val="0"/>
              <w:spacing w:line="360" w:lineRule="exact"/>
              <w:jc w:val="center"/>
              <w:textAlignment w:val="center"/>
              <w:rPr>
                <w:rFonts w:eastAsia="仿宋_GB2312"/>
                <w:sz w:val="24"/>
              </w:rPr>
            </w:pPr>
          </w:p>
        </w:tc>
      </w:tr>
      <w:tr w14:paraId="4E13118C">
        <w:tblPrEx>
          <w:tblCellMar>
            <w:top w:w="0" w:type="dxa"/>
            <w:left w:w="57" w:type="dxa"/>
            <w:bottom w:w="0" w:type="dxa"/>
            <w:right w:w="57" w:type="dxa"/>
          </w:tblCellMar>
        </w:tblPrEx>
        <w:trPr>
          <w:trHeight w:val="6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420FF4A1">
            <w:pPr>
              <w:overflowPunct w:val="0"/>
              <w:spacing w:line="360" w:lineRule="exact"/>
              <w:jc w:val="center"/>
              <w:textAlignment w:val="center"/>
              <w:rPr>
                <w:rFonts w:eastAsia="仿宋_GB2312"/>
                <w:sz w:val="24"/>
              </w:rPr>
            </w:pPr>
            <w:r>
              <w:rPr>
                <w:rFonts w:eastAsia="仿宋_GB2312"/>
                <w:sz w:val="24"/>
              </w:rPr>
              <w:t>案由</w:t>
            </w:r>
          </w:p>
        </w:tc>
        <w:tc>
          <w:tcPr>
            <w:tcW w:w="4064" w:type="dxa"/>
            <w:gridSpan w:val="3"/>
            <w:tcBorders>
              <w:top w:val="single" w:color="auto" w:sz="4" w:space="0"/>
              <w:left w:val="single" w:color="auto" w:sz="4" w:space="0"/>
              <w:right w:val="single" w:color="auto" w:sz="4" w:space="0"/>
            </w:tcBorders>
            <w:vAlign w:val="center"/>
          </w:tcPr>
          <w:p w14:paraId="741BBE08">
            <w:pPr>
              <w:overflowPunct w:val="0"/>
              <w:spacing w:line="360" w:lineRule="exact"/>
              <w:jc w:val="center"/>
              <w:textAlignment w:val="center"/>
              <w:rPr>
                <w:rFonts w:eastAsia="仿宋_GB2312"/>
                <w:sz w:val="24"/>
              </w:rPr>
            </w:pPr>
          </w:p>
        </w:tc>
        <w:tc>
          <w:tcPr>
            <w:tcW w:w="1868" w:type="dxa"/>
            <w:tcBorders>
              <w:top w:val="single" w:color="auto" w:sz="4" w:space="0"/>
              <w:left w:val="single" w:color="auto" w:sz="4" w:space="0"/>
              <w:bottom w:val="single" w:color="auto" w:sz="4" w:space="0"/>
              <w:right w:val="single" w:color="auto" w:sz="4" w:space="0"/>
            </w:tcBorders>
            <w:vAlign w:val="center"/>
          </w:tcPr>
          <w:p w14:paraId="2A11E517">
            <w:pPr>
              <w:overflowPunct w:val="0"/>
              <w:spacing w:line="360" w:lineRule="exact"/>
              <w:jc w:val="center"/>
              <w:textAlignment w:val="center"/>
              <w:rPr>
                <w:rFonts w:eastAsia="仿宋_GB2312"/>
                <w:sz w:val="24"/>
              </w:rPr>
            </w:pPr>
            <w:r>
              <w:rPr>
                <w:rFonts w:eastAsia="仿宋_GB2312"/>
                <w:sz w:val="24"/>
              </w:rPr>
              <w:t>立案日期</w:t>
            </w:r>
          </w:p>
        </w:tc>
        <w:tc>
          <w:tcPr>
            <w:tcW w:w="1676" w:type="dxa"/>
            <w:tcBorders>
              <w:top w:val="single" w:color="auto" w:sz="4" w:space="0"/>
              <w:left w:val="single" w:color="auto" w:sz="4" w:space="0"/>
              <w:bottom w:val="single" w:color="auto" w:sz="4" w:space="0"/>
              <w:right w:val="single" w:color="auto" w:sz="4" w:space="0"/>
            </w:tcBorders>
            <w:vAlign w:val="center"/>
          </w:tcPr>
          <w:p w14:paraId="23CC6E90">
            <w:pPr>
              <w:overflowPunct w:val="0"/>
              <w:spacing w:line="360" w:lineRule="exact"/>
              <w:jc w:val="center"/>
              <w:textAlignment w:val="center"/>
              <w:rPr>
                <w:rFonts w:eastAsia="仿宋_GB2312"/>
                <w:sz w:val="24"/>
              </w:rPr>
            </w:pPr>
          </w:p>
        </w:tc>
      </w:tr>
      <w:tr w14:paraId="6FB43C06">
        <w:tblPrEx>
          <w:tblCellMar>
            <w:top w:w="0" w:type="dxa"/>
            <w:left w:w="57" w:type="dxa"/>
            <w:bottom w:w="0" w:type="dxa"/>
            <w:right w:w="57" w:type="dxa"/>
          </w:tblCellMar>
        </w:tblPrEx>
        <w:trPr>
          <w:trHeight w:val="680" w:hRule="atLeast"/>
          <w:jc w:val="center"/>
        </w:trPr>
        <w:tc>
          <w:tcPr>
            <w:tcW w:w="1176" w:type="dxa"/>
            <w:vMerge w:val="restart"/>
            <w:tcBorders>
              <w:top w:val="single" w:color="auto" w:sz="4" w:space="0"/>
              <w:left w:val="single" w:color="auto" w:sz="4" w:space="0"/>
              <w:right w:val="single" w:color="auto" w:sz="4" w:space="0"/>
            </w:tcBorders>
            <w:vAlign w:val="center"/>
          </w:tcPr>
          <w:p w14:paraId="2A15093D">
            <w:pPr>
              <w:overflowPunct w:val="0"/>
              <w:spacing w:line="360" w:lineRule="exact"/>
              <w:jc w:val="center"/>
              <w:textAlignment w:val="center"/>
              <w:rPr>
                <w:rFonts w:eastAsia="仿宋_GB2312"/>
                <w:sz w:val="24"/>
              </w:rPr>
            </w:pPr>
            <w:r>
              <w:rPr>
                <w:rFonts w:eastAsia="仿宋_GB2312"/>
                <w:sz w:val="24"/>
              </w:rPr>
              <w:t>当</w:t>
            </w:r>
          </w:p>
          <w:p w14:paraId="2F326EDA">
            <w:pPr>
              <w:overflowPunct w:val="0"/>
              <w:spacing w:line="360" w:lineRule="exact"/>
              <w:jc w:val="center"/>
              <w:textAlignment w:val="center"/>
              <w:rPr>
                <w:rFonts w:eastAsia="仿宋_GB2312"/>
                <w:sz w:val="24"/>
              </w:rPr>
            </w:pPr>
            <w:r>
              <w:rPr>
                <w:rFonts w:eastAsia="仿宋_GB2312"/>
                <w:sz w:val="24"/>
              </w:rPr>
              <w:t>事</w:t>
            </w:r>
          </w:p>
          <w:p w14:paraId="5726E5DA">
            <w:pPr>
              <w:overflowPunct w:val="0"/>
              <w:spacing w:line="360" w:lineRule="exact"/>
              <w:jc w:val="center"/>
              <w:textAlignment w:val="center"/>
              <w:rPr>
                <w:rFonts w:eastAsia="仿宋_GB2312"/>
                <w:sz w:val="24"/>
              </w:rPr>
            </w:pPr>
            <w:r>
              <w:rPr>
                <w:rFonts w:eastAsia="仿宋_GB2312"/>
                <w:sz w:val="24"/>
              </w:rPr>
              <w:t>人</w:t>
            </w:r>
          </w:p>
        </w:tc>
        <w:tc>
          <w:tcPr>
            <w:tcW w:w="1252" w:type="dxa"/>
            <w:tcBorders>
              <w:top w:val="single" w:color="auto" w:sz="4" w:space="0"/>
              <w:left w:val="single" w:color="auto" w:sz="4" w:space="0"/>
              <w:bottom w:val="single" w:color="auto" w:sz="4" w:space="0"/>
              <w:right w:val="single" w:color="auto" w:sz="4" w:space="0"/>
            </w:tcBorders>
            <w:vAlign w:val="center"/>
          </w:tcPr>
          <w:p w14:paraId="192D4B46">
            <w:pPr>
              <w:overflowPunct w:val="0"/>
              <w:spacing w:line="360" w:lineRule="exact"/>
              <w:jc w:val="center"/>
              <w:textAlignment w:val="center"/>
              <w:rPr>
                <w:rFonts w:eastAsia="仿宋_GB2312"/>
                <w:sz w:val="24"/>
              </w:rPr>
            </w:pPr>
            <w:r>
              <w:rPr>
                <w:rFonts w:eastAsia="仿宋_GB2312"/>
                <w:sz w:val="24"/>
              </w:rPr>
              <w:t>姓名</w:t>
            </w:r>
          </w:p>
          <w:p w14:paraId="15BA4841">
            <w:pPr>
              <w:overflowPunct w:val="0"/>
              <w:spacing w:line="360" w:lineRule="exact"/>
              <w:jc w:val="center"/>
              <w:textAlignment w:val="center"/>
              <w:rPr>
                <w:rFonts w:eastAsia="仿宋_GB2312"/>
                <w:sz w:val="24"/>
              </w:rPr>
            </w:pPr>
            <w:r>
              <w:rPr>
                <w:rFonts w:eastAsia="仿宋_GB2312"/>
                <w:sz w:val="24"/>
              </w:rPr>
              <w:t>（名称）</w:t>
            </w:r>
          </w:p>
        </w:tc>
        <w:tc>
          <w:tcPr>
            <w:tcW w:w="2812" w:type="dxa"/>
            <w:gridSpan w:val="2"/>
            <w:tcBorders>
              <w:top w:val="single" w:color="auto" w:sz="4" w:space="0"/>
              <w:left w:val="single" w:color="auto" w:sz="4" w:space="0"/>
              <w:bottom w:val="single" w:color="auto" w:sz="4" w:space="0"/>
              <w:right w:val="single" w:color="auto" w:sz="4" w:space="0"/>
            </w:tcBorders>
            <w:vAlign w:val="center"/>
          </w:tcPr>
          <w:p w14:paraId="0FA537C8">
            <w:pPr>
              <w:overflowPunct w:val="0"/>
              <w:spacing w:line="360" w:lineRule="exact"/>
              <w:jc w:val="center"/>
              <w:textAlignment w:val="center"/>
              <w:rPr>
                <w:rFonts w:eastAsia="仿宋_GB2312"/>
                <w:sz w:val="24"/>
              </w:rPr>
            </w:pPr>
          </w:p>
        </w:tc>
        <w:tc>
          <w:tcPr>
            <w:tcW w:w="1868" w:type="dxa"/>
            <w:tcBorders>
              <w:top w:val="single" w:color="auto" w:sz="4" w:space="0"/>
              <w:left w:val="single" w:color="auto" w:sz="4" w:space="0"/>
              <w:bottom w:val="single" w:color="auto" w:sz="4" w:space="0"/>
              <w:right w:val="single" w:color="auto" w:sz="4" w:space="0"/>
            </w:tcBorders>
            <w:vAlign w:val="center"/>
          </w:tcPr>
          <w:p w14:paraId="5D33BC71">
            <w:pPr>
              <w:overflowPunct w:val="0"/>
              <w:spacing w:line="360" w:lineRule="exact"/>
              <w:jc w:val="center"/>
              <w:textAlignment w:val="center"/>
              <w:rPr>
                <w:rFonts w:eastAsia="仿宋_GB2312"/>
                <w:sz w:val="24"/>
              </w:rPr>
            </w:pPr>
            <w:r>
              <w:rPr>
                <w:rFonts w:eastAsia="仿宋_GB2312"/>
                <w:sz w:val="24"/>
              </w:rPr>
              <w:t>法定代表人</w:t>
            </w:r>
          </w:p>
          <w:p w14:paraId="549B0CD1">
            <w:pPr>
              <w:overflowPunct w:val="0"/>
              <w:spacing w:line="360" w:lineRule="exact"/>
              <w:jc w:val="center"/>
              <w:textAlignment w:val="center"/>
              <w:rPr>
                <w:rFonts w:eastAsia="仿宋_GB2312"/>
                <w:sz w:val="24"/>
              </w:rPr>
            </w:pPr>
            <w:r>
              <w:rPr>
                <w:rFonts w:eastAsia="仿宋_GB2312"/>
                <w:sz w:val="24"/>
              </w:rPr>
              <w:t>（负责人）</w:t>
            </w:r>
          </w:p>
        </w:tc>
        <w:tc>
          <w:tcPr>
            <w:tcW w:w="1676" w:type="dxa"/>
            <w:tcBorders>
              <w:top w:val="single" w:color="auto" w:sz="4" w:space="0"/>
              <w:left w:val="single" w:color="auto" w:sz="4" w:space="0"/>
              <w:bottom w:val="single" w:color="auto" w:sz="4" w:space="0"/>
              <w:right w:val="single" w:color="auto" w:sz="4" w:space="0"/>
            </w:tcBorders>
            <w:vAlign w:val="center"/>
          </w:tcPr>
          <w:p w14:paraId="3DEDF7F1">
            <w:pPr>
              <w:overflowPunct w:val="0"/>
              <w:spacing w:line="360" w:lineRule="exact"/>
              <w:jc w:val="center"/>
              <w:textAlignment w:val="center"/>
              <w:rPr>
                <w:rFonts w:eastAsia="仿宋_GB2312"/>
                <w:sz w:val="24"/>
              </w:rPr>
            </w:pPr>
          </w:p>
        </w:tc>
      </w:tr>
      <w:tr w14:paraId="20798DF8">
        <w:tblPrEx>
          <w:tblCellMar>
            <w:top w:w="0" w:type="dxa"/>
            <w:left w:w="57" w:type="dxa"/>
            <w:bottom w:w="0" w:type="dxa"/>
            <w:right w:w="57" w:type="dxa"/>
          </w:tblCellMar>
        </w:tblPrEx>
        <w:trPr>
          <w:trHeight w:val="680" w:hRule="atLeast"/>
          <w:jc w:val="center"/>
        </w:trPr>
        <w:tc>
          <w:tcPr>
            <w:tcW w:w="1176" w:type="dxa"/>
            <w:vMerge w:val="continue"/>
            <w:tcBorders>
              <w:left w:val="single" w:color="auto" w:sz="4" w:space="0"/>
              <w:right w:val="single" w:color="auto" w:sz="4" w:space="0"/>
            </w:tcBorders>
            <w:vAlign w:val="center"/>
          </w:tcPr>
          <w:p w14:paraId="6947C5D2">
            <w:pPr>
              <w:overflowPunct w:val="0"/>
              <w:spacing w:line="360" w:lineRule="exact"/>
              <w:jc w:val="center"/>
              <w:textAlignment w:val="center"/>
              <w:rPr>
                <w:rFonts w:eastAsia="仿宋_GB2312"/>
                <w:sz w:val="24"/>
              </w:rPr>
            </w:pPr>
          </w:p>
        </w:tc>
        <w:tc>
          <w:tcPr>
            <w:tcW w:w="1252" w:type="dxa"/>
            <w:tcBorders>
              <w:top w:val="single" w:color="auto" w:sz="4" w:space="0"/>
              <w:left w:val="single" w:color="auto" w:sz="4" w:space="0"/>
              <w:bottom w:val="single" w:color="auto" w:sz="4" w:space="0"/>
              <w:right w:val="single" w:color="auto" w:sz="4" w:space="0"/>
            </w:tcBorders>
            <w:vAlign w:val="center"/>
          </w:tcPr>
          <w:p w14:paraId="2CBB96E2">
            <w:pPr>
              <w:overflowPunct w:val="0"/>
              <w:spacing w:line="360" w:lineRule="exact"/>
              <w:jc w:val="center"/>
              <w:textAlignment w:val="center"/>
              <w:rPr>
                <w:rFonts w:eastAsia="仿宋_GB2312"/>
                <w:sz w:val="24"/>
              </w:rPr>
            </w:pPr>
            <w:r>
              <w:rPr>
                <w:rFonts w:eastAsia="仿宋_GB2312"/>
                <w:sz w:val="24"/>
              </w:rPr>
              <w:t>证件名称</w:t>
            </w:r>
          </w:p>
        </w:tc>
        <w:tc>
          <w:tcPr>
            <w:tcW w:w="1536" w:type="dxa"/>
            <w:tcBorders>
              <w:top w:val="single" w:color="auto" w:sz="4" w:space="0"/>
              <w:left w:val="single" w:color="auto" w:sz="4" w:space="0"/>
              <w:bottom w:val="single" w:color="auto" w:sz="4" w:space="0"/>
              <w:right w:val="single" w:color="auto" w:sz="4" w:space="0"/>
            </w:tcBorders>
            <w:vAlign w:val="center"/>
          </w:tcPr>
          <w:p w14:paraId="1454A369">
            <w:pPr>
              <w:overflowPunct w:val="0"/>
              <w:spacing w:line="36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A6741B9">
            <w:pPr>
              <w:overflowPunct w:val="0"/>
              <w:spacing w:line="360" w:lineRule="exact"/>
              <w:jc w:val="center"/>
              <w:textAlignment w:val="center"/>
              <w:rPr>
                <w:rFonts w:eastAsia="仿宋_GB2312"/>
                <w:sz w:val="24"/>
              </w:rPr>
            </w:pPr>
            <w:r>
              <w:rPr>
                <w:rFonts w:eastAsia="仿宋_GB2312"/>
                <w:sz w:val="24"/>
              </w:rPr>
              <w:t>证件号码</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83455CB">
            <w:pPr>
              <w:overflowPunct w:val="0"/>
              <w:spacing w:line="360" w:lineRule="exact"/>
              <w:jc w:val="center"/>
              <w:textAlignment w:val="center"/>
              <w:rPr>
                <w:rFonts w:eastAsia="仿宋_GB2312"/>
                <w:sz w:val="24"/>
              </w:rPr>
            </w:pPr>
          </w:p>
        </w:tc>
      </w:tr>
      <w:tr w14:paraId="520641E4">
        <w:tblPrEx>
          <w:tblCellMar>
            <w:top w:w="0" w:type="dxa"/>
            <w:left w:w="57" w:type="dxa"/>
            <w:bottom w:w="0" w:type="dxa"/>
            <w:right w:w="57" w:type="dxa"/>
          </w:tblCellMar>
        </w:tblPrEx>
        <w:trPr>
          <w:trHeight w:val="680" w:hRule="atLeast"/>
          <w:jc w:val="center"/>
        </w:trPr>
        <w:tc>
          <w:tcPr>
            <w:tcW w:w="1176" w:type="dxa"/>
            <w:vMerge w:val="continue"/>
            <w:tcBorders>
              <w:left w:val="single" w:color="auto" w:sz="4" w:space="0"/>
              <w:right w:val="single" w:color="auto" w:sz="4" w:space="0"/>
            </w:tcBorders>
            <w:vAlign w:val="center"/>
          </w:tcPr>
          <w:p w14:paraId="224F9ED1">
            <w:pPr>
              <w:overflowPunct w:val="0"/>
              <w:spacing w:line="360" w:lineRule="exact"/>
              <w:jc w:val="center"/>
              <w:textAlignment w:val="center"/>
              <w:rPr>
                <w:rFonts w:eastAsia="仿宋_GB2312"/>
                <w:sz w:val="24"/>
              </w:rPr>
            </w:pPr>
          </w:p>
        </w:tc>
        <w:tc>
          <w:tcPr>
            <w:tcW w:w="1252" w:type="dxa"/>
            <w:tcBorders>
              <w:top w:val="single" w:color="auto" w:sz="4" w:space="0"/>
              <w:left w:val="single" w:color="auto" w:sz="4" w:space="0"/>
              <w:bottom w:val="single" w:color="auto" w:sz="4" w:space="0"/>
              <w:right w:val="single" w:color="auto" w:sz="4" w:space="0"/>
            </w:tcBorders>
            <w:vAlign w:val="center"/>
          </w:tcPr>
          <w:p w14:paraId="10142999">
            <w:pPr>
              <w:overflowPunct w:val="0"/>
              <w:spacing w:line="360" w:lineRule="exact"/>
              <w:jc w:val="center"/>
              <w:textAlignment w:val="center"/>
              <w:rPr>
                <w:rFonts w:eastAsia="仿宋_GB2312"/>
                <w:sz w:val="24"/>
              </w:rPr>
            </w:pPr>
            <w:r>
              <w:rPr>
                <w:rFonts w:eastAsia="仿宋_GB2312"/>
                <w:sz w:val="24"/>
              </w:rPr>
              <w:t>住址</w:t>
            </w:r>
          </w:p>
          <w:p w14:paraId="7B7E81A8">
            <w:pPr>
              <w:overflowPunct w:val="0"/>
              <w:spacing w:line="360" w:lineRule="exact"/>
              <w:jc w:val="center"/>
              <w:textAlignment w:val="center"/>
              <w:rPr>
                <w:rFonts w:eastAsia="仿宋_GB2312"/>
                <w:sz w:val="24"/>
              </w:rPr>
            </w:pPr>
            <w:r>
              <w:rPr>
                <w:rFonts w:eastAsia="仿宋_GB2312"/>
                <w:sz w:val="24"/>
              </w:rPr>
              <w:t>（地址）</w:t>
            </w:r>
          </w:p>
        </w:tc>
        <w:tc>
          <w:tcPr>
            <w:tcW w:w="2812" w:type="dxa"/>
            <w:gridSpan w:val="2"/>
            <w:tcBorders>
              <w:top w:val="single" w:color="auto" w:sz="4" w:space="0"/>
              <w:left w:val="single" w:color="auto" w:sz="4" w:space="0"/>
              <w:bottom w:val="single" w:color="auto" w:sz="4" w:space="0"/>
              <w:right w:val="single" w:color="auto" w:sz="4" w:space="0"/>
            </w:tcBorders>
            <w:vAlign w:val="center"/>
          </w:tcPr>
          <w:p w14:paraId="2AA4B316">
            <w:pPr>
              <w:overflowPunct w:val="0"/>
              <w:spacing w:line="360" w:lineRule="exact"/>
              <w:jc w:val="center"/>
              <w:textAlignment w:val="center"/>
              <w:rPr>
                <w:rFonts w:eastAsia="仿宋_GB2312"/>
                <w:sz w:val="24"/>
              </w:rPr>
            </w:pPr>
          </w:p>
        </w:tc>
        <w:tc>
          <w:tcPr>
            <w:tcW w:w="1868" w:type="dxa"/>
            <w:tcBorders>
              <w:top w:val="single" w:color="auto" w:sz="4" w:space="0"/>
              <w:left w:val="single" w:color="auto" w:sz="4" w:space="0"/>
              <w:bottom w:val="single" w:color="auto" w:sz="4" w:space="0"/>
              <w:right w:val="single" w:color="auto" w:sz="4" w:space="0"/>
            </w:tcBorders>
            <w:vAlign w:val="center"/>
          </w:tcPr>
          <w:p w14:paraId="2A711A27">
            <w:pPr>
              <w:overflowPunct w:val="0"/>
              <w:spacing w:line="360" w:lineRule="exact"/>
              <w:jc w:val="center"/>
              <w:textAlignment w:val="center"/>
              <w:rPr>
                <w:rFonts w:eastAsia="仿宋_GB2312"/>
                <w:sz w:val="24"/>
              </w:rPr>
            </w:pPr>
            <w:r>
              <w:rPr>
                <w:rFonts w:eastAsia="仿宋_GB2312"/>
                <w:sz w:val="24"/>
              </w:rPr>
              <w:t>电话</w:t>
            </w:r>
          </w:p>
        </w:tc>
        <w:tc>
          <w:tcPr>
            <w:tcW w:w="1676" w:type="dxa"/>
            <w:tcBorders>
              <w:top w:val="single" w:color="auto" w:sz="4" w:space="0"/>
              <w:left w:val="single" w:color="auto" w:sz="4" w:space="0"/>
              <w:bottom w:val="single" w:color="auto" w:sz="4" w:space="0"/>
              <w:right w:val="single" w:color="auto" w:sz="4" w:space="0"/>
            </w:tcBorders>
            <w:vAlign w:val="center"/>
          </w:tcPr>
          <w:p w14:paraId="00E00B92">
            <w:pPr>
              <w:overflowPunct w:val="0"/>
              <w:spacing w:line="360" w:lineRule="exact"/>
              <w:jc w:val="center"/>
              <w:textAlignment w:val="center"/>
              <w:rPr>
                <w:rFonts w:eastAsia="仿宋_GB2312"/>
                <w:sz w:val="24"/>
              </w:rPr>
            </w:pPr>
          </w:p>
        </w:tc>
      </w:tr>
      <w:tr w14:paraId="73D0B89C">
        <w:tblPrEx>
          <w:tblCellMar>
            <w:top w:w="0" w:type="dxa"/>
            <w:left w:w="57" w:type="dxa"/>
            <w:bottom w:w="0" w:type="dxa"/>
            <w:right w:w="57" w:type="dxa"/>
          </w:tblCellMar>
        </w:tblPrEx>
        <w:trPr>
          <w:trHeight w:val="3242"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6A591E90">
            <w:pPr>
              <w:overflowPunct w:val="0"/>
              <w:spacing w:line="400" w:lineRule="exact"/>
              <w:jc w:val="center"/>
              <w:textAlignment w:val="center"/>
              <w:rPr>
                <w:rFonts w:eastAsia="仿宋_GB2312"/>
                <w:sz w:val="24"/>
              </w:rPr>
            </w:pPr>
            <w:r>
              <w:rPr>
                <w:rFonts w:eastAsia="仿宋_GB2312"/>
                <w:sz w:val="24"/>
              </w:rPr>
              <w:t>申请理由</w:t>
            </w:r>
          </w:p>
        </w:tc>
        <w:tc>
          <w:tcPr>
            <w:tcW w:w="7608" w:type="dxa"/>
            <w:gridSpan w:val="5"/>
            <w:tcBorders>
              <w:top w:val="single" w:color="auto" w:sz="4" w:space="0"/>
              <w:left w:val="single" w:color="auto" w:sz="4" w:space="0"/>
              <w:bottom w:val="single" w:color="auto" w:sz="4" w:space="0"/>
              <w:right w:val="single" w:color="auto" w:sz="4" w:space="0"/>
            </w:tcBorders>
          </w:tcPr>
          <w:p w14:paraId="05D13B48">
            <w:pPr>
              <w:overflowPunct w:val="0"/>
              <w:spacing w:line="400" w:lineRule="exact"/>
              <w:jc w:val="right"/>
              <w:textAlignment w:val="center"/>
              <w:rPr>
                <w:rFonts w:eastAsia="仿宋_GB2312"/>
                <w:sz w:val="24"/>
              </w:rPr>
            </w:pPr>
          </w:p>
          <w:p w14:paraId="76C37BD8">
            <w:pPr>
              <w:pStyle w:val="5"/>
              <w:spacing w:after="0" w:line="400" w:lineRule="exact"/>
              <w:jc w:val="right"/>
            </w:pPr>
          </w:p>
          <w:p w14:paraId="006320D2">
            <w:pPr>
              <w:pStyle w:val="5"/>
              <w:spacing w:after="0" w:line="400" w:lineRule="exact"/>
              <w:jc w:val="right"/>
            </w:pPr>
          </w:p>
          <w:p w14:paraId="7A41894F">
            <w:pPr>
              <w:pStyle w:val="5"/>
              <w:spacing w:after="0" w:line="400" w:lineRule="exact"/>
              <w:jc w:val="right"/>
            </w:pPr>
          </w:p>
          <w:p w14:paraId="7B2CD1A6">
            <w:pPr>
              <w:pStyle w:val="5"/>
              <w:spacing w:after="0" w:line="400" w:lineRule="exact"/>
              <w:jc w:val="right"/>
            </w:pPr>
          </w:p>
          <w:p w14:paraId="2FB6380F">
            <w:pPr>
              <w:pStyle w:val="5"/>
              <w:spacing w:after="0" w:line="400" w:lineRule="exact"/>
              <w:jc w:val="right"/>
            </w:pPr>
          </w:p>
        </w:tc>
      </w:tr>
      <w:tr w14:paraId="7001955E">
        <w:tblPrEx>
          <w:tblCellMar>
            <w:top w:w="0" w:type="dxa"/>
            <w:left w:w="57" w:type="dxa"/>
            <w:bottom w:w="0" w:type="dxa"/>
            <w:right w:w="57" w:type="dxa"/>
          </w:tblCellMar>
        </w:tblPrEx>
        <w:trPr>
          <w:trHeight w:val="2551"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081DE6A0">
            <w:pPr>
              <w:overflowPunct w:val="0"/>
              <w:spacing w:line="400" w:lineRule="exact"/>
              <w:jc w:val="center"/>
              <w:textAlignment w:val="center"/>
              <w:rPr>
                <w:rFonts w:eastAsia="仿宋_GB2312"/>
                <w:sz w:val="24"/>
              </w:rPr>
            </w:pPr>
            <w:r>
              <w:rPr>
                <w:rFonts w:eastAsia="仿宋_GB2312"/>
                <w:sz w:val="24"/>
              </w:rPr>
              <w:t>审查意见</w:t>
            </w:r>
          </w:p>
        </w:tc>
        <w:tc>
          <w:tcPr>
            <w:tcW w:w="7608" w:type="dxa"/>
            <w:gridSpan w:val="5"/>
            <w:tcBorders>
              <w:top w:val="single" w:color="auto" w:sz="4" w:space="0"/>
              <w:left w:val="single" w:color="auto" w:sz="4" w:space="0"/>
              <w:bottom w:val="single" w:color="auto" w:sz="4" w:space="0"/>
              <w:right w:val="single" w:color="auto" w:sz="4" w:space="0"/>
            </w:tcBorders>
          </w:tcPr>
          <w:p w14:paraId="1EDF4FF4">
            <w:pPr>
              <w:overflowPunct w:val="0"/>
              <w:spacing w:line="400" w:lineRule="exact"/>
              <w:jc w:val="right"/>
              <w:textAlignment w:val="center"/>
              <w:rPr>
                <w:rFonts w:eastAsia="仿宋_GB2312"/>
                <w:sz w:val="24"/>
              </w:rPr>
            </w:pPr>
          </w:p>
          <w:p w14:paraId="0E0E4EAB">
            <w:pPr>
              <w:overflowPunct w:val="0"/>
              <w:spacing w:line="400" w:lineRule="exact"/>
              <w:jc w:val="right"/>
              <w:textAlignment w:val="center"/>
              <w:rPr>
                <w:rFonts w:eastAsia="仿宋_GB2312"/>
                <w:sz w:val="24"/>
              </w:rPr>
            </w:pPr>
          </w:p>
          <w:p w14:paraId="1C1DFFE3">
            <w:pPr>
              <w:overflowPunct w:val="0"/>
              <w:spacing w:line="400" w:lineRule="exact"/>
              <w:ind w:firstLine="960" w:firstLineChars="400"/>
              <w:jc w:val="right"/>
              <w:textAlignment w:val="center"/>
              <w:rPr>
                <w:rFonts w:eastAsia="仿宋_GB2312"/>
                <w:sz w:val="24"/>
              </w:rPr>
            </w:pPr>
          </w:p>
          <w:p w14:paraId="7B4E8214">
            <w:pPr>
              <w:pStyle w:val="5"/>
              <w:spacing w:after="0" w:line="400" w:lineRule="exact"/>
              <w:jc w:val="right"/>
            </w:pPr>
          </w:p>
          <w:p w14:paraId="6CACBCF2">
            <w:pPr>
              <w:overflowPunct w:val="0"/>
              <w:spacing w:line="400" w:lineRule="exact"/>
              <w:ind w:firstLine="960" w:firstLineChars="400"/>
              <w:jc w:val="right"/>
              <w:textAlignment w:val="center"/>
              <w:rPr>
                <w:rFonts w:eastAsia="仿宋_GB2312"/>
                <w:sz w:val="24"/>
              </w:rPr>
            </w:pPr>
          </w:p>
          <w:p w14:paraId="73D31D8C">
            <w:pPr>
              <w:overflowPunct w:val="0"/>
              <w:spacing w:after="156" w:afterLines="50" w:line="400" w:lineRule="exact"/>
              <w:jc w:val="right"/>
              <w:textAlignment w:val="center"/>
              <w:rPr>
                <w:rFonts w:eastAsia="仿宋_GB2312"/>
                <w:sz w:val="24"/>
              </w:rPr>
            </w:pPr>
            <w:r>
              <w:rPr>
                <w:rFonts w:eastAsia="仿宋_GB2312"/>
                <w:sz w:val="24"/>
              </w:rPr>
              <w:t>签名或盖章：　　　　　　年　月　日</w:t>
            </w:r>
          </w:p>
        </w:tc>
      </w:tr>
      <w:tr w14:paraId="5E7699ED">
        <w:tblPrEx>
          <w:tblCellMar>
            <w:top w:w="0" w:type="dxa"/>
            <w:left w:w="57" w:type="dxa"/>
            <w:bottom w:w="0" w:type="dxa"/>
            <w:right w:w="57" w:type="dxa"/>
          </w:tblCellMar>
        </w:tblPrEx>
        <w:trPr>
          <w:trHeight w:val="2551"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463C78CE">
            <w:pPr>
              <w:overflowPunct w:val="0"/>
              <w:spacing w:line="400" w:lineRule="exact"/>
              <w:jc w:val="center"/>
              <w:textAlignment w:val="center"/>
              <w:rPr>
                <w:rFonts w:eastAsia="仿宋_GB2312"/>
                <w:sz w:val="24"/>
              </w:rPr>
            </w:pPr>
            <w:r>
              <w:rPr>
                <w:rFonts w:eastAsia="仿宋_GB2312"/>
                <w:sz w:val="24"/>
              </w:rPr>
              <w:t>行政机关负责人</w:t>
            </w:r>
          </w:p>
          <w:p w14:paraId="2B60E6A2">
            <w:pPr>
              <w:overflowPunct w:val="0"/>
              <w:spacing w:line="400" w:lineRule="exact"/>
              <w:jc w:val="center"/>
              <w:textAlignment w:val="center"/>
              <w:rPr>
                <w:rFonts w:eastAsia="仿宋_GB2312"/>
                <w:sz w:val="24"/>
              </w:rPr>
            </w:pPr>
            <w:r>
              <w:rPr>
                <w:rFonts w:eastAsia="仿宋_GB2312"/>
                <w:sz w:val="24"/>
              </w:rPr>
              <w:t>审批意见</w:t>
            </w:r>
          </w:p>
        </w:tc>
        <w:tc>
          <w:tcPr>
            <w:tcW w:w="7608" w:type="dxa"/>
            <w:gridSpan w:val="5"/>
            <w:tcBorders>
              <w:top w:val="single" w:color="auto" w:sz="4" w:space="0"/>
              <w:left w:val="single" w:color="auto" w:sz="4" w:space="0"/>
              <w:bottom w:val="single" w:color="auto" w:sz="4" w:space="0"/>
              <w:right w:val="single" w:color="auto" w:sz="4" w:space="0"/>
            </w:tcBorders>
          </w:tcPr>
          <w:p w14:paraId="53006575">
            <w:pPr>
              <w:overflowPunct w:val="0"/>
              <w:spacing w:line="400" w:lineRule="exact"/>
              <w:jc w:val="right"/>
              <w:textAlignment w:val="center"/>
              <w:rPr>
                <w:rFonts w:eastAsia="仿宋_GB2312"/>
                <w:sz w:val="24"/>
              </w:rPr>
            </w:pPr>
          </w:p>
          <w:p w14:paraId="391C3158">
            <w:pPr>
              <w:overflowPunct w:val="0"/>
              <w:spacing w:line="400" w:lineRule="exact"/>
              <w:jc w:val="right"/>
              <w:textAlignment w:val="center"/>
              <w:rPr>
                <w:rFonts w:eastAsia="仿宋_GB2312"/>
                <w:sz w:val="24"/>
              </w:rPr>
            </w:pPr>
          </w:p>
          <w:p w14:paraId="0A4B6418">
            <w:pPr>
              <w:pStyle w:val="5"/>
              <w:spacing w:after="0" w:line="400" w:lineRule="exact"/>
              <w:jc w:val="right"/>
            </w:pPr>
          </w:p>
          <w:p w14:paraId="63D1453C">
            <w:pPr>
              <w:overflowPunct w:val="0"/>
              <w:spacing w:line="400" w:lineRule="exact"/>
              <w:ind w:firstLine="3360" w:firstLineChars="1400"/>
              <w:jc w:val="right"/>
              <w:textAlignment w:val="center"/>
              <w:rPr>
                <w:rFonts w:eastAsia="仿宋_GB2312"/>
                <w:sz w:val="24"/>
              </w:rPr>
            </w:pPr>
          </w:p>
          <w:p w14:paraId="76E3B988">
            <w:pPr>
              <w:overflowPunct w:val="0"/>
              <w:spacing w:line="400" w:lineRule="exact"/>
              <w:ind w:firstLine="3360" w:firstLineChars="1400"/>
              <w:jc w:val="right"/>
              <w:textAlignment w:val="center"/>
              <w:rPr>
                <w:rFonts w:eastAsia="仿宋_GB2312"/>
                <w:sz w:val="24"/>
              </w:rPr>
            </w:pPr>
          </w:p>
          <w:p w14:paraId="540642AE">
            <w:pPr>
              <w:overflowPunct w:val="0"/>
              <w:spacing w:after="156" w:afterLines="50" w:line="400" w:lineRule="exact"/>
              <w:jc w:val="right"/>
              <w:textAlignment w:val="center"/>
              <w:rPr>
                <w:rFonts w:eastAsia="仿宋_GB2312"/>
                <w:sz w:val="24"/>
              </w:rPr>
            </w:pPr>
            <w:r>
              <w:rPr>
                <w:rFonts w:eastAsia="仿宋_GB2312"/>
                <w:sz w:val="24"/>
              </w:rPr>
              <w:t>签名或盖章：　　　　　　年　月　日</w:t>
            </w:r>
          </w:p>
        </w:tc>
      </w:tr>
    </w:tbl>
    <w:p w14:paraId="45C69C08">
      <w:pPr>
        <w:widowControl/>
        <w:spacing w:line="20" w:lineRule="exact"/>
        <w:jc w:val="left"/>
      </w:pPr>
      <w:r>
        <w:br w:type="page"/>
      </w:r>
    </w:p>
    <w:p w14:paraId="7FD3D7F1">
      <w:pPr>
        <w:pStyle w:val="36"/>
      </w:pPr>
      <w:r>
        <w:rPr>
          <w:rFonts w:hint="eastAsia"/>
        </w:rPr>
        <w:t>（行政执法机关名称）</w:t>
      </w:r>
    </w:p>
    <w:p w14:paraId="4F2A52C8">
      <w:pPr>
        <w:pStyle w:val="31"/>
        <w:spacing w:after="156"/>
      </w:pPr>
      <w:bookmarkStart w:id="58" w:name="_Toc11307"/>
      <w:r>
        <w:rPr>
          <w:rFonts w:hint="eastAsia"/>
        </w:rPr>
        <w:t>行政处罚事先告知书</w:t>
      </w:r>
      <w:bookmarkEnd w:id="58"/>
    </w:p>
    <w:p w14:paraId="43C4D37A">
      <w:pPr>
        <w:overflowPunct w:val="0"/>
        <w:spacing w:line="480" w:lineRule="exact"/>
        <w:jc w:val="right"/>
        <w:textAlignment w:val="center"/>
        <w:rPr>
          <w:rFonts w:ascii="仿宋_GB2312" w:eastAsia="仿宋_GB2312" w:cs="仿宋"/>
          <w:sz w:val="24"/>
          <w:u w:val="single"/>
        </w:rPr>
      </w:pPr>
      <w:r>
        <w:rPr>
          <w:rFonts w:hint="eastAsia" w:ascii="仿宋_GB2312" w:eastAsia="仿宋_GB2312" w:cs="仿宋"/>
          <w:sz w:val="24"/>
          <w:u w:val="single"/>
        </w:rPr>
        <w:t>　　　</w:t>
      </w:r>
      <w:r>
        <w:rPr>
          <w:rFonts w:hint="eastAsia" w:ascii="仿宋_GB2312" w:eastAsia="仿宋_GB2312" w:cs="仿宋"/>
          <w:sz w:val="24"/>
        </w:rPr>
        <w:t>罚告〔　　〕　　号</w:t>
      </w:r>
    </w:p>
    <w:p w14:paraId="5AAD4E91">
      <w:pPr>
        <w:overflowPunct w:val="0"/>
        <w:spacing w:line="480" w:lineRule="exact"/>
        <w:textAlignment w:val="center"/>
        <w:rPr>
          <w:rFonts w:eastAsia="仿宋" w:cs="仿宋"/>
          <w:sz w:val="24"/>
          <w:u w:val="single"/>
        </w:rPr>
      </w:pPr>
    </w:p>
    <w:p w14:paraId="1CEBC0CE">
      <w:pPr>
        <w:overflowPunct w:val="0"/>
        <w:spacing w:line="400" w:lineRule="exact"/>
        <w:textAlignment w:val="center"/>
        <w:rPr>
          <w:rFonts w:eastAsia="仿宋_GB2312"/>
          <w:sz w:val="24"/>
        </w:rPr>
      </w:pPr>
      <w:r>
        <w:rPr>
          <w:rFonts w:eastAsia="仿宋_GB2312"/>
          <w:sz w:val="24"/>
          <w:u w:val="single"/>
        </w:rPr>
        <w:t>（当事人名称或姓名）：</w:t>
      </w:r>
      <w:r>
        <w:rPr>
          <w:rFonts w:eastAsia="仿宋_GB2312"/>
          <w:sz w:val="24"/>
        </w:rPr>
        <w:t>　　　　　　</w:t>
      </w:r>
    </w:p>
    <w:p w14:paraId="67D62232">
      <w:pPr>
        <w:overflowPunct w:val="0"/>
        <w:spacing w:line="400" w:lineRule="exact"/>
        <w:ind w:firstLine="480" w:firstLineChars="200"/>
        <w:textAlignment w:val="center"/>
        <w:rPr>
          <w:rFonts w:eastAsia="仿宋_GB2312"/>
          <w:sz w:val="24"/>
        </w:rPr>
      </w:pPr>
      <w:r>
        <w:rPr>
          <w:rFonts w:eastAsia="仿宋_GB2312"/>
          <w:sz w:val="24"/>
        </w:rPr>
        <w:t>根据《中华人民共和国行政处罚法》第四十四条和</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w:t>
      </w:r>
      <w:r>
        <w:rPr>
          <w:rFonts w:eastAsia="仿宋_GB2312"/>
          <w:sz w:val="24"/>
        </w:rPr>
        <w:t>，现将本机关拟作出的行政处罚的事实、理由、依据及处罚内容告知如下：</w:t>
      </w:r>
    </w:p>
    <w:p w14:paraId="3919FF8F">
      <w:pPr>
        <w:tabs>
          <w:tab w:val="right" w:leader="underscore" w:pos="8820"/>
        </w:tabs>
        <w:overflowPunct w:val="0"/>
        <w:spacing w:line="400" w:lineRule="exact"/>
        <w:ind w:firstLine="480" w:firstLineChars="200"/>
        <w:textAlignment w:val="center"/>
        <w:rPr>
          <w:rFonts w:eastAsia="仿宋_GB2312"/>
          <w:spacing w:val="-2"/>
          <w:sz w:val="24"/>
        </w:rPr>
      </w:pPr>
      <w:r>
        <w:rPr>
          <w:rFonts w:eastAsia="仿宋_GB2312"/>
          <w:sz w:val="24"/>
        </w:rPr>
        <w:t>（违法事实和证据）</w:t>
      </w:r>
      <w:r>
        <w:rPr>
          <w:rFonts w:eastAsia="仿宋_GB2312"/>
          <w:spacing w:val="-2"/>
          <w:sz w:val="24"/>
        </w:rPr>
        <w:tab/>
      </w:r>
    </w:p>
    <w:p w14:paraId="171D2943">
      <w:pPr>
        <w:tabs>
          <w:tab w:val="right" w:leader="underscore" w:pos="8820"/>
        </w:tabs>
        <w:overflowPunct w:val="0"/>
        <w:spacing w:line="400" w:lineRule="exact"/>
        <w:textAlignment w:val="center"/>
        <w:rPr>
          <w:rFonts w:eastAsia="仿宋_GB2312"/>
          <w:spacing w:val="-2"/>
          <w:sz w:val="24"/>
        </w:rPr>
      </w:pPr>
      <w:r>
        <w:rPr>
          <w:rFonts w:eastAsia="仿宋_GB2312"/>
          <w:spacing w:val="-2"/>
          <w:sz w:val="24"/>
        </w:rPr>
        <w:tab/>
      </w:r>
    </w:p>
    <w:p w14:paraId="046F33CB">
      <w:pPr>
        <w:tabs>
          <w:tab w:val="right" w:leader="underscore" w:pos="8820"/>
        </w:tabs>
        <w:overflowPunct w:val="0"/>
        <w:spacing w:line="400" w:lineRule="exact"/>
        <w:textAlignment w:val="center"/>
        <w:rPr>
          <w:rFonts w:eastAsia="仿宋_GB2312"/>
          <w:spacing w:val="-2"/>
          <w:sz w:val="24"/>
        </w:rPr>
      </w:pPr>
      <w:r>
        <w:rPr>
          <w:rFonts w:eastAsia="仿宋_GB2312"/>
          <w:spacing w:val="-2"/>
          <w:sz w:val="24"/>
        </w:rPr>
        <w:tab/>
      </w:r>
      <w:r>
        <w:rPr>
          <w:rFonts w:eastAsia="仿宋_GB2312"/>
          <w:spacing w:val="-2"/>
          <w:sz w:val="24"/>
        </w:rPr>
        <w:t>。</w:t>
      </w:r>
    </w:p>
    <w:p w14:paraId="02243329">
      <w:pPr>
        <w:tabs>
          <w:tab w:val="right" w:leader="underscore" w:pos="8820"/>
        </w:tabs>
        <w:overflowPunct w:val="0"/>
        <w:spacing w:line="400" w:lineRule="exact"/>
        <w:ind w:firstLine="480" w:firstLineChars="200"/>
        <w:textAlignment w:val="center"/>
        <w:rPr>
          <w:rFonts w:eastAsia="仿宋_GB2312"/>
          <w:spacing w:val="-2"/>
          <w:sz w:val="24"/>
        </w:rPr>
      </w:pPr>
      <w:r>
        <w:rPr>
          <w:rFonts w:eastAsia="仿宋_GB2312"/>
          <w:sz w:val="24"/>
        </w:rPr>
        <w:t>（处罚理由和依据）</w:t>
      </w:r>
      <w:r>
        <w:rPr>
          <w:rFonts w:hint="eastAsia" w:eastAsia="仿宋_GB2312"/>
          <w:sz w:val="24"/>
          <w:u w:val="single"/>
          <w:lang w:val="en-US" w:eastAsia="zh-CN"/>
        </w:rPr>
        <w:t>(包括</w:t>
      </w:r>
      <w:r>
        <w:rPr>
          <w:rFonts w:hint="default" w:ascii="Times New Roman" w:hAnsi="Times New Roman" w:eastAsia="仿宋_GB2312" w:cs="Times New Roman"/>
          <w:sz w:val="24"/>
          <w:szCs w:val="24"/>
          <w:u w:val="single"/>
        </w:rPr>
        <w:t>适用处罚裁量标准情况</w:t>
      </w:r>
      <w:r>
        <w:rPr>
          <w:rFonts w:hint="eastAsia" w:ascii="Times New Roman" w:hAnsi="Times New Roman" w:eastAsia="仿宋_GB2312" w:cs="Times New Roman"/>
          <w:sz w:val="24"/>
          <w:szCs w:val="24"/>
          <w:u w:val="single"/>
          <w:lang w:val="en-US" w:eastAsia="zh-CN"/>
        </w:rPr>
        <w:t>)</w:t>
      </w:r>
      <w:r>
        <w:rPr>
          <w:rFonts w:eastAsia="仿宋_GB2312"/>
          <w:spacing w:val="-2"/>
          <w:sz w:val="24"/>
        </w:rPr>
        <w:tab/>
      </w:r>
    </w:p>
    <w:p w14:paraId="4604235F">
      <w:pPr>
        <w:tabs>
          <w:tab w:val="right" w:leader="underscore" w:pos="8820"/>
        </w:tabs>
        <w:overflowPunct w:val="0"/>
        <w:spacing w:line="400" w:lineRule="exact"/>
        <w:textAlignment w:val="center"/>
        <w:rPr>
          <w:rFonts w:eastAsia="仿宋_GB2312"/>
          <w:spacing w:val="-2"/>
          <w:sz w:val="24"/>
        </w:rPr>
      </w:pPr>
      <w:r>
        <w:rPr>
          <w:rFonts w:eastAsia="仿宋_GB2312"/>
          <w:spacing w:val="-2"/>
          <w:sz w:val="24"/>
        </w:rPr>
        <w:tab/>
      </w:r>
      <w:r>
        <w:rPr>
          <w:rFonts w:eastAsia="仿宋_GB2312"/>
          <w:spacing w:val="-2"/>
          <w:sz w:val="24"/>
        </w:rPr>
        <w:t>。</w:t>
      </w:r>
    </w:p>
    <w:p w14:paraId="7572AF23">
      <w:pPr>
        <w:tabs>
          <w:tab w:val="right" w:leader="underscore" w:pos="8820"/>
        </w:tabs>
        <w:overflowPunct w:val="0"/>
        <w:spacing w:line="400" w:lineRule="exact"/>
        <w:ind w:firstLine="480" w:firstLineChars="200"/>
        <w:textAlignment w:val="center"/>
        <w:rPr>
          <w:rFonts w:eastAsia="仿宋_GB2312"/>
          <w:spacing w:val="-2"/>
          <w:sz w:val="24"/>
        </w:rPr>
      </w:pPr>
      <w:r>
        <w:rPr>
          <w:rFonts w:eastAsia="仿宋_GB2312"/>
          <w:sz w:val="24"/>
        </w:rPr>
        <w:t>现拟对你（单位）作出如下行政处罚：</w:t>
      </w:r>
      <w:r>
        <w:rPr>
          <w:rFonts w:eastAsia="仿宋_GB2312"/>
          <w:spacing w:val="-2"/>
          <w:sz w:val="24"/>
        </w:rPr>
        <w:tab/>
      </w:r>
    </w:p>
    <w:p w14:paraId="19AC035F">
      <w:pPr>
        <w:tabs>
          <w:tab w:val="right" w:leader="underscore" w:pos="8820"/>
        </w:tabs>
        <w:overflowPunct w:val="0"/>
        <w:spacing w:line="400" w:lineRule="exact"/>
        <w:textAlignment w:val="center"/>
        <w:rPr>
          <w:rFonts w:eastAsia="仿宋_GB2312"/>
          <w:spacing w:val="-2"/>
          <w:sz w:val="24"/>
        </w:rPr>
      </w:pPr>
      <w:r>
        <w:rPr>
          <w:rFonts w:eastAsia="仿宋_GB2312"/>
          <w:spacing w:val="-2"/>
          <w:sz w:val="24"/>
        </w:rPr>
        <w:tab/>
      </w:r>
    </w:p>
    <w:p w14:paraId="22E09F07">
      <w:pPr>
        <w:tabs>
          <w:tab w:val="right" w:leader="underscore" w:pos="8820"/>
        </w:tabs>
        <w:overflowPunct w:val="0"/>
        <w:spacing w:line="400" w:lineRule="exact"/>
        <w:textAlignment w:val="center"/>
        <w:rPr>
          <w:rFonts w:eastAsia="仿宋_GB2312"/>
          <w:spacing w:val="-2"/>
          <w:sz w:val="24"/>
        </w:rPr>
      </w:pPr>
      <w:r>
        <w:rPr>
          <w:rFonts w:eastAsia="仿宋_GB2312"/>
          <w:spacing w:val="-2"/>
          <w:sz w:val="24"/>
        </w:rPr>
        <w:tab/>
      </w:r>
      <w:r>
        <w:rPr>
          <w:rFonts w:eastAsia="仿宋_GB2312"/>
          <w:spacing w:val="-2"/>
          <w:sz w:val="24"/>
        </w:rPr>
        <w:t>。</w:t>
      </w:r>
    </w:p>
    <w:p w14:paraId="2FECDE0F">
      <w:pPr>
        <w:overflowPunct w:val="0"/>
        <w:spacing w:line="400" w:lineRule="exact"/>
        <w:ind w:firstLine="480" w:firstLineChars="200"/>
        <w:textAlignment w:val="center"/>
        <w:rPr>
          <w:rFonts w:eastAsia="仿宋_GB2312"/>
          <w:spacing w:val="-2"/>
          <w:sz w:val="24"/>
        </w:rPr>
      </w:pPr>
      <w:r>
        <w:rPr>
          <w:rFonts w:eastAsia="仿宋_GB2312"/>
          <w:sz w:val="24"/>
        </w:rPr>
        <w:sym w:font="Wingdings 2" w:char="00A3"/>
      </w:r>
      <w:r>
        <w:rPr>
          <w:rFonts w:eastAsia="仿宋_GB2312"/>
          <w:spacing w:val="-2"/>
          <w:sz w:val="24"/>
        </w:rPr>
        <w:t>根据《中华人民共和国行政处罚法》第四十四条的规定，你（单位）有权进行陈述和申辩。如不服上述拟处罚内容及事实、理由、依据，可在收到本告知书后</w:t>
      </w:r>
      <w:r>
        <w:rPr>
          <w:rFonts w:eastAsia="仿宋_GB2312"/>
          <w:spacing w:val="-2"/>
          <w:sz w:val="24"/>
          <w:u w:val="single"/>
        </w:rPr>
        <w:t>　　</w:t>
      </w:r>
      <w:r>
        <w:rPr>
          <w:rFonts w:eastAsia="仿宋_GB2312"/>
          <w:spacing w:val="-2"/>
          <w:sz w:val="24"/>
        </w:rPr>
        <w:br w:type="textWrapping"/>
      </w:r>
      <w:r>
        <w:rPr>
          <w:rFonts w:eastAsia="仿宋_GB2312"/>
          <w:spacing w:val="-2"/>
          <w:sz w:val="24"/>
        </w:rPr>
        <w:t>日内，向本机关提出陈述和申辩。如果充分认可本机关告知的处罚内容及事实、理由和依据，你（单位）有权放弃陈述和申辩权利，填写《放弃权利申请书》。在期限内未进行陈述和申辩的，将被视为放弃陈述和申辩权利。</w:t>
      </w:r>
    </w:p>
    <w:p w14:paraId="24AD544C">
      <w:pPr>
        <w:overflowPunct w:val="0"/>
        <w:spacing w:line="400" w:lineRule="exact"/>
        <w:ind w:firstLine="480" w:firstLineChars="200"/>
        <w:textAlignment w:val="center"/>
        <w:rPr>
          <w:rFonts w:eastAsia="仿宋_GB2312"/>
          <w:sz w:val="24"/>
        </w:rPr>
      </w:pPr>
      <w:r>
        <w:rPr>
          <w:rFonts w:eastAsia="仿宋_GB2312"/>
          <w:sz w:val="24"/>
        </w:rPr>
        <w:sym w:font="Wingdings 2" w:char="00A3"/>
      </w:r>
      <w:r>
        <w:rPr>
          <w:rFonts w:eastAsia="仿宋_GB2312"/>
          <w:sz w:val="24"/>
        </w:rPr>
        <w:t>根据《中华人民共和国行政处罚法》第六十三条、六十四条的规定，拟对你（单位）作出</w:t>
      </w:r>
      <w:r>
        <w:rPr>
          <w:rFonts w:eastAsia="仿宋_GB2312"/>
          <w:sz w:val="24"/>
          <w:u w:val="single"/>
        </w:rPr>
        <w:t>　　　　　　　　　　　　　　　　　　　　　　</w:t>
      </w:r>
      <w:r>
        <w:rPr>
          <w:rFonts w:eastAsia="仿宋_GB2312"/>
          <w:sz w:val="24"/>
        </w:rPr>
        <w:t>的行政处罚，符合听证条件，你（单位）有要求听证的权利。如要求举行听证，请在收到本告知书之日后五日内，提出举行听证的要求，逾期未提出的，视为放弃此权利。</w:t>
      </w:r>
    </w:p>
    <w:p w14:paraId="348770CB">
      <w:pPr>
        <w:overflowPunct w:val="0"/>
        <w:spacing w:line="400" w:lineRule="exact"/>
        <w:ind w:firstLine="630"/>
        <w:textAlignment w:val="center"/>
        <w:rPr>
          <w:rFonts w:eastAsia="仿宋_GB2312"/>
          <w:sz w:val="24"/>
        </w:rPr>
      </w:pPr>
      <w:r>
        <w:rPr>
          <w:rFonts w:eastAsia="仿宋_GB2312"/>
          <w:sz w:val="24"/>
        </w:rPr>
        <w:t>单位地址：</w:t>
      </w:r>
      <w:r>
        <w:rPr>
          <w:rFonts w:eastAsia="仿宋_GB2312"/>
          <w:sz w:val="24"/>
          <w:u w:val="single"/>
        </w:rPr>
        <w:t>　　　　　　　　　　　　</w:t>
      </w:r>
      <w:r>
        <w:rPr>
          <w:rFonts w:eastAsia="仿宋_GB2312"/>
          <w:sz w:val="24"/>
        </w:rPr>
        <w:t>邮政编码：</w:t>
      </w:r>
      <w:r>
        <w:rPr>
          <w:rFonts w:eastAsia="仿宋_GB2312"/>
          <w:sz w:val="24"/>
          <w:u w:val="single"/>
        </w:rPr>
        <w:t>　　　　　　　　　　　　</w:t>
      </w:r>
    </w:p>
    <w:p w14:paraId="047E8F42">
      <w:pPr>
        <w:overflowPunct w:val="0"/>
        <w:spacing w:line="400" w:lineRule="exact"/>
        <w:ind w:firstLine="630"/>
        <w:textAlignment w:val="center"/>
        <w:rPr>
          <w:rFonts w:eastAsia="仿宋_GB2312"/>
          <w:sz w:val="24"/>
        </w:rPr>
      </w:pPr>
      <w:r>
        <w:rPr>
          <w:rFonts w:eastAsia="仿宋_GB2312"/>
          <w:sz w:val="24"/>
        </w:rPr>
        <w:t>联 系 人：</w:t>
      </w:r>
      <w:r>
        <w:rPr>
          <w:rFonts w:eastAsia="仿宋_GB2312"/>
          <w:sz w:val="24"/>
          <w:u w:val="single"/>
        </w:rPr>
        <w:t>　　　　　　　　　　　　</w:t>
      </w:r>
      <w:r>
        <w:rPr>
          <w:rFonts w:eastAsia="仿宋_GB2312"/>
          <w:sz w:val="24"/>
        </w:rPr>
        <w:t>联系电话：</w:t>
      </w:r>
      <w:r>
        <w:rPr>
          <w:rFonts w:eastAsia="仿宋_GB2312"/>
          <w:sz w:val="24"/>
          <w:u w:val="single"/>
        </w:rPr>
        <w:t>　　　　　　　　　　　　</w:t>
      </w:r>
    </w:p>
    <w:p w14:paraId="01C12A95">
      <w:pPr>
        <w:overflowPunct w:val="0"/>
        <w:spacing w:line="800" w:lineRule="exact"/>
        <w:ind w:firstLine="5880" w:firstLineChars="2450"/>
        <w:jc w:val="center"/>
        <w:textAlignment w:val="center"/>
        <w:rPr>
          <w:rFonts w:eastAsia="仿宋_GB2312"/>
          <w:sz w:val="24"/>
        </w:rPr>
      </w:pPr>
    </w:p>
    <w:p w14:paraId="4DE39A04">
      <w:pPr>
        <w:spacing w:line="480" w:lineRule="exact"/>
        <w:ind w:right="630"/>
        <w:jc w:val="right"/>
        <w:rPr>
          <w:rFonts w:eastAsia="仿宋_GB2312"/>
          <w:sz w:val="24"/>
        </w:rPr>
      </w:pPr>
      <w:r>
        <w:rPr>
          <w:rFonts w:eastAsia="仿宋_GB2312"/>
          <w:sz w:val="24"/>
        </w:rPr>
        <w:t>行政执法机关名称（印章）</w:t>
      </w:r>
    </w:p>
    <w:p w14:paraId="278347D0">
      <w:pPr>
        <w:spacing w:line="480" w:lineRule="exact"/>
        <w:ind w:right="420" w:firstLine="5678" w:firstLineChars="2366"/>
        <w:jc w:val="center"/>
        <w:rPr>
          <w:rFonts w:eastAsia="仿宋_GB2312"/>
          <w:sz w:val="24"/>
        </w:rPr>
      </w:pPr>
      <w:r>
        <w:rPr>
          <w:rFonts w:eastAsia="仿宋_GB2312"/>
          <w:sz w:val="24"/>
        </w:rPr>
        <w:t>年　月　日</w:t>
      </w:r>
    </w:p>
    <w:p w14:paraId="39FDA435">
      <w:pPr>
        <w:pStyle w:val="5"/>
        <w:spacing w:after="0" w:line="20" w:lineRule="exact"/>
      </w:pPr>
      <w:r>
        <w:br w:type="page"/>
      </w:r>
    </w:p>
    <w:p w14:paraId="693A7BFF">
      <w:pPr>
        <w:pStyle w:val="36"/>
      </w:pPr>
      <w:r>
        <w:rPr>
          <w:rFonts w:hint="eastAsia"/>
        </w:rPr>
        <w:t>（行政执法机关名称）</w:t>
      </w:r>
    </w:p>
    <w:p w14:paraId="17757943">
      <w:pPr>
        <w:pStyle w:val="31"/>
        <w:spacing w:after="156"/>
      </w:pPr>
      <w:bookmarkStart w:id="59" w:name="_Toc8565"/>
      <w:r>
        <w:rPr>
          <w:rFonts w:hint="eastAsia"/>
        </w:rPr>
        <w:t>不予行政处罚告知书</w:t>
      </w:r>
      <w:bookmarkEnd w:id="59"/>
    </w:p>
    <w:p w14:paraId="73834475">
      <w:pPr>
        <w:overflowPunct w:val="0"/>
        <w:spacing w:line="480" w:lineRule="exact"/>
        <w:jc w:val="right"/>
        <w:textAlignment w:val="center"/>
        <w:rPr>
          <w:rFonts w:ascii="仿宋_GB2312" w:hAnsi="楷体_GB2312" w:eastAsia="仿宋_GB2312"/>
          <w:szCs w:val="28"/>
          <w:u w:val="single"/>
        </w:rPr>
      </w:pPr>
      <w:r>
        <w:rPr>
          <w:rFonts w:hint="eastAsia" w:ascii="仿宋_GB2312" w:eastAsia="仿宋_GB2312" w:cs="仿宋"/>
          <w:sz w:val="24"/>
          <w:u w:val="single"/>
        </w:rPr>
        <w:t>　　　</w:t>
      </w:r>
      <w:r>
        <w:rPr>
          <w:rFonts w:hint="eastAsia" w:ascii="仿宋_GB2312" w:eastAsia="仿宋_GB2312" w:cs="仿宋"/>
          <w:sz w:val="24"/>
        </w:rPr>
        <w:t>不罚告〔　　〕　　号</w:t>
      </w:r>
    </w:p>
    <w:p w14:paraId="542F0B38">
      <w:pPr>
        <w:overflowPunct w:val="0"/>
        <w:spacing w:line="480" w:lineRule="exact"/>
        <w:textAlignment w:val="center"/>
        <w:rPr>
          <w:rFonts w:eastAsia="仿宋" w:cs="仿宋"/>
          <w:sz w:val="24"/>
          <w:u w:val="single"/>
        </w:rPr>
      </w:pPr>
    </w:p>
    <w:p w14:paraId="149E23CD">
      <w:pPr>
        <w:overflowPunct w:val="0"/>
        <w:spacing w:line="480" w:lineRule="exact"/>
        <w:textAlignment w:val="center"/>
        <w:rPr>
          <w:rFonts w:eastAsia="仿宋_GB2312"/>
          <w:sz w:val="28"/>
          <w:szCs w:val="28"/>
        </w:rPr>
      </w:pPr>
      <w:r>
        <w:rPr>
          <w:rFonts w:eastAsia="仿宋_GB2312"/>
          <w:sz w:val="24"/>
          <w:u w:val="single"/>
        </w:rPr>
        <w:t>（当事人名称或姓名）</w:t>
      </w:r>
      <w:r>
        <w:rPr>
          <w:rFonts w:eastAsia="仿宋_GB2312"/>
          <w:sz w:val="28"/>
          <w:szCs w:val="28"/>
          <w:u w:val="single"/>
        </w:rPr>
        <w:t>：</w:t>
      </w:r>
      <w:r>
        <w:rPr>
          <w:rFonts w:eastAsia="仿宋_GB2312"/>
          <w:sz w:val="24"/>
        </w:rPr>
        <w:t>　　　　　　</w:t>
      </w:r>
    </w:p>
    <w:p w14:paraId="78FE5478">
      <w:pPr>
        <w:overflowPunct w:val="0"/>
        <w:spacing w:line="480" w:lineRule="exact"/>
        <w:ind w:firstLine="480" w:firstLineChars="200"/>
        <w:textAlignment w:val="center"/>
        <w:rPr>
          <w:rFonts w:eastAsia="仿宋_GB2312"/>
          <w:sz w:val="24"/>
        </w:rPr>
      </w:pPr>
      <w:r>
        <w:rPr>
          <w:rFonts w:eastAsia="仿宋_GB2312"/>
          <w:sz w:val="24"/>
        </w:rPr>
        <w:t>本机关于</w:t>
      </w:r>
      <w:r>
        <w:rPr>
          <w:rFonts w:eastAsia="仿宋_GB2312"/>
          <w:sz w:val="24"/>
          <w:u w:val="single"/>
        </w:rPr>
        <w:t>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日对你（单位）</w:t>
      </w:r>
      <w:r>
        <w:rPr>
          <w:rFonts w:eastAsia="仿宋_GB2312"/>
          <w:sz w:val="24"/>
          <w:u w:val="single"/>
        </w:rPr>
        <w:t>　（案由）　</w:t>
      </w:r>
      <w:r>
        <w:rPr>
          <w:rFonts w:eastAsia="仿宋_GB2312"/>
          <w:sz w:val="24"/>
        </w:rPr>
        <w:t>立案调查。经调查，</w:t>
      </w:r>
      <w:r>
        <w:rPr>
          <w:rFonts w:eastAsia="仿宋_GB2312"/>
          <w:sz w:val="24"/>
        </w:rPr>
        <w:br w:type="textWrapping"/>
      </w:r>
      <w:r>
        <w:rPr>
          <w:rFonts w:eastAsia="仿宋_GB2312"/>
          <w:sz w:val="24"/>
        </w:rPr>
        <w:t>你（单位）</w:t>
      </w:r>
      <w:r>
        <w:rPr>
          <w:rFonts w:eastAsia="仿宋_GB2312"/>
          <w:sz w:val="24"/>
          <w:u w:val="single"/>
        </w:rPr>
        <w:t>　（陈述违法事实）　　　　　　　　　　　　　　　　　　　　　　　</w:t>
      </w:r>
      <w:r>
        <w:rPr>
          <w:rFonts w:eastAsia="仿宋_GB2312"/>
          <w:sz w:val="24"/>
          <w:u w:val="single"/>
        </w:rPr>
        <w:br w:type="textWrapping"/>
      </w:r>
      <w:r>
        <w:rPr>
          <w:rFonts w:eastAsia="仿宋_GB2312"/>
          <w:sz w:val="24"/>
          <w:u w:val="single"/>
        </w:rPr>
        <w:t>　　　　　　　　　　　　　　　　　　　　　　　　　　　　　　　　　　　</w:t>
      </w:r>
      <w:r>
        <w:rPr>
          <w:rFonts w:eastAsia="仿宋_GB2312"/>
          <w:sz w:val="24"/>
        </w:rPr>
        <w:t>。以上事实有</w:t>
      </w:r>
      <w:r>
        <w:rPr>
          <w:rFonts w:eastAsia="仿宋_GB2312"/>
          <w:sz w:val="24"/>
          <w:u w:val="single"/>
        </w:rPr>
        <w:t>（《现场检查（勘验）笔录》、《询问笔录》</w:t>
      </w:r>
      <w:r>
        <w:rPr>
          <w:rFonts w:ascii="宋体" w:hAnsi="宋体"/>
          <w:sz w:val="24"/>
          <w:u w:val="single"/>
        </w:rPr>
        <w:t>……</w:t>
      </w:r>
      <w:r>
        <w:rPr>
          <w:rFonts w:eastAsia="仿宋_GB2312"/>
          <w:sz w:val="24"/>
          <w:u w:val="single"/>
        </w:rPr>
        <w:t>）</w:t>
      </w:r>
      <w:r>
        <w:rPr>
          <w:rFonts w:eastAsia="仿宋_GB2312"/>
          <w:sz w:val="24"/>
        </w:rPr>
        <w:t>等证据证实。上述行为违反了</w:t>
      </w:r>
      <w:r>
        <w:rPr>
          <w:rFonts w:eastAsia="仿宋_GB2312"/>
          <w:bCs/>
          <w:sz w:val="24"/>
          <w:u w:val="single"/>
        </w:rPr>
        <w:t>（法律依据名称及条、款、项具体内容）</w:t>
      </w:r>
      <w:r>
        <w:rPr>
          <w:rFonts w:eastAsia="仿宋_GB2312"/>
          <w:sz w:val="24"/>
        </w:rPr>
        <w:t>的规定，根据你（单位）违法行为的事实、性质、情节、社会危害程度和相关证据，按照</w:t>
      </w:r>
      <w:r>
        <w:rPr>
          <w:rFonts w:eastAsia="仿宋_GB2312"/>
          <w:sz w:val="24"/>
          <w:u w:val="single"/>
        </w:rPr>
        <w:t>（行政处罚裁量标准）</w:t>
      </w:r>
      <w:r>
        <w:rPr>
          <w:rFonts w:eastAsia="仿宋_GB2312"/>
          <w:sz w:val="24"/>
        </w:rPr>
        <w:t>，你（单位）的违法行为为</w:t>
      </w:r>
      <w:r>
        <w:rPr>
          <w:rFonts w:eastAsia="仿宋_GB2312"/>
          <w:sz w:val="24"/>
          <w:u w:val="single"/>
        </w:rPr>
        <w:t>（轻微情形）</w:t>
      </w:r>
      <w:r>
        <w:rPr>
          <w:rFonts w:eastAsia="仿宋_GB2312"/>
          <w:sz w:val="24"/>
        </w:rPr>
        <w:t>。根据</w:t>
      </w:r>
      <w:r>
        <w:rPr>
          <w:rFonts w:eastAsia="仿宋_GB2312"/>
          <w:bCs/>
          <w:sz w:val="24"/>
          <w:u w:val="single"/>
        </w:rPr>
        <w:t>（法律依据名称及条、款、项具体内容）</w:t>
      </w:r>
      <w:r>
        <w:rPr>
          <w:rFonts w:eastAsia="仿宋_GB2312"/>
          <w:sz w:val="24"/>
        </w:rPr>
        <w:t>的规定，本机关拟对你（单位）不予作出行政处罚。</w:t>
      </w:r>
    </w:p>
    <w:p w14:paraId="1851003D">
      <w:pPr>
        <w:overflowPunct w:val="0"/>
        <w:spacing w:line="480" w:lineRule="exact"/>
        <w:ind w:firstLine="480" w:firstLineChars="200"/>
        <w:textAlignment w:val="center"/>
        <w:rPr>
          <w:rFonts w:eastAsia="仿宋_GB2312"/>
          <w:bCs/>
          <w:sz w:val="24"/>
        </w:rPr>
      </w:pPr>
      <w:r>
        <w:rPr>
          <w:rFonts w:eastAsia="仿宋_GB2312"/>
          <w:bCs/>
          <w:sz w:val="24"/>
        </w:rPr>
        <w:t>联系人：</w:t>
      </w:r>
      <w:r>
        <w:rPr>
          <w:rFonts w:eastAsia="仿宋_GB2312"/>
          <w:sz w:val="24"/>
          <w:u w:val="single"/>
        </w:rPr>
        <w:t>　　　　　　　　　　　　　　　　　　　　　　　　　　　　　　　</w:t>
      </w:r>
    </w:p>
    <w:p w14:paraId="117CDF78">
      <w:pPr>
        <w:overflowPunct w:val="0"/>
        <w:spacing w:line="480" w:lineRule="exact"/>
        <w:ind w:firstLine="480" w:firstLineChars="200"/>
        <w:textAlignment w:val="center"/>
        <w:rPr>
          <w:rFonts w:eastAsia="仿宋_GB2312"/>
          <w:sz w:val="24"/>
          <w:u w:val="single"/>
        </w:rPr>
      </w:pPr>
      <w:r>
        <w:rPr>
          <w:rFonts w:eastAsia="仿宋_GB2312"/>
          <w:bCs/>
          <w:sz w:val="24"/>
        </w:rPr>
        <w:t>联系电话：</w:t>
      </w:r>
      <w:r>
        <w:rPr>
          <w:rFonts w:eastAsia="仿宋_GB2312"/>
          <w:sz w:val="24"/>
          <w:u w:val="single"/>
        </w:rPr>
        <w:t>　　　　　　　　　　　　　　　　　　　　　　　　　　　　　　</w:t>
      </w:r>
    </w:p>
    <w:p w14:paraId="574D586D">
      <w:pPr>
        <w:overflowPunct w:val="0"/>
        <w:spacing w:line="480" w:lineRule="exact"/>
        <w:ind w:firstLine="480" w:firstLineChars="200"/>
        <w:textAlignment w:val="center"/>
        <w:rPr>
          <w:rFonts w:eastAsia="仿宋_GB2312"/>
          <w:spacing w:val="10"/>
          <w:sz w:val="24"/>
        </w:rPr>
      </w:pPr>
      <w:r>
        <w:rPr>
          <w:rFonts w:eastAsia="仿宋_GB2312"/>
          <w:bCs/>
          <w:sz w:val="24"/>
        </w:rPr>
        <w:t>单位地址：</w:t>
      </w:r>
      <w:r>
        <w:rPr>
          <w:rFonts w:eastAsia="仿宋_GB2312"/>
          <w:sz w:val="24"/>
          <w:u w:val="single"/>
        </w:rPr>
        <w:t>　　　　　　　　　　　　　　　　　　　　　　　　</w:t>
      </w:r>
      <w:r>
        <w:rPr>
          <w:rFonts w:eastAsia="仿宋_GB2312"/>
          <w:bCs/>
          <w:sz w:val="24"/>
          <w:u w:val="single"/>
        </w:rPr>
        <w:t>　</w:t>
      </w:r>
      <w:r>
        <w:rPr>
          <w:rFonts w:eastAsia="仿宋_GB2312"/>
          <w:sz w:val="24"/>
          <w:u w:val="single"/>
        </w:rPr>
        <w:t>　　　　　</w:t>
      </w:r>
    </w:p>
    <w:p w14:paraId="60348DBF">
      <w:pPr>
        <w:overflowPunct w:val="0"/>
        <w:spacing w:line="480" w:lineRule="exact"/>
        <w:jc w:val="left"/>
        <w:textAlignment w:val="center"/>
        <w:rPr>
          <w:rFonts w:eastAsia="仿宋_GB2312"/>
          <w:sz w:val="24"/>
        </w:rPr>
      </w:pPr>
    </w:p>
    <w:p w14:paraId="7DDEA40D">
      <w:pPr>
        <w:pStyle w:val="5"/>
        <w:rPr>
          <w:rFonts w:eastAsia="仿宋_GB2312"/>
        </w:rPr>
      </w:pPr>
    </w:p>
    <w:p w14:paraId="7847CF04">
      <w:pPr>
        <w:pStyle w:val="5"/>
        <w:rPr>
          <w:rFonts w:eastAsia="仿宋_GB2312"/>
        </w:rPr>
      </w:pPr>
    </w:p>
    <w:p w14:paraId="53DA5A45">
      <w:pPr>
        <w:spacing w:line="480" w:lineRule="exact"/>
        <w:ind w:right="630"/>
        <w:jc w:val="right"/>
        <w:rPr>
          <w:rFonts w:eastAsia="仿宋_GB2312"/>
          <w:sz w:val="24"/>
        </w:rPr>
      </w:pPr>
      <w:r>
        <w:rPr>
          <w:rFonts w:eastAsia="仿宋_GB2312"/>
          <w:sz w:val="24"/>
        </w:rPr>
        <w:t>行政执法机关名称（印章）</w:t>
      </w:r>
    </w:p>
    <w:p w14:paraId="1865E3A5">
      <w:pPr>
        <w:spacing w:line="480" w:lineRule="exact"/>
        <w:ind w:right="420" w:firstLine="5678" w:firstLineChars="2366"/>
        <w:jc w:val="center"/>
        <w:rPr>
          <w:rFonts w:eastAsia="仿宋_GB2312"/>
          <w:sz w:val="24"/>
        </w:rPr>
      </w:pPr>
      <w:r>
        <w:rPr>
          <w:rFonts w:eastAsia="仿宋_GB2312"/>
          <w:sz w:val="24"/>
        </w:rPr>
        <w:t>年　月　日</w:t>
      </w:r>
    </w:p>
    <w:p w14:paraId="52E1BEF0">
      <w:pPr>
        <w:widowControl/>
        <w:jc w:val="left"/>
        <w:rPr>
          <w:rFonts w:eastAsia="黑体" w:cs="黑体"/>
          <w:sz w:val="28"/>
          <w:szCs w:val="28"/>
        </w:rPr>
      </w:pPr>
      <w:r>
        <w:rPr>
          <w:rFonts w:eastAsia="黑体" w:cs="黑体"/>
          <w:sz w:val="28"/>
          <w:szCs w:val="28"/>
        </w:rPr>
        <w:br w:type="page"/>
      </w:r>
    </w:p>
    <w:p w14:paraId="7B94C323">
      <w:pPr>
        <w:pStyle w:val="31"/>
        <w:spacing w:after="0" w:afterLines="0"/>
      </w:pPr>
      <w:bookmarkStart w:id="60" w:name="_Toc27660"/>
      <w:r>
        <w:rPr>
          <w:rFonts w:hint="eastAsia"/>
        </w:rPr>
        <w:t>履行/放弃权利申请书</w:t>
      </w:r>
      <w:bookmarkEnd w:id="60"/>
    </w:p>
    <w:p w14:paraId="57C6EABD">
      <w:pPr>
        <w:overflowPunct w:val="0"/>
        <w:spacing w:after="156" w:afterLines="50" w:line="363" w:lineRule="exact"/>
        <w:textAlignment w:val="center"/>
        <w:rPr>
          <w:rFonts w:eastAsia="仿宋_GB2312"/>
          <w:sz w:val="24"/>
          <w:u w:val="thick"/>
        </w:rPr>
      </w:pPr>
      <w:r>
        <w:rPr>
          <w:rFonts w:hint="eastAsia" w:eastAsia="仿宋_GB2312"/>
          <w:sz w:val="24"/>
          <w:u w:val="thick"/>
        </w:rPr>
        <w:t>　　　　　　　　　　　　　　　　　　　　　　　　　　　　　　　　　　　　　</w:t>
      </w:r>
    </w:p>
    <w:p w14:paraId="0E183512">
      <w:pPr>
        <w:overflowPunct w:val="0"/>
        <w:spacing w:line="480" w:lineRule="exact"/>
        <w:textAlignment w:val="center"/>
        <w:rPr>
          <w:rFonts w:eastAsia="仿宋" w:cs="仿宋"/>
          <w:sz w:val="24"/>
        </w:rPr>
      </w:pPr>
    </w:p>
    <w:p w14:paraId="3DCEC08B">
      <w:pPr>
        <w:overflowPunct w:val="0"/>
        <w:spacing w:line="480" w:lineRule="exact"/>
        <w:textAlignment w:val="center"/>
        <w:rPr>
          <w:rFonts w:eastAsia="仿宋_GB2312"/>
          <w:sz w:val="24"/>
          <w:u w:val="single"/>
        </w:rPr>
      </w:pPr>
      <w:r>
        <w:rPr>
          <w:rFonts w:eastAsia="仿宋_GB2312"/>
          <w:sz w:val="24"/>
          <w:u w:val="single"/>
        </w:rPr>
        <w:t>（行政执法机关名称）：</w:t>
      </w:r>
    </w:p>
    <w:p w14:paraId="3FFD4E77">
      <w:pPr>
        <w:overflowPunct w:val="0"/>
        <w:spacing w:line="480" w:lineRule="exact"/>
        <w:ind w:firstLine="480"/>
        <w:textAlignment w:val="center"/>
        <w:rPr>
          <w:rFonts w:eastAsia="仿宋_GB2312"/>
          <w:sz w:val="24"/>
        </w:rPr>
      </w:pPr>
      <w:r>
        <w:rPr>
          <w:rFonts w:eastAsia="仿宋_GB2312"/>
          <w:sz w:val="24"/>
        </w:rPr>
        <w:t>贵单位出具的《行政处罚事先告知书》（</w:t>
      </w:r>
      <w:r>
        <w:rPr>
          <w:rFonts w:eastAsia="仿宋_GB2312"/>
          <w:sz w:val="24"/>
          <w:u w:val="single"/>
        </w:rPr>
        <w:t>　　　</w:t>
      </w:r>
      <w:r>
        <w:rPr>
          <w:rFonts w:eastAsia="仿宋_GB2312"/>
          <w:sz w:val="24"/>
        </w:rPr>
        <w:t>罚告〔　　〕　</w:t>
      </w:r>
      <w:r>
        <w:rPr>
          <w:rFonts w:hint="eastAsia" w:eastAsia="仿宋_GB2312"/>
          <w:sz w:val="24"/>
        </w:rPr>
        <w:t>　</w:t>
      </w:r>
      <w:r>
        <w:rPr>
          <w:rFonts w:eastAsia="仿宋_GB2312"/>
          <w:sz w:val="24"/>
        </w:rPr>
        <w:t>号）收悉，已告知了拟作出的行政处罚的事实、理由、依据及处罚内容，并告知了我（单位）依法享有的相关权利事项。</w:t>
      </w:r>
    </w:p>
    <w:p w14:paraId="560B5BBE">
      <w:pPr>
        <w:overflowPunct w:val="0"/>
        <w:spacing w:line="480" w:lineRule="exact"/>
        <w:ind w:firstLine="480"/>
        <w:textAlignment w:val="center"/>
        <w:rPr>
          <w:rFonts w:eastAsia="仿宋_GB2312"/>
          <w:sz w:val="24"/>
        </w:rPr>
      </w:pPr>
      <w:r>
        <w:rPr>
          <w:rFonts w:eastAsia="仿宋_GB2312"/>
          <w:sz w:val="24"/>
        </w:rPr>
        <w:t>我（单位）现自愿提出如下申请：</w:t>
      </w:r>
    </w:p>
    <w:p w14:paraId="42FA985C">
      <w:pPr>
        <w:overflowPunct w:val="0"/>
        <w:spacing w:line="480" w:lineRule="exact"/>
        <w:ind w:firstLine="480"/>
        <w:textAlignment w:val="center"/>
        <w:rPr>
          <w:rFonts w:eastAsia="仿宋_GB2312"/>
          <w:sz w:val="24"/>
          <w:u w:val="single"/>
        </w:rPr>
      </w:pPr>
      <w:r>
        <w:rPr>
          <w:rFonts w:eastAsia="仿宋_GB2312"/>
          <w:sz w:val="24"/>
        </w:rPr>
        <w:t>例：</w:t>
      </w:r>
      <w:r>
        <w:rPr>
          <w:rFonts w:eastAsia="仿宋_GB2312"/>
          <w:sz w:val="24"/>
          <w:u w:val="single"/>
        </w:rPr>
        <w:t>1.申请履行陈述、申辩（听证）权利。　　　　　　　　　　　　　　　　</w:t>
      </w:r>
    </w:p>
    <w:p w14:paraId="2CCECC91">
      <w:pPr>
        <w:tabs>
          <w:tab w:val="right" w:leader="underscore" w:pos="8820"/>
        </w:tabs>
        <w:overflowPunct w:val="0"/>
        <w:spacing w:line="480" w:lineRule="exact"/>
        <w:ind w:left="1185" w:leftChars="450" w:hanging="240" w:hangingChars="100"/>
        <w:textAlignment w:val="center"/>
        <w:rPr>
          <w:rFonts w:eastAsia="仿宋_GB2312"/>
          <w:sz w:val="24"/>
        </w:rPr>
      </w:pPr>
      <w:r>
        <w:rPr>
          <w:rFonts w:eastAsia="仿宋_GB2312"/>
          <w:sz w:val="24"/>
          <w:u w:val="single"/>
        </w:rPr>
        <w:t>2.</w:t>
      </w:r>
      <w:r>
        <w:rPr>
          <w:rFonts w:eastAsia="仿宋_GB2312"/>
          <w:spacing w:val="2"/>
          <w:sz w:val="24"/>
          <w:u w:val="single"/>
        </w:rPr>
        <w:t>已确认无异议，放弃陈述、申辩（听证）权利，申请立即作出行政处罚决定。</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2B75B1C8">
      <w:pPr>
        <w:overflowPunct w:val="0"/>
        <w:spacing w:line="480" w:lineRule="exact"/>
        <w:textAlignment w:val="center"/>
        <w:rPr>
          <w:sz w:val="24"/>
        </w:rPr>
      </w:pPr>
    </w:p>
    <w:p w14:paraId="7C195242">
      <w:pPr>
        <w:overflowPunct w:val="0"/>
        <w:spacing w:line="480" w:lineRule="exact"/>
        <w:textAlignment w:val="center"/>
        <w:rPr>
          <w:sz w:val="24"/>
        </w:rPr>
      </w:pPr>
    </w:p>
    <w:p w14:paraId="60BCAF5E">
      <w:pPr>
        <w:overflowPunct w:val="0"/>
        <w:spacing w:line="480" w:lineRule="exact"/>
        <w:textAlignment w:val="center"/>
        <w:rPr>
          <w:sz w:val="24"/>
        </w:rPr>
      </w:pPr>
    </w:p>
    <w:p w14:paraId="1394BC91">
      <w:pPr>
        <w:overflowPunct w:val="0"/>
        <w:spacing w:line="480" w:lineRule="exact"/>
        <w:ind w:right="2400"/>
        <w:jc w:val="right"/>
        <w:textAlignment w:val="center"/>
        <w:rPr>
          <w:rFonts w:ascii="仿宋_GB2312" w:eastAsia="仿宋_GB2312"/>
          <w:sz w:val="24"/>
        </w:rPr>
      </w:pPr>
      <w:r>
        <w:rPr>
          <w:rFonts w:hint="eastAsia" w:ascii="仿宋_GB2312" w:eastAsia="仿宋_GB2312" w:cs="仿宋"/>
          <w:sz w:val="24"/>
        </w:rPr>
        <w:t>申请人（签名）：　　　　</w:t>
      </w:r>
      <w:r>
        <w:rPr>
          <w:rFonts w:hint="eastAsia" w:ascii="仿宋_GB2312" w:eastAsia="仿宋_GB2312"/>
          <w:sz w:val="24"/>
        </w:rPr>
        <w:t>　　　　　　</w:t>
      </w:r>
    </w:p>
    <w:p w14:paraId="38C5B9BB">
      <w:pPr>
        <w:overflowPunct w:val="0"/>
        <w:spacing w:line="480" w:lineRule="exact"/>
        <w:jc w:val="right"/>
        <w:textAlignment w:val="center"/>
        <w:rPr>
          <w:rFonts w:ascii="仿宋_GB2312" w:eastAsia="仿宋_GB2312" w:cs="仿宋"/>
          <w:sz w:val="24"/>
        </w:rPr>
      </w:pPr>
      <w:r>
        <w:rPr>
          <w:rFonts w:hint="eastAsia" w:ascii="仿宋_GB2312" w:eastAsia="仿宋_GB2312"/>
          <w:sz w:val="24"/>
        </w:rPr>
        <w:t>　</w:t>
      </w:r>
      <w:r>
        <w:rPr>
          <w:rFonts w:hint="eastAsia" w:ascii="仿宋_GB2312" w:eastAsia="仿宋_GB2312" w:cs="仿宋"/>
          <w:sz w:val="24"/>
        </w:rPr>
        <w:t>　　　年　　月　　日</w:t>
      </w:r>
    </w:p>
    <w:p w14:paraId="3AC16C46">
      <w:pPr>
        <w:widowControl/>
        <w:jc w:val="left"/>
        <w:rPr>
          <w:rFonts w:eastAsia="方正小标宋简体" w:cs="方正小标宋简体"/>
          <w:sz w:val="36"/>
          <w:szCs w:val="36"/>
        </w:rPr>
      </w:pPr>
      <w:r>
        <w:rPr>
          <w:rFonts w:eastAsia="方正小标宋简体" w:cs="方正小标宋简体"/>
          <w:bCs/>
          <w:sz w:val="36"/>
          <w:szCs w:val="36"/>
        </w:rPr>
        <w:br w:type="page"/>
      </w:r>
    </w:p>
    <w:p w14:paraId="1A137B76">
      <w:pPr>
        <w:pStyle w:val="31"/>
        <w:spacing w:after="0" w:afterLines="0"/>
      </w:pPr>
      <w:bookmarkStart w:id="61" w:name="_Toc27158"/>
      <w:r>
        <w:rPr>
          <w:rFonts w:hint="eastAsia"/>
        </w:rPr>
        <w:t>陈述（申辩）笔录</w:t>
      </w:r>
      <w:bookmarkEnd w:id="61"/>
    </w:p>
    <w:p w14:paraId="033CC849">
      <w:pPr>
        <w:overflowPunct w:val="0"/>
        <w:spacing w:after="156" w:afterLines="50" w:line="363" w:lineRule="exact"/>
        <w:textAlignment w:val="center"/>
        <w:rPr>
          <w:rFonts w:eastAsia="仿宋_GB2312"/>
          <w:sz w:val="24"/>
          <w:u w:val="thick"/>
        </w:rPr>
      </w:pPr>
      <w:r>
        <w:rPr>
          <w:rFonts w:hint="eastAsia" w:eastAsia="仿宋_GB2312"/>
          <w:sz w:val="24"/>
          <w:u w:val="thick"/>
        </w:rPr>
        <w:t>　　　　　　　　　　　　　　　　　　　　　　　　　　　　　　　　　　　　　</w:t>
      </w:r>
    </w:p>
    <w:p w14:paraId="292AA122">
      <w:pPr>
        <w:overflowPunct w:val="0"/>
        <w:spacing w:line="480" w:lineRule="exact"/>
        <w:textAlignment w:val="center"/>
        <w:rPr>
          <w:sz w:val="24"/>
        </w:rPr>
      </w:pPr>
      <w:r>
        <w:rPr>
          <w:sz w:val="24"/>
        </w:rPr>
        <w:t>　　　　　　　　　　　　　　　　　　　　　　　　　　　　　　　　　</w:t>
      </w:r>
    </w:p>
    <w:p w14:paraId="2C465B54">
      <w:pPr>
        <w:overflowPunct w:val="0"/>
        <w:spacing w:line="480" w:lineRule="exact"/>
        <w:textAlignment w:val="center"/>
        <w:rPr>
          <w:rFonts w:eastAsia="仿宋_GB2312"/>
          <w:sz w:val="24"/>
        </w:rPr>
      </w:pPr>
      <w:r>
        <w:rPr>
          <w:rFonts w:eastAsia="仿宋_GB2312"/>
          <w:sz w:val="24"/>
        </w:rPr>
        <w:t>时间：</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分至</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w:t>
      </w:r>
    </w:p>
    <w:p w14:paraId="1AD5BB22">
      <w:pPr>
        <w:overflowPunct w:val="0"/>
        <w:spacing w:line="480" w:lineRule="exact"/>
        <w:textAlignment w:val="center"/>
        <w:rPr>
          <w:rFonts w:eastAsia="仿宋_GB2312"/>
          <w:sz w:val="24"/>
        </w:rPr>
      </w:pPr>
      <w:r>
        <w:rPr>
          <w:rFonts w:eastAsia="仿宋_GB2312"/>
          <w:sz w:val="24"/>
        </w:rPr>
        <w:t>地点：</w:t>
      </w:r>
      <w:r>
        <w:rPr>
          <w:rFonts w:eastAsia="仿宋_GB2312"/>
          <w:sz w:val="24"/>
          <w:u w:val="single"/>
        </w:rPr>
        <w:t>　　　　　　　　　　　　　　　　　　　　　　　　　　　　　　　　　　</w:t>
      </w:r>
    </w:p>
    <w:p w14:paraId="2E94FAEF">
      <w:pPr>
        <w:overflowPunct w:val="0"/>
        <w:spacing w:line="480" w:lineRule="exact"/>
        <w:textAlignment w:val="center"/>
        <w:rPr>
          <w:rFonts w:eastAsia="仿宋_GB2312"/>
          <w:sz w:val="24"/>
          <w:u w:val="single"/>
        </w:rPr>
      </w:pPr>
      <w:r>
        <w:rPr>
          <w:rFonts w:eastAsia="仿宋_GB2312"/>
          <w:sz w:val="24"/>
        </w:rPr>
        <w:t>陈述（申辩）人：</w:t>
      </w:r>
      <w:r>
        <w:rPr>
          <w:rFonts w:eastAsia="仿宋_GB2312"/>
          <w:sz w:val="24"/>
          <w:u w:val="single"/>
        </w:rPr>
        <w:t>　　　　　　　　　</w:t>
      </w:r>
      <w:r>
        <w:rPr>
          <w:rFonts w:eastAsia="仿宋_GB2312"/>
          <w:sz w:val="24"/>
        </w:rPr>
        <w:t>身份证号：</w:t>
      </w:r>
      <w:r>
        <w:rPr>
          <w:rFonts w:eastAsia="仿宋_GB2312"/>
          <w:sz w:val="24"/>
          <w:u w:val="single"/>
        </w:rPr>
        <w:t>　　　　　　　　　　　　　　　</w:t>
      </w:r>
    </w:p>
    <w:p w14:paraId="60E81F35">
      <w:pPr>
        <w:overflowPunct w:val="0"/>
        <w:spacing w:line="480" w:lineRule="exact"/>
        <w:textAlignment w:val="center"/>
        <w:rPr>
          <w:rFonts w:eastAsia="仿宋_GB2312"/>
          <w:sz w:val="24"/>
          <w:u w:val="single"/>
        </w:rPr>
      </w:pPr>
      <w:r>
        <w:rPr>
          <w:rFonts w:eastAsia="仿宋_GB2312"/>
          <w:sz w:val="24"/>
        </w:rPr>
        <w:t>工作单位：</w:t>
      </w:r>
      <w:r>
        <w:rPr>
          <w:rFonts w:eastAsia="仿宋_GB2312"/>
          <w:sz w:val="24"/>
          <w:u w:val="single"/>
        </w:rPr>
        <w:t>　　　　　　　　　　　　　　</w:t>
      </w:r>
      <w:r>
        <w:rPr>
          <w:rFonts w:eastAsia="仿宋_GB2312"/>
          <w:sz w:val="24"/>
        </w:rPr>
        <w:t>电话：</w:t>
      </w:r>
      <w:r>
        <w:rPr>
          <w:rFonts w:eastAsia="仿宋_GB2312"/>
          <w:sz w:val="24"/>
          <w:u w:val="single"/>
        </w:rPr>
        <w:t>　　　　　　　　　　　　　　　</w:t>
      </w:r>
    </w:p>
    <w:p w14:paraId="1C8299DD">
      <w:pPr>
        <w:overflowPunct w:val="0"/>
        <w:spacing w:line="480" w:lineRule="exact"/>
        <w:textAlignment w:val="center"/>
        <w:rPr>
          <w:rFonts w:eastAsia="仿宋_GB2312"/>
          <w:sz w:val="24"/>
          <w:u w:val="single"/>
        </w:rPr>
      </w:pPr>
      <w:r>
        <w:rPr>
          <w:rFonts w:eastAsia="仿宋_GB2312"/>
          <w:sz w:val="24"/>
        </w:rPr>
        <w:t>住址：</w:t>
      </w:r>
      <w:r>
        <w:rPr>
          <w:rFonts w:eastAsia="仿宋_GB2312"/>
          <w:sz w:val="24"/>
          <w:u w:val="single"/>
        </w:rPr>
        <w:t>　　　　　　　　　　　　　　　　</w:t>
      </w:r>
      <w:r>
        <w:rPr>
          <w:rFonts w:eastAsia="仿宋_GB2312"/>
          <w:sz w:val="24"/>
        </w:rPr>
        <w:t>邮编：</w:t>
      </w:r>
      <w:r>
        <w:rPr>
          <w:rFonts w:eastAsia="仿宋_GB2312"/>
          <w:sz w:val="24"/>
          <w:u w:val="single"/>
        </w:rPr>
        <w:t>　　　　　　　　　　　　　　　</w:t>
      </w:r>
    </w:p>
    <w:p w14:paraId="1B8E1504">
      <w:pPr>
        <w:overflowPunct w:val="0"/>
        <w:spacing w:line="480" w:lineRule="exact"/>
        <w:textAlignment w:val="center"/>
        <w:rPr>
          <w:rFonts w:eastAsia="仿宋_GB2312"/>
          <w:sz w:val="24"/>
        </w:rPr>
      </w:pPr>
      <w:r>
        <w:rPr>
          <w:rFonts w:eastAsia="仿宋_GB2312"/>
          <w:sz w:val="24"/>
        </w:rPr>
        <w:t>与本案关系：</w:t>
      </w:r>
      <w:r>
        <w:rPr>
          <w:rFonts w:eastAsia="仿宋_GB2312"/>
          <w:sz w:val="24"/>
          <w:u w:val="single"/>
        </w:rPr>
        <w:t>　　　　　　　　　　　　　　　　　　　　　　　　　　　　　　　</w:t>
      </w:r>
    </w:p>
    <w:p w14:paraId="5858E13D">
      <w:pPr>
        <w:overflowPunct w:val="0"/>
        <w:spacing w:line="480" w:lineRule="exact"/>
        <w:textAlignment w:val="center"/>
        <w:rPr>
          <w:rFonts w:eastAsia="仿宋_GB2312"/>
          <w:sz w:val="24"/>
        </w:rPr>
      </w:pPr>
      <w:r>
        <w:rPr>
          <w:rFonts w:eastAsia="仿宋_GB2312"/>
          <w:sz w:val="24"/>
        </w:rPr>
        <w:t>记录人：</w:t>
      </w:r>
      <w:r>
        <w:rPr>
          <w:rFonts w:eastAsia="仿宋_GB2312"/>
          <w:sz w:val="24"/>
          <w:u w:val="single"/>
        </w:rPr>
        <w:t>　　　　　　　　　　　　</w:t>
      </w:r>
      <w:r>
        <w:rPr>
          <w:rFonts w:eastAsia="仿宋_GB2312"/>
          <w:sz w:val="24"/>
        </w:rPr>
        <w:t>工作单位：</w:t>
      </w:r>
      <w:r>
        <w:rPr>
          <w:rFonts w:eastAsia="仿宋_GB2312"/>
          <w:sz w:val="24"/>
          <w:u w:val="single"/>
        </w:rPr>
        <w:t>　　　　　　　　　　　　　　　　</w:t>
      </w:r>
    </w:p>
    <w:p w14:paraId="48C78313">
      <w:pPr>
        <w:pStyle w:val="5"/>
        <w:tabs>
          <w:tab w:val="right" w:leader="underscore" w:pos="8820"/>
        </w:tabs>
        <w:spacing w:after="0" w:line="480" w:lineRule="exact"/>
        <w:rPr>
          <w:rFonts w:eastAsia="仿宋_GB2312"/>
        </w:rPr>
      </w:pPr>
      <w:r>
        <w:rPr>
          <w:rFonts w:eastAsia="仿宋_GB2312"/>
          <w:sz w:val="24"/>
        </w:rPr>
        <w:t>陈述（申辩）的目的：</w:t>
      </w:r>
      <w:r>
        <w:rPr>
          <w:rFonts w:eastAsia="仿宋_GB2312"/>
        </w:rPr>
        <w:tab/>
      </w:r>
    </w:p>
    <w:p w14:paraId="0EF7F20A">
      <w:pPr>
        <w:pStyle w:val="5"/>
        <w:tabs>
          <w:tab w:val="right" w:leader="underscore" w:pos="8820"/>
        </w:tabs>
        <w:spacing w:after="0" w:line="480" w:lineRule="exact"/>
        <w:rPr>
          <w:rFonts w:eastAsia="仿宋_GB2312"/>
        </w:rPr>
      </w:pPr>
      <w:r>
        <w:rPr>
          <w:rFonts w:eastAsia="仿宋_GB2312"/>
        </w:rPr>
        <w:tab/>
      </w:r>
    </w:p>
    <w:p w14:paraId="2D6DB9C1">
      <w:pPr>
        <w:tabs>
          <w:tab w:val="right" w:leader="underscore" w:pos="8820"/>
        </w:tabs>
        <w:overflowPunct w:val="0"/>
        <w:spacing w:line="480" w:lineRule="exact"/>
        <w:textAlignment w:val="center"/>
        <w:rPr>
          <w:rFonts w:eastAsia="仿宋_GB2312"/>
        </w:rPr>
      </w:pPr>
      <w:r>
        <w:rPr>
          <w:rFonts w:eastAsia="仿宋_GB2312"/>
          <w:sz w:val="24"/>
        </w:rPr>
        <w:t>陈述（申辩）的事实和理由：</w:t>
      </w:r>
      <w:r>
        <w:rPr>
          <w:rFonts w:eastAsia="仿宋_GB2312"/>
        </w:rPr>
        <w:tab/>
      </w:r>
    </w:p>
    <w:p w14:paraId="64E6DCE2">
      <w:pPr>
        <w:pStyle w:val="5"/>
        <w:tabs>
          <w:tab w:val="right" w:leader="underscore" w:pos="8820"/>
        </w:tabs>
        <w:spacing w:after="0" w:line="480" w:lineRule="exact"/>
        <w:rPr>
          <w:rFonts w:eastAsia="仿宋_GB2312"/>
        </w:rPr>
      </w:pPr>
      <w:r>
        <w:rPr>
          <w:rFonts w:eastAsia="仿宋_GB2312"/>
        </w:rPr>
        <w:tab/>
      </w:r>
    </w:p>
    <w:p w14:paraId="73D6A877">
      <w:pPr>
        <w:pStyle w:val="5"/>
        <w:tabs>
          <w:tab w:val="right" w:leader="underscore" w:pos="8820"/>
        </w:tabs>
        <w:spacing w:after="0" w:line="480" w:lineRule="exact"/>
        <w:rPr>
          <w:rFonts w:eastAsia="仿宋_GB2312"/>
        </w:rPr>
      </w:pPr>
      <w:r>
        <w:rPr>
          <w:rFonts w:eastAsia="仿宋_GB2312"/>
        </w:rPr>
        <w:tab/>
      </w:r>
    </w:p>
    <w:p w14:paraId="6E38F6AE">
      <w:pPr>
        <w:pStyle w:val="5"/>
        <w:tabs>
          <w:tab w:val="right" w:leader="underscore" w:pos="8820"/>
        </w:tabs>
        <w:spacing w:after="0" w:line="480" w:lineRule="exact"/>
        <w:rPr>
          <w:rFonts w:eastAsia="仿宋_GB2312"/>
        </w:rPr>
      </w:pPr>
      <w:r>
        <w:rPr>
          <w:rFonts w:eastAsia="仿宋_GB2312"/>
        </w:rPr>
        <w:tab/>
      </w:r>
    </w:p>
    <w:p w14:paraId="671699B6">
      <w:pPr>
        <w:pStyle w:val="5"/>
        <w:tabs>
          <w:tab w:val="right" w:leader="underscore" w:pos="8820"/>
        </w:tabs>
        <w:spacing w:after="0" w:line="480" w:lineRule="exact"/>
        <w:rPr>
          <w:rFonts w:eastAsia="仿宋_GB2312"/>
        </w:rPr>
      </w:pPr>
      <w:r>
        <w:rPr>
          <w:rFonts w:eastAsia="仿宋_GB2312"/>
        </w:rPr>
        <w:tab/>
      </w:r>
    </w:p>
    <w:p w14:paraId="1ADD6038">
      <w:pPr>
        <w:pStyle w:val="5"/>
        <w:tabs>
          <w:tab w:val="right" w:leader="underscore" w:pos="8820"/>
        </w:tabs>
        <w:spacing w:after="0" w:line="480" w:lineRule="exact"/>
        <w:rPr>
          <w:rFonts w:eastAsia="仿宋_GB2312"/>
        </w:rPr>
      </w:pPr>
      <w:r>
        <w:rPr>
          <w:rFonts w:eastAsia="仿宋_GB2312"/>
        </w:rPr>
        <w:tab/>
      </w:r>
    </w:p>
    <w:p w14:paraId="466EF108">
      <w:pPr>
        <w:pStyle w:val="5"/>
        <w:tabs>
          <w:tab w:val="right" w:leader="underscore" w:pos="8820"/>
        </w:tabs>
        <w:spacing w:after="0" w:line="480" w:lineRule="exact"/>
        <w:rPr>
          <w:rFonts w:eastAsia="仿宋_GB2312"/>
        </w:rPr>
      </w:pPr>
      <w:r>
        <w:rPr>
          <w:rFonts w:eastAsia="仿宋_GB2312"/>
        </w:rPr>
        <w:tab/>
      </w:r>
    </w:p>
    <w:p w14:paraId="466CDA32">
      <w:pPr>
        <w:pStyle w:val="5"/>
        <w:tabs>
          <w:tab w:val="right" w:leader="underscore" w:pos="8820"/>
        </w:tabs>
        <w:spacing w:after="0" w:line="480" w:lineRule="exact"/>
        <w:rPr>
          <w:rFonts w:eastAsia="仿宋_GB2312"/>
        </w:rPr>
      </w:pPr>
      <w:r>
        <w:rPr>
          <w:rFonts w:eastAsia="仿宋_GB2312"/>
        </w:rPr>
        <w:tab/>
      </w:r>
    </w:p>
    <w:p w14:paraId="642AEE0D">
      <w:pPr>
        <w:pStyle w:val="5"/>
        <w:tabs>
          <w:tab w:val="right" w:leader="underscore" w:pos="8820"/>
        </w:tabs>
        <w:spacing w:after="0" w:line="480" w:lineRule="exact"/>
        <w:rPr>
          <w:rFonts w:eastAsia="仿宋_GB2312"/>
        </w:rPr>
      </w:pPr>
      <w:r>
        <w:rPr>
          <w:rFonts w:eastAsia="仿宋_GB2312"/>
        </w:rPr>
        <w:tab/>
      </w:r>
    </w:p>
    <w:p w14:paraId="57634908">
      <w:pPr>
        <w:pStyle w:val="5"/>
        <w:tabs>
          <w:tab w:val="right" w:leader="underscore" w:pos="8820"/>
        </w:tabs>
        <w:spacing w:after="0" w:line="480" w:lineRule="exact"/>
        <w:rPr>
          <w:rFonts w:eastAsia="仿宋_GB2312"/>
        </w:rPr>
      </w:pPr>
      <w:r>
        <w:rPr>
          <w:rFonts w:eastAsia="仿宋_GB2312"/>
        </w:rPr>
        <w:tab/>
      </w:r>
    </w:p>
    <w:p w14:paraId="1CEA7FDA">
      <w:pPr>
        <w:pStyle w:val="5"/>
        <w:tabs>
          <w:tab w:val="right" w:leader="underscore" w:pos="8820"/>
        </w:tabs>
        <w:spacing w:after="0" w:line="480" w:lineRule="exact"/>
        <w:rPr>
          <w:rFonts w:eastAsia="仿宋_GB2312"/>
        </w:rPr>
      </w:pPr>
      <w:r>
        <w:rPr>
          <w:rFonts w:eastAsia="仿宋_GB2312"/>
        </w:rPr>
        <w:tab/>
      </w:r>
    </w:p>
    <w:p w14:paraId="20B6DDEA">
      <w:pPr>
        <w:pStyle w:val="5"/>
        <w:tabs>
          <w:tab w:val="right" w:leader="underscore" w:pos="8820"/>
        </w:tabs>
        <w:spacing w:after="0" w:line="480" w:lineRule="exact"/>
        <w:rPr>
          <w:rFonts w:eastAsia="仿宋_GB2312"/>
        </w:rPr>
      </w:pPr>
      <w:r>
        <w:rPr>
          <w:rFonts w:eastAsia="仿宋_GB2312"/>
        </w:rPr>
        <w:tab/>
      </w:r>
    </w:p>
    <w:p w14:paraId="47382060">
      <w:pPr>
        <w:overflowPunct w:val="0"/>
        <w:spacing w:line="560" w:lineRule="exact"/>
        <w:textAlignment w:val="center"/>
        <w:rPr>
          <w:rFonts w:eastAsia="仿宋_GB2312"/>
          <w:sz w:val="24"/>
          <w:u w:val="single"/>
        </w:rPr>
      </w:pPr>
      <w:r>
        <w:rPr>
          <w:rFonts w:eastAsia="仿宋_GB2312"/>
          <w:sz w:val="24"/>
        </w:rPr>
        <w:t>陈述（申辩）人签名：</w:t>
      </w:r>
      <w:r>
        <w:rPr>
          <w:rFonts w:eastAsia="仿宋_GB2312"/>
          <w:sz w:val="24"/>
          <w:u w:val="single"/>
        </w:rPr>
        <w:t>　　　　　　　　　　</w:t>
      </w:r>
      <w:r>
        <w:rPr>
          <w:rFonts w:eastAsia="仿宋_GB2312"/>
          <w:sz w:val="24"/>
        </w:rPr>
        <w:t>　记录人签名：</w:t>
      </w:r>
      <w:r>
        <w:rPr>
          <w:rFonts w:eastAsia="仿宋_GB2312"/>
          <w:sz w:val="24"/>
          <w:u w:val="single"/>
        </w:rPr>
        <w:t>　　　　　　　　　　</w:t>
      </w:r>
    </w:p>
    <w:p w14:paraId="1921A8DC">
      <w:pPr>
        <w:overflowPunct w:val="0"/>
        <w:spacing w:line="48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112CAAA9">
      <w:pPr>
        <w:pStyle w:val="5"/>
        <w:spacing w:after="0" w:line="20" w:lineRule="exact"/>
      </w:pPr>
      <w:r>
        <w:br w:type="page"/>
      </w:r>
    </w:p>
    <w:p w14:paraId="0A74ADC5">
      <w:pPr>
        <w:pStyle w:val="31"/>
        <w:spacing w:after="0" w:afterLines="0"/>
      </w:pPr>
      <w:bookmarkStart w:id="62" w:name="_Toc32505"/>
      <w:bookmarkStart w:id="63" w:name="_Toc121233844"/>
      <w:r>
        <w:rPr>
          <w:rFonts w:hint="eastAsia"/>
        </w:rPr>
        <w:t>陈述（申辩）笔录（续页）</w:t>
      </w:r>
      <w:bookmarkEnd w:id="62"/>
      <w:bookmarkEnd w:id="63"/>
    </w:p>
    <w:p w14:paraId="46A05D93">
      <w:pPr>
        <w:overflowPunct w:val="0"/>
        <w:spacing w:after="156" w:afterLines="50" w:line="363" w:lineRule="exact"/>
        <w:textAlignment w:val="center"/>
        <w:rPr>
          <w:rFonts w:eastAsia="仿宋_GB2312"/>
          <w:sz w:val="24"/>
          <w:u w:val="thick"/>
        </w:rPr>
      </w:pPr>
      <w:r>
        <w:rPr>
          <w:rFonts w:hint="eastAsia" w:eastAsia="仿宋_GB2312"/>
          <w:sz w:val="24"/>
          <w:u w:val="thick"/>
        </w:rPr>
        <w:t>　　　　　　　　　　　　　　　　　　　　　　　　　　　　　　　　　　　　　</w:t>
      </w:r>
    </w:p>
    <w:p w14:paraId="43047B20">
      <w:pPr>
        <w:spacing w:line="480" w:lineRule="exact"/>
        <w:rPr>
          <w:rFonts w:eastAsia="仿宋_GB2312"/>
          <w:sz w:val="24"/>
          <w:u w:val="single"/>
        </w:rPr>
      </w:pPr>
      <w:r>
        <w:rPr>
          <w:rFonts w:eastAsia="仿宋_GB2312"/>
          <w:sz w:val="24"/>
          <w:u w:val="single"/>
        </w:rPr>
        <w:t>　　　　　　　　　　　　　　　　　　　　　　　　　　　　　　　　　　　　　</w:t>
      </w:r>
    </w:p>
    <w:p w14:paraId="20C349EA">
      <w:pPr>
        <w:spacing w:line="480" w:lineRule="exact"/>
        <w:rPr>
          <w:rFonts w:eastAsia="仿宋_GB2312"/>
          <w:sz w:val="24"/>
          <w:u w:val="single"/>
        </w:rPr>
      </w:pPr>
      <w:r>
        <w:rPr>
          <w:rFonts w:eastAsia="仿宋_GB2312"/>
          <w:sz w:val="24"/>
          <w:u w:val="single"/>
        </w:rPr>
        <w:t>　　　　　　　　　　　　　　　　　　　　　　　　　　　　　　　　　　　　　</w:t>
      </w:r>
    </w:p>
    <w:p w14:paraId="737BCB6B">
      <w:pPr>
        <w:spacing w:line="480" w:lineRule="exact"/>
        <w:rPr>
          <w:rFonts w:eastAsia="仿宋_GB2312"/>
          <w:sz w:val="24"/>
          <w:u w:val="single"/>
        </w:rPr>
      </w:pPr>
      <w:r>
        <w:rPr>
          <w:rFonts w:eastAsia="仿宋_GB2312"/>
          <w:sz w:val="24"/>
          <w:u w:val="single"/>
        </w:rPr>
        <w:t>　　　　　　　　　　　　　　　　　　　　　　　　　　　　　　　　　　　　　</w:t>
      </w:r>
    </w:p>
    <w:p w14:paraId="270A3742">
      <w:pPr>
        <w:spacing w:line="480" w:lineRule="exact"/>
        <w:rPr>
          <w:rFonts w:eastAsia="仿宋_GB2312"/>
          <w:sz w:val="24"/>
          <w:u w:val="single"/>
        </w:rPr>
      </w:pPr>
      <w:r>
        <w:rPr>
          <w:rFonts w:eastAsia="仿宋_GB2312"/>
          <w:sz w:val="24"/>
          <w:u w:val="single"/>
        </w:rPr>
        <w:t>　　　　　　　　　　　　　　　　　　　　　　　　　　　　　　　　　　　　　</w:t>
      </w:r>
    </w:p>
    <w:p w14:paraId="5F06DE12">
      <w:pPr>
        <w:spacing w:line="480" w:lineRule="exact"/>
        <w:rPr>
          <w:rFonts w:eastAsia="仿宋_GB2312"/>
          <w:sz w:val="24"/>
          <w:u w:val="single"/>
        </w:rPr>
      </w:pPr>
      <w:r>
        <w:rPr>
          <w:rFonts w:eastAsia="仿宋_GB2312"/>
          <w:sz w:val="24"/>
          <w:u w:val="single"/>
        </w:rPr>
        <w:t>　　　　　　　　　　　　　　　　　　　　　　　　　　　　　　　　　　　　　</w:t>
      </w:r>
    </w:p>
    <w:p w14:paraId="354FB24A">
      <w:pPr>
        <w:spacing w:line="480" w:lineRule="exact"/>
        <w:rPr>
          <w:rFonts w:eastAsia="仿宋_GB2312"/>
          <w:sz w:val="24"/>
          <w:u w:val="single"/>
        </w:rPr>
      </w:pPr>
      <w:r>
        <w:rPr>
          <w:rFonts w:eastAsia="仿宋_GB2312"/>
          <w:sz w:val="24"/>
          <w:u w:val="single"/>
        </w:rPr>
        <w:t>　　　　　　　　　　　　　　　　　　　　　　　　　　　　　　　　　　　　　</w:t>
      </w:r>
    </w:p>
    <w:p w14:paraId="22D9693F">
      <w:pPr>
        <w:spacing w:line="480" w:lineRule="exact"/>
        <w:rPr>
          <w:rFonts w:eastAsia="仿宋_GB2312"/>
          <w:sz w:val="24"/>
          <w:u w:val="single"/>
        </w:rPr>
      </w:pPr>
      <w:r>
        <w:rPr>
          <w:rFonts w:eastAsia="仿宋_GB2312"/>
          <w:sz w:val="24"/>
          <w:u w:val="single"/>
        </w:rPr>
        <w:t>　　　　　　　　　　　　　　　　　　　　　　　　　　　　　　　　　　　　　</w:t>
      </w:r>
    </w:p>
    <w:p w14:paraId="6367C109">
      <w:pPr>
        <w:spacing w:line="480" w:lineRule="exact"/>
        <w:rPr>
          <w:rFonts w:eastAsia="仿宋_GB2312"/>
          <w:sz w:val="24"/>
          <w:u w:val="single"/>
        </w:rPr>
      </w:pPr>
      <w:r>
        <w:rPr>
          <w:rFonts w:eastAsia="仿宋_GB2312"/>
          <w:sz w:val="24"/>
          <w:u w:val="single"/>
        </w:rPr>
        <w:t>　　　　　　　　　　　　　　　　　　　　　　　　　　　　　　　　　　　　　</w:t>
      </w:r>
    </w:p>
    <w:p w14:paraId="1F935C86">
      <w:pPr>
        <w:spacing w:line="480" w:lineRule="exact"/>
        <w:rPr>
          <w:rFonts w:eastAsia="仿宋_GB2312"/>
          <w:sz w:val="24"/>
          <w:u w:val="single"/>
        </w:rPr>
      </w:pPr>
      <w:r>
        <w:rPr>
          <w:rFonts w:eastAsia="仿宋_GB2312"/>
          <w:sz w:val="24"/>
          <w:u w:val="single"/>
        </w:rPr>
        <w:t>　　　　　　　　　　　　　　　　　　　　　　　　　　　　　　　　　　　　　</w:t>
      </w:r>
    </w:p>
    <w:p w14:paraId="0A6676EC">
      <w:pPr>
        <w:spacing w:line="480" w:lineRule="exact"/>
        <w:rPr>
          <w:rFonts w:eastAsia="仿宋_GB2312"/>
          <w:sz w:val="24"/>
          <w:u w:val="single"/>
        </w:rPr>
      </w:pPr>
      <w:r>
        <w:rPr>
          <w:rFonts w:eastAsia="仿宋_GB2312"/>
          <w:sz w:val="24"/>
          <w:u w:val="single"/>
        </w:rPr>
        <w:t>　　　　　　　　　　　　　　　　　　　　　　　　　　　　　　　　　　　　　</w:t>
      </w:r>
    </w:p>
    <w:p w14:paraId="7D6C46F3">
      <w:pPr>
        <w:spacing w:line="480" w:lineRule="exact"/>
        <w:rPr>
          <w:rFonts w:eastAsia="仿宋_GB2312"/>
          <w:sz w:val="24"/>
          <w:u w:val="single"/>
        </w:rPr>
      </w:pPr>
      <w:r>
        <w:rPr>
          <w:rFonts w:eastAsia="仿宋_GB2312"/>
          <w:sz w:val="24"/>
          <w:u w:val="single"/>
        </w:rPr>
        <w:t>　　　　　　　　　　　　　　　　　　　　　　　　　　　　　　　　　　　　　</w:t>
      </w:r>
    </w:p>
    <w:p w14:paraId="6B7D9A1E">
      <w:pPr>
        <w:spacing w:line="480" w:lineRule="exact"/>
        <w:rPr>
          <w:rFonts w:eastAsia="仿宋_GB2312"/>
          <w:sz w:val="24"/>
          <w:u w:val="single"/>
        </w:rPr>
      </w:pPr>
      <w:r>
        <w:rPr>
          <w:rFonts w:eastAsia="仿宋_GB2312"/>
          <w:sz w:val="24"/>
          <w:u w:val="single"/>
        </w:rPr>
        <w:t>　　　　　　　　　　　　　　　　　　　　　　　　　　　　　　　　　　　　　</w:t>
      </w:r>
    </w:p>
    <w:p w14:paraId="61A6DD28">
      <w:pPr>
        <w:spacing w:line="480" w:lineRule="exact"/>
        <w:rPr>
          <w:rFonts w:eastAsia="仿宋_GB2312"/>
          <w:sz w:val="24"/>
          <w:u w:val="single"/>
        </w:rPr>
      </w:pPr>
      <w:r>
        <w:rPr>
          <w:rFonts w:eastAsia="仿宋_GB2312"/>
          <w:sz w:val="24"/>
          <w:u w:val="single"/>
        </w:rPr>
        <w:t>　　　　　　　　　　　　　　　　　　　　　　　　　　　　　　　　　　　　　</w:t>
      </w:r>
    </w:p>
    <w:p w14:paraId="0074C1AD">
      <w:pPr>
        <w:spacing w:line="480" w:lineRule="exact"/>
        <w:rPr>
          <w:rFonts w:eastAsia="仿宋_GB2312"/>
          <w:sz w:val="24"/>
          <w:u w:val="single"/>
        </w:rPr>
      </w:pPr>
      <w:r>
        <w:rPr>
          <w:rFonts w:eastAsia="仿宋_GB2312"/>
          <w:sz w:val="24"/>
          <w:u w:val="single"/>
        </w:rPr>
        <w:t>　　　　　　　　　　　　　　　　　　　　　　　　　　　　　　　　　　　　　</w:t>
      </w:r>
    </w:p>
    <w:p w14:paraId="4BC100F6">
      <w:pPr>
        <w:spacing w:line="480" w:lineRule="exact"/>
        <w:rPr>
          <w:rFonts w:eastAsia="仿宋_GB2312"/>
          <w:sz w:val="24"/>
          <w:u w:val="single"/>
        </w:rPr>
      </w:pPr>
      <w:r>
        <w:rPr>
          <w:rFonts w:eastAsia="仿宋_GB2312"/>
          <w:sz w:val="24"/>
          <w:u w:val="single"/>
        </w:rPr>
        <w:t>　　　　　　　　　　　　　　　　　　　　　　　　　　　　　　　　　　　　　</w:t>
      </w:r>
    </w:p>
    <w:p w14:paraId="13D6D88C">
      <w:pPr>
        <w:spacing w:line="480" w:lineRule="exact"/>
        <w:rPr>
          <w:rFonts w:eastAsia="仿宋_GB2312"/>
          <w:sz w:val="24"/>
          <w:u w:val="single"/>
        </w:rPr>
      </w:pPr>
      <w:r>
        <w:rPr>
          <w:rFonts w:eastAsia="仿宋_GB2312"/>
          <w:sz w:val="24"/>
          <w:u w:val="single"/>
        </w:rPr>
        <w:t>　　　　　　　　　　　　　　　　　　　　　　　　　　　　　　　　　　　　　</w:t>
      </w:r>
    </w:p>
    <w:p w14:paraId="6B3E2C69">
      <w:pPr>
        <w:spacing w:line="480" w:lineRule="exact"/>
        <w:rPr>
          <w:rFonts w:eastAsia="仿宋_GB2312"/>
          <w:sz w:val="24"/>
          <w:u w:val="single"/>
        </w:rPr>
      </w:pPr>
      <w:r>
        <w:rPr>
          <w:rFonts w:eastAsia="仿宋_GB2312"/>
          <w:sz w:val="24"/>
          <w:u w:val="single"/>
        </w:rPr>
        <w:t>　　　　　　　　　　　　　　　　　　　　　　　　　　　　　　　　　　　　　</w:t>
      </w:r>
    </w:p>
    <w:p w14:paraId="344EE61C">
      <w:pPr>
        <w:spacing w:line="480" w:lineRule="exact"/>
        <w:rPr>
          <w:rFonts w:eastAsia="仿宋_GB2312"/>
          <w:sz w:val="24"/>
          <w:u w:val="single"/>
        </w:rPr>
      </w:pPr>
      <w:r>
        <w:rPr>
          <w:rFonts w:eastAsia="仿宋_GB2312"/>
          <w:sz w:val="24"/>
          <w:u w:val="single"/>
        </w:rPr>
        <w:t>　　　　　　　　　　　　　　　　　　　　　　　　　　　　　　　　　　　　　</w:t>
      </w:r>
    </w:p>
    <w:p w14:paraId="6ADF8C5F">
      <w:pPr>
        <w:spacing w:line="480" w:lineRule="exact"/>
        <w:rPr>
          <w:rFonts w:eastAsia="仿宋_GB2312"/>
          <w:sz w:val="24"/>
          <w:u w:val="single"/>
        </w:rPr>
      </w:pPr>
      <w:r>
        <w:rPr>
          <w:rFonts w:eastAsia="仿宋_GB2312"/>
          <w:sz w:val="24"/>
          <w:u w:val="single"/>
        </w:rPr>
        <w:t>　　　　　　　　　　　　　　　　　　　　　　　　　　　　　　　　　　　　　</w:t>
      </w:r>
    </w:p>
    <w:p w14:paraId="7EB7DA1B">
      <w:pPr>
        <w:spacing w:line="480" w:lineRule="exact"/>
        <w:rPr>
          <w:rFonts w:eastAsia="仿宋_GB2312"/>
          <w:sz w:val="24"/>
          <w:u w:val="single"/>
        </w:rPr>
      </w:pPr>
      <w:r>
        <w:rPr>
          <w:rFonts w:eastAsia="仿宋_GB2312"/>
          <w:sz w:val="24"/>
          <w:u w:val="single"/>
        </w:rPr>
        <w:t>　　　　　　　　　　　　　　　　　　　　　　　　　　　　　　　　　　　　　</w:t>
      </w:r>
    </w:p>
    <w:p w14:paraId="29D39029">
      <w:pPr>
        <w:spacing w:line="480" w:lineRule="exact"/>
        <w:rPr>
          <w:rFonts w:eastAsia="仿宋_GB2312"/>
          <w:sz w:val="24"/>
          <w:u w:val="single"/>
        </w:rPr>
      </w:pPr>
      <w:r>
        <w:rPr>
          <w:rFonts w:eastAsia="仿宋_GB2312"/>
          <w:sz w:val="24"/>
          <w:u w:val="single"/>
        </w:rPr>
        <w:t>　　　　　　　　　　　　　　　　　　　　　　　　　　　　　　　　　　　　　</w:t>
      </w:r>
    </w:p>
    <w:p w14:paraId="23FBE0F9">
      <w:pPr>
        <w:spacing w:line="480" w:lineRule="exact"/>
        <w:rPr>
          <w:rFonts w:eastAsia="仿宋_GB2312"/>
          <w:sz w:val="24"/>
          <w:u w:val="single"/>
        </w:rPr>
      </w:pPr>
      <w:r>
        <w:rPr>
          <w:rFonts w:eastAsia="仿宋_GB2312"/>
          <w:sz w:val="24"/>
          <w:u w:val="single"/>
        </w:rPr>
        <w:t>　　　　　　　　　　　　　　　　　　　　　　　　　　　　　　　　　　　　　</w:t>
      </w:r>
    </w:p>
    <w:p w14:paraId="53EDE13D">
      <w:pPr>
        <w:overflowPunct w:val="0"/>
        <w:spacing w:line="560" w:lineRule="exact"/>
        <w:textAlignment w:val="center"/>
        <w:rPr>
          <w:rFonts w:eastAsia="仿宋_GB2312"/>
          <w:sz w:val="24"/>
          <w:u w:val="single"/>
        </w:rPr>
      </w:pPr>
      <w:r>
        <w:rPr>
          <w:rFonts w:eastAsia="仿宋_GB2312"/>
          <w:sz w:val="24"/>
        </w:rPr>
        <w:t>陈述（申辩）人签名：</w:t>
      </w:r>
      <w:r>
        <w:rPr>
          <w:rFonts w:eastAsia="仿宋_GB2312"/>
          <w:sz w:val="24"/>
          <w:u w:val="single"/>
        </w:rPr>
        <w:t>　　　　　　　　　　</w:t>
      </w:r>
      <w:r>
        <w:rPr>
          <w:rFonts w:eastAsia="仿宋_GB2312"/>
          <w:sz w:val="24"/>
        </w:rPr>
        <w:t>　记录人签名：</w:t>
      </w:r>
      <w:r>
        <w:rPr>
          <w:rFonts w:eastAsia="仿宋_GB2312"/>
          <w:sz w:val="24"/>
          <w:u w:val="single"/>
        </w:rPr>
        <w:t>　　　　　　　　　　</w:t>
      </w:r>
    </w:p>
    <w:p w14:paraId="2BBFCD75">
      <w:pPr>
        <w:spacing w:line="480" w:lineRule="exact"/>
        <w:jc w:val="right"/>
        <w:rPr>
          <w:rFonts w:eastAsia="仿宋_GB2312"/>
          <w:sz w:val="24"/>
          <w:u w:val="single"/>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2DB5B3DD">
      <w:pPr>
        <w:pStyle w:val="31"/>
        <w:spacing w:after="0" w:afterLines="0"/>
      </w:pPr>
      <w:bookmarkStart w:id="64" w:name="_Toc121233845"/>
      <w:bookmarkStart w:id="65" w:name="_Toc23033"/>
      <w:r>
        <w:rPr>
          <w:rFonts w:hint="eastAsia"/>
        </w:rPr>
        <w:t>陈述（申辩）笔录（尾页）</w:t>
      </w:r>
      <w:bookmarkEnd w:id="64"/>
      <w:bookmarkEnd w:id="65"/>
    </w:p>
    <w:p w14:paraId="26BABC7A">
      <w:pPr>
        <w:overflowPunct w:val="0"/>
        <w:spacing w:after="156" w:afterLines="50" w:line="363" w:lineRule="exact"/>
        <w:textAlignment w:val="center"/>
        <w:rPr>
          <w:rFonts w:eastAsia="仿宋_GB2312"/>
          <w:sz w:val="24"/>
          <w:u w:val="thick"/>
        </w:rPr>
      </w:pPr>
      <w:r>
        <w:rPr>
          <w:rFonts w:hint="eastAsia" w:eastAsia="仿宋_GB2312"/>
          <w:sz w:val="24"/>
          <w:u w:val="thick"/>
        </w:rPr>
        <w:t>　　　　　　　　　　　　　　　　　　　　　　　　　　　　　　　　　　　　　</w:t>
      </w:r>
    </w:p>
    <w:p w14:paraId="13F7BF5E">
      <w:pPr>
        <w:spacing w:line="480" w:lineRule="exact"/>
        <w:rPr>
          <w:rFonts w:eastAsia="仿宋_GB2312"/>
          <w:sz w:val="24"/>
          <w:u w:val="single"/>
        </w:rPr>
      </w:pPr>
      <w:r>
        <w:rPr>
          <w:rFonts w:eastAsia="仿宋_GB2312"/>
          <w:sz w:val="24"/>
          <w:u w:val="single"/>
        </w:rPr>
        <w:t>　　　　　　　　　　　　　　　　　　　　　　　　　　　　　　　　　　　　　</w:t>
      </w:r>
    </w:p>
    <w:p w14:paraId="7E223082">
      <w:pPr>
        <w:spacing w:line="480" w:lineRule="exact"/>
        <w:rPr>
          <w:rFonts w:eastAsia="仿宋_GB2312"/>
          <w:sz w:val="24"/>
          <w:u w:val="single"/>
        </w:rPr>
      </w:pPr>
      <w:r>
        <w:rPr>
          <w:rFonts w:eastAsia="仿宋_GB2312"/>
          <w:sz w:val="24"/>
          <w:u w:val="single"/>
        </w:rPr>
        <w:t>　　　　　　　　　　　　　　　　　　　　　　　　　　　　　　　　　　　　　</w:t>
      </w:r>
    </w:p>
    <w:p w14:paraId="0D1457AE">
      <w:pPr>
        <w:spacing w:line="480" w:lineRule="exact"/>
        <w:rPr>
          <w:rFonts w:eastAsia="仿宋_GB2312"/>
          <w:sz w:val="24"/>
          <w:u w:val="single"/>
        </w:rPr>
      </w:pPr>
      <w:r>
        <w:rPr>
          <w:rFonts w:eastAsia="仿宋_GB2312"/>
          <w:sz w:val="24"/>
          <w:u w:val="single"/>
        </w:rPr>
        <w:t>　　　　　　　　　　　　　　　　　　　　　　　　　　　　　　　　　　　　　</w:t>
      </w:r>
    </w:p>
    <w:p w14:paraId="1E802DF2">
      <w:pPr>
        <w:spacing w:line="480" w:lineRule="exact"/>
        <w:rPr>
          <w:rFonts w:eastAsia="仿宋_GB2312"/>
          <w:sz w:val="24"/>
          <w:u w:val="single"/>
        </w:rPr>
      </w:pPr>
      <w:r>
        <w:rPr>
          <w:rFonts w:eastAsia="仿宋_GB2312"/>
          <w:sz w:val="24"/>
          <w:u w:val="single"/>
        </w:rPr>
        <w:t>　　　　　　　　　　　　　　　　　　　　　　　　　　　　　　　　　　　　　</w:t>
      </w:r>
    </w:p>
    <w:p w14:paraId="4905D810">
      <w:pPr>
        <w:spacing w:line="480" w:lineRule="exact"/>
        <w:rPr>
          <w:rFonts w:eastAsia="仿宋_GB2312"/>
          <w:sz w:val="24"/>
          <w:u w:val="single"/>
        </w:rPr>
      </w:pPr>
      <w:r>
        <w:rPr>
          <w:rFonts w:eastAsia="仿宋_GB2312"/>
          <w:sz w:val="24"/>
          <w:u w:val="single"/>
        </w:rPr>
        <w:t>　　　　　　　　　　　　　　　　　　　　　　　　　　　　　　　　　　　　　</w:t>
      </w:r>
    </w:p>
    <w:p w14:paraId="1251ED4F">
      <w:pPr>
        <w:spacing w:line="480" w:lineRule="exact"/>
        <w:rPr>
          <w:rFonts w:eastAsia="仿宋_GB2312"/>
          <w:sz w:val="24"/>
          <w:u w:val="single"/>
        </w:rPr>
      </w:pPr>
      <w:r>
        <w:rPr>
          <w:rFonts w:eastAsia="仿宋_GB2312"/>
          <w:sz w:val="24"/>
          <w:u w:val="single"/>
        </w:rPr>
        <w:t>　　　　　　　　　　　　　　　　　　　　　　　　　　　　　　　　　　　　　</w:t>
      </w:r>
    </w:p>
    <w:p w14:paraId="499F31D1">
      <w:pPr>
        <w:spacing w:line="480" w:lineRule="exact"/>
        <w:rPr>
          <w:rFonts w:eastAsia="仿宋_GB2312"/>
          <w:sz w:val="24"/>
          <w:u w:val="single"/>
        </w:rPr>
      </w:pPr>
      <w:r>
        <w:rPr>
          <w:rFonts w:eastAsia="仿宋_GB2312"/>
          <w:sz w:val="24"/>
          <w:u w:val="single"/>
        </w:rPr>
        <w:t>　　　　　　　　　　　　　　　　　　　　　　　　　　　　　　　　　　　　　</w:t>
      </w:r>
    </w:p>
    <w:p w14:paraId="09E2BE14">
      <w:pPr>
        <w:spacing w:line="480" w:lineRule="exact"/>
        <w:rPr>
          <w:rFonts w:eastAsia="仿宋_GB2312"/>
          <w:sz w:val="24"/>
          <w:u w:val="single"/>
        </w:rPr>
      </w:pPr>
      <w:r>
        <w:rPr>
          <w:rFonts w:eastAsia="仿宋_GB2312"/>
          <w:sz w:val="24"/>
          <w:u w:val="single"/>
        </w:rPr>
        <w:t>　　　　　　　　　　　　　　　　　　　　　　　　　　　　　　　　　　　　　</w:t>
      </w:r>
    </w:p>
    <w:p w14:paraId="3637F1C1">
      <w:pPr>
        <w:spacing w:line="480" w:lineRule="exact"/>
        <w:rPr>
          <w:rFonts w:eastAsia="仿宋_GB2312"/>
          <w:sz w:val="24"/>
          <w:u w:val="single"/>
        </w:rPr>
      </w:pPr>
      <w:r>
        <w:rPr>
          <w:rFonts w:eastAsia="仿宋_GB2312"/>
          <w:sz w:val="24"/>
          <w:u w:val="single"/>
        </w:rPr>
        <w:t>　　　　　　　　　　　　　　　　　　　　　　　　　　　　　　　　　　　　　</w:t>
      </w:r>
    </w:p>
    <w:p w14:paraId="721B2D7D">
      <w:pPr>
        <w:spacing w:line="480" w:lineRule="exact"/>
        <w:rPr>
          <w:rFonts w:eastAsia="仿宋_GB2312"/>
          <w:sz w:val="24"/>
          <w:u w:val="single"/>
        </w:rPr>
      </w:pPr>
      <w:r>
        <w:rPr>
          <w:rFonts w:eastAsia="仿宋_GB2312"/>
          <w:sz w:val="24"/>
          <w:u w:val="single"/>
        </w:rPr>
        <w:t>　　　　　　　　　　　　　　　　　　　　　　　　　　　　　　　　　　　　　</w:t>
      </w:r>
    </w:p>
    <w:p w14:paraId="03C46322">
      <w:pPr>
        <w:spacing w:line="480" w:lineRule="exact"/>
        <w:rPr>
          <w:rFonts w:eastAsia="仿宋_GB2312"/>
          <w:sz w:val="24"/>
          <w:u w:val="single"/>
        </w:rPr>
      </w:pPr>
      <w:r>
        <w:rPr>
          <w:rFonts w:eastAsia="仿宋_GB2312"/>
          <w:sz w:val="24"/>
          <w:u w:val="single"/>
        </w:rPr>
        <w:t>　　　　　　　　　　　　　　　　　　　　　　　　　　　　　　　　　　　　　</w:t>
      </w:r>
    </w:p>
    <w:p w14:paraId="3DAD237C">
      <w:pPr>
        <w:spacing w:line="480" w:lineRule="exact"/>
        <w:rPr>
          <w:rFonts w:eastAsia="仿宋_GB2312"/>
          <w:sz w:val="24"/>
          <w:u w:val="single"/>
        </w:rPr>
      </w:pPr>
      <w:r>
        <w:rPr>
          <w:rFonts w:eastAsia="仿宋_GB2312"/>
          <w:sz w:val="24"/>
          <w:u w:val="single"/>
        </w:rPr>
        <w:t>　　　　　　　　　　　　　　　　　　　　　　　　　　　　　　　　　　　　　</w:t>
      </w:r>
    </w:p>
    <w:p w14:paraId="1219F3D6">
      <w:pPr>
        <w:spacing w:line="480" w:lineRule="exact"/>
        <w:rPr>
          <w:rFonts w:eastAsia="仿宋_GB2312"/>
          <w:sz w:val="24"/>
          <w:u w:val="single"/>
        </w:rPr>
      </w:pPr>
      <w:r>
        <w:rPr>
          <w:rFonts w:eastAsia="仿宋_GB2312"/>
          <w:sz w:val="24"/>
          <w:u w:val="single"/>
        </w:rPr>
        <w:t>　　　　　　　　　　　　　　　　　　　　　　　　　　　　　　　　　　　　　</w:t>
      </w:r>
    </w:p>
    <w:p w14:paraId="65E1EE8C">
      <w:pPr>
        <w:spacing w:line="480" w:lineRule="exact"/>
        <w:rPr>
          <w:rFonts w:eastAsia="仿宋_GB2312"/>
          <w:sz w:val="24"/>
          <w:u w:val="single"/>
        </w:rPr>
      </w:pPr>
      <w:r>
        <w:rPr>
          <w:rFonts w:eastAsia="仿宋_GB2312"/>
          <w:sz w:val="24"/>
          <w:u w:val="single"/>
        </w:rPr>
        <w:t>　　　　　　　　　　　　　　　　　　　　　　　　　　　　　　　　　　　　　</w:t>
      </w:r>
    </w:p>
    <w:p w14:paraId="133CEB66">
      <w:pPr>
        <w:spacing w:line="480" w:lineRule="exact"/>
        <w:rPr>
          <w:rFonts w:eastAsia="仿宋_GB2312"/>
          <w:sz w:val="24"/>
          <w:u w:val="single"/>
        </w:rPr>
      </w:pPr>
      <w:r>
        <w:rPr>
          <w:rFonts w:eastAsia="仿宋_GB2312"/>
          <w:sz w:val="24"/>
          <w:u w:val="single"/>
        </w:rPr>
        <w:t>　　　　　　　　　　　　　　　　　　　　　　　　　　　　　　　　　　　　　</w:t>
      </w:r>
    </w:p>
    <w:p w14:paraId="2899AEE3">
      <w:pPr>
        <w:spacing w:line="480" w:lineRule="exact"/>
        <w:rPr>
          <w:rFonts w:eastAsia="仿宋_GB2312"/>
          <w:sz w:val="24"/>
          <w:u w:val="single"/>
        </w:rPr>
      </w:pPr>
      <w:r>
        <w:rPr>
          <w:rFonts w:eastAsia="仿宋_GB2312"/>
          <w:sz w:val="24"/>
          <w:u w:val="single"/>
        </w:rPr>
        <w:t>　　　　　　　　　　　　　　　　　　　　　　　　　　　　　　　　　　　　　</w:t>
      </w:r>
    </w:p>
    <w:p w14:paraId="1517C2AF">
      <w:pPr>
        <w:spacing w:line="480" w:lineRule="exact"/>
        <w:rPr>
          <w:rFonts w:eastAsia="仿宋_GB2312"/>
          <w:sz w:val="24"/>
          <w:u w:val="single"/>
        </w:rPr>
      </w:pPr>
      <w:r>
        <w:rPr>
          <w:rFonts w:eastAsia="仿宋_GB2312"/>
          <w:sz w:val="24"/>
          <w:u w:val="single"/>
        </w:rPr>
        <w:t>　　　　　　　　　　　　　　　　　　　　　　　　　　　　　　　　　　　　　</w:t>
      </w:r>
    </w:p>
    <w:p w14:paraId="2FED895B">
      <w:pPr>
        <w:spacing w:line="480" w:lineRule="exact"/>
        <w:rPr>
          <w:rFonts w:eastAsia="仿宋_GB2312"/>
          <w:sz w:val="24"/>
          <w:u w:val="single"/>
        </w:rPr>
      </w:pPr>
      <w:r>
        <w:rPr>
          <w:rFonts w:eastAsia="仿宋_GB2312"/>
          <w:sz w:val="24"/>
          <w:u w:val="single"/>
        </w:rPr>
        <w:t>　　　　　　　　　　　　　　　　　　　　　　　　　　　　　　　　　　　　　</w:t>
      </w:r>
    </w:p>
    <w:p w14:paraId="00D1178F">
      <w:pPr>
        <w:spacing w:line="480" w:lineRule="exact"/>
        <w:rPr>
          <w:rFonts w:eastAsia="仿宋_GB2312"/>
          <w:sz w:val="24"/>
          <w:u w:val="single"/>
        </w:rPr>
      </w:pPr>
      <w:r>
        <w:rPr>
          <w:rFonts w:eastAsia="仿宋_GB2312"/>
          <w:sz w:val="24"/>
          <w:u w:val="single"/>
        </w:rPr>
        <w:t>　　　　　　　　　　　　　　　　　　　　　　　　　　　　　　　　　　　　　</w:t>
      </w:r>
    </w:p>
    <w:p w14:paraId="3D06DC1C">
      <w:pPr>
        <w:spacing w:line="480" w:lineRule="exact"/>
        <w:rPr>
          <w:rFonts w:eastAsia="仿宋_GB2312"/>
          <w:sz w:val="24"/>
          <w:u w:val="single"/>
        </w:rPr>
      </w:pPr>
      <w:r>
        <w:rPr>
          <w:rFonts w:eastAsia="仿宋_GB2312"/>
          <w:sz w:val="24"/>
          <w:u w:val="single"/>
        </w:rPr>
        <w:t>　　　　　　　　　　　　　　　　　　　　　　　　　　　　　　　　　　　　</w:t>
      </w:r>
      <w:r>
        <w:rPr>
          <w:rFonts w:hint="eastAsia" w:eastAsia="仿宋_GB2312"/>
          <w:sz w:val="24"/>
          <w:u w:val="single"/>
        </w:rPr>
        <w:t>　</w:t>
      </w:r>
    </w:p>
    <w:p w14:paraId="70E899E4">
      <w:pPr>
        <w:spacing w:line="480" w:lineRule="exact"/>
        <w:rPr>
          <w:rFonts w:eastAsia="仿宋_GB2312"/>
          <w:sz w:val="24"/>
          <w:u w:val="single"/>
        </w:rPr>
      </w:pPr>
      <w:r>
        <w:rPr>
          <w:rFonts w:eastAsia="仿宋_GB2312"/>
          <w:sz w:val="24"/>
          <w:u w:val="single"/>
        </w:rPr>
        <w:t>　　　　　　　　　　　　　　　　　　　　　　　　　　　　　　　　　　　　　</w:t>
      </w:r>
    </w:p>
    <w:p w14:paraId="25B0AE2D">
      <w:pPr>
        <w:spacing w:line="480" w:lineRule="exact"/>
        <w:rPr>
          <w:rFonts w:eastAsia="仿宋_GB2312"/>
          <w:sz w:val="24"/>
        </w:rPr>
      </w:pPr>
      <w:r>
        <w:rPr>
          <w:rFonts w:eastAsia="仿宋_GB2312"/>
          <w:sz w:val="24"/>
        </w:rPr>
        <w:t>陈述（申辩）人确认及签字：</w:t>
      </w:r>
      <w:r>
        <w:rPr>
          <w:rFonts w:hint="eastAsia" w:ascii="方正书宋_GBK" w:eastAsia="方正书宋_GBK"/>
          <w:sz w:val="24"/>
          <w:u w:val="single"/>
        </w:rPr>
        <w:t>“</w:t>
      </w:r>
      <w:r>
        <w:rPr>
          <w:rFonts w:eastAsia="仿宋_GB2312"/>
          <w:sz w:val="24"/>
          <w:u w:val="single"/>
        </w:rPr>
        <w:t>上述内容我已阅，记录属实。</w:t>
      </w:r>
      <w:r>
        <w:rPr>
          <w:rFonts w:hint="eastAsia" w:ascii="方正书宋_GBK" w:eastAsia="方正书宋_GBK"/>
          <w:sz w:val="24"/>
          <w:u w:val="single"/>
        </w:rPr>
        <w:t>”</w:t>
      </w:r>
      <w:r>
        <w:rPr>
          <w:rFonts w:eastAsia="仿宋_GB2312"/>
          <w:sz w:val="24"/>
          <w:u w:val="single"/>
        </w:rPr>
        <w:t>　　　　　　　　　　</w:t>
      </w:r>
    </w:p>
    <w:p w14:paraId="00FEA48B">
      <w:pPr>
        <w:overflowPunct w:val="0"/>
        <w:spacing w:line="560" w:lineRule="exact"/>
        <w:textAlignment w:val="center"/>
        <w:rPr>
          <w:rFonts w:eastAsia="仿宋_GB2312"/>
          <w:sz w:val="24"/>
          <w:u w:val="single"/>
        </w:rPr>
      </w:pPr>
      <w:r>
        <w:rPr>
          <w:rFonts w:eastAsia="仿宋_GB2312"/>
          <w:sz w:val="24"/>
        </w:rPr>
        <w:t>陈述（申辩）人签名：</w:t>
      </w:r>
      <w:r>
        <w:rPr>
          <w:rFonts w:eastAsia="仿宋_GB2312"/>
          <w:sz w:val="24"/>
          <w:u w:val="single"/>
        </w:rPr>
        <w:t>　　　　　　　　　　</w:t>
      </w:r>
      <w:r>
        <w:rPr>
          <w:rFonts w:eastAsia="仿宋_GB2312"/>
          <w:sz w:val="24"/>
        </w:rPr>
        <w:t>　记录人签名：</w:t>
      </w:r>
      <w:r>
        <w:rPr>
          <w:rFonts w:eastAsia="仿宋_GB2312"/>
          <w:sz w:val="24"/>
          <w:u w:val="single"/>
        </w:rPr>
        <w:t>　　　　　　　　　　</w:t>
      </w:r>
    </w:p>
    <w:p w14:paraId="596D0A7A">
      <w:pPr>
        <w:spacing w:line="480" w:lineRule="exact"/>
        <w:jc w:val="right"/>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278B8373">
      <w:pPr>
        <w:pStyle w:val="36"/>
      </w:pPr>
      <w:r>
        <w:rPr>
          <w:rFonts w:hint="eastAsia"/>
        </w:rPr>
        <w:t>（行政执法机关名称）</w:t>
      </w:r>
    </w:p>
    <w:p w14:paraId="4CEF4547">
      <w:pPr>
        <w:pStyle w:val="31"/>
        <w:spacing w:after="156"/>
      </w:pPr>
      <w:bookmarkStart w:id="66" w:name="_Toc26604"/>
      <w:r>
        <w:rPr>
          <w:rFonts w:hint="eastAsia"/>
        </w:rPr>
        <w:t>行政处罚听证通知书</w:t>
      </w:r>
      <w:bookmarkEnd w:id="66"/>
    </w:p>
    <w:p w14:paraId="0EAF0092">
      <w:pPr>
        <w:overflowPunct w:val="0"/>
        <w:spacing w:line="480" w:lineRule="exact"/>
        <w:ind w:firstLine="3240" w:firstLineChars="1350"/>
        <w:jc w:val="right"/>
        <w:textAlignment w:val="center"/>
        <w:rPr>
          <w:rFonts w:eastAsia="仿宋_GB2312"/>
          <w:sz w:val="24"/>
        </w:rPr>
      </w:pPr>
      <w:r>
        <w:rPr>
          <w:rFonts w:eastAsia="仿宋_GB2312"/>
          <w:sz w:val="24"/>
          <w:u w:val="single"/>
        </w:rPr>
        <w:t>　　　</w:t>
      </w:r>
      <w:r>
        <w:rPr>
          <w:rFonts w:eastAsia="仿宋_GB2312"/>
          <w:sz w:val="24"/>
        </w:rPr>
        <w:t>听通〔　　〕</w:t>
      </w:r>
      <w:r>
        <w:rPr>
          <w:rFonts w:hint="eastAsia" w:eastAsia="仿宋_GB2312"/>
          <w:sz w:val="24"/>
        </w:rPr>
        <w:t>　</w:t>
      </w:r>
      <w:r>
        <w:rPr>
          <w:rFonts w:eastAsia="仿宋_GB2312"/>
          <w:sz w:val="24"/>
        </w:rPr>
        <w:t>　号</w:t>
      </w:r>
    </w:p>
    <w:p w14:paraId="6DF90AE6">
      <w:pPr>
        <w:overflowPunct w:val="0"/>
        <w:spacing w:line="480" w:lineRule="exact"/>
        <w:ind w:firstLine="4200" w:firstLineChars="1750"/>
        <w:textAlignment w:val="center"/>
        <w:rPr>
          <w:rFonts w:eastAsia="仿宋_GB2312"/>
          <w:sz w:val="24"/>
        </w:rPr>
      </w:pPr>
    </w:p>
    <w:p w14:paraId="6FB59A31">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14:paraId="7B6F1031">
      <w:pPr>
        <w:overflowPunct w:val="0"/>
        <w:spacing w:line="480" w:lineRule="exact"/>
        <w:ind w:firstLine="480" w:firstLineChars="200"/>
        <w:textAlignment w:val="center"/>
        <w:rPr>
          <w:rFonts w:eastAsia="仿宋_GB2312"/>
          <w:sz w:val="24"/>
        </w:rPr>
      </w:pPr>
      <w:r>
        <w:rPr>
          <w:rFonts w:eastAsia="仿宋_GB2312"/>
          <w:sz w:val="24"/>
        </w:rPr>
        <w:t>根据《中华人民共和国行政处罚法》第六十四条的规定，并应你（单位）的听证要求，本机关决定于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r>
        <w:rPr>
          <w:rFonts w:eastAsia="仿宋_GB2312"/>
          <w:sz w:val="24"/>
          <w:u w:val="single"/>
        </w:rPr>
        <w:t>　</w:t>
      </w:r>
      <w:r>
        <w:rPr>
          <w:rFonts w:hint="eastAsia"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分，在</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w:t>
      </w:r>
      <w:r>
        <w:rPr>
          <w:rFonts w:eastAsia="仿宋_GB2312"/>
          <w:sz w:val="24"/>
        </w:rPr>
        <w:br w:type="textWrapping"/>
      </w:r>
      <w:r>
        <w:rPr>
          <w:rFonts w:eastAsia="仿宋_GB2312"/>
          <w:sz w:val="24"/>
        </w:rPr>
        <w:t>就</w:t>
      </w:r>
      <w:r>
        <w:rPr>
          <w:rFonts w:eastAsia="仿宋_GB2312"/>
          <w:sz w:val="24"/>
          <w:u w:val="single"/>
        </w:rPr>
        <w:t>　　　　　　　　　　　　　　　　　</w:t>
      </w:r>
      <w:r>
        <w:rPr>
          <w:rFonts w:eastAsia="仿宋_GB2312"/>
          <w:sz w:val="24"/>
        </w:rPr>
        <w:t>一案举行行政处罚听证会。经本机关负责人指定，本次听证会由</w:t>
      </w:r>
      <w:r>
        <w:rPr>
          <w:rFonts w:eastAsia="仿宋_GB2312"/>
          <w:sz w:val="24"/>
          <w:u w:val="single"/>
        </w:rPr>
        <w:t>　　　　　</w:t>
      </w:r>
      <w:r>
        <w:rPr>
          <w:rFonts w:eastAsia="仿宋_GB2312"/>
          <w:sz w:val="24"/>
        </w:rPr>
        <w:t>担任主持人，</w:t>
      </w:r>
      <w:r>
        <w:rPr>
          <w:rFonts w:eastAsia="仿宋_GB2312"/>
          <w:sz w:val="24"/>
          <w:u w:val="single"/>
        </w:rPr>
        <w:t>　　　　　</w:t>
      </w:r>
      <w:r>
        <w:rPr>
          <w:rFonts w:eastAsia="仿宋_GB2312"/>
          <w:sz w:val="24"/>
        </w:rPr>
        <w:t>担任听证员，</w:t>
      </w:r>
      <w:r>
        <w:rPr>
          <w:rFonts w:eastAsia="仿宋_GB2312"/>
          <w:sz w:val="24"/>
          <w:u w:val="single"/>
        </w:rPr>
        <w:t>　　　　　</w:t>
      </w:r>
      <w:r>
        <w:rPr>
          <w:rFonts w:eastAsia="仿宋_GB2312"/>
          <w:sz w:val="24"/>
          <w:u w:val="single"/>
        </w:rPr>
        <w:br w:type="textWrapping"/>
      </w:r>
      <w:r>
        <w:rPr>
          <w:rFonts w:eastAsia="仿宋_GB2312"/>
          <w:sz w:val="24"/>
        </w:rPr>
        <w:t>担任书记员，如果认为主持人、听证员、书记员与本案有直接利害关系的，有权申请回避。</w:t>
      </w:r>
    </w:p>
    <w:p w14:paraId="4C38E916">
      <w:pPr>
        <w:overflowPunct w:val="0"/>
        <w:spacing w:line="480" w:lineRule="exact"/>
        <w:ind w:firstLine="480" w:firstLineChars="200"/>
        <w:textAlignment w:val="center"/>
        <w:rPr>
          <w:rFonts w:eastAsia="仿宋_GB2312"/>
          <w:sz w:val="24"/>
        </w:rPr>
      </w:pPr>
      <w:r>
        <w:rPr>
          <w:rFonts w:eastAsia="仿宋_GB2312"/>
          <w:sz w:val="24"/>
        </w:rPr>
        <w:t>请你（单位）凭本通知准时参加，也可委托一至二人代理，并明确代理权限。</w:t>
      </w:r>
    </w:p>
    <w:p w14:paraId="43307050">
      <w:pPr>
        <w:overflowPunct w:val="0"/>
        <w:spacing w:line="480" w:lineRule="exact"/>
        <w:ind w:firstLine="480" w:firstLineChars="200"/>
        <w:textAlignment w:val="center"/>
        <w:rPr>
          <w:rFonts w:eastAsia="仿宋_GB2312"/>
          <w:sz w:val="24"/>
        </w:rPr>
      </w:pPr>
      <w:r>
        <w:rPr>
          <w:rFonts w:eastAsia="仿宋_GB2312"/>
          <w:sz w:val="24"/>
        </w:rPr>
        <w:t>在参加听证前，请你（单位）做好以下准备：</w:t>
      </w:r>
    </w:p>
    <w:p w14:paraId="1B1689AE">
      <w:pPr>
        <w:overflowPunct w:val="0"/>
        <w:spacing w:line="480" w:lineRule="exact"/>
        <w:ind w:firstLine="480" w:firstLineChars="200"/>
        <w:textAlignment w:val="center"/>
        <w:rPr>
          <w:rFonts w:eastAsia="仿宋_GB2312"/>
          <w:sz w:val="24"/>
        </w:rPr>
      </w:pPr>
      <w:r>
        <w:rPr>
          <w:rFonts w:eastAsia="仿宋_GB2312"/>
          <w:sz w:val="24"/>
        </w:rPr>
        <w:t>1.携带身份证明和有关证据材料；</w:t>
      </w:r>
    </w:p>
    <w:p w14:paraId="5DFEA8D7">
      <w:pPr>
        <w:overflowPunct w:val="0"/>
        <w:spacing w:line="480" w:lineRule="exact"/>
        <w:ind w:firstLine="480" w:firstLineChars="200"/>
        <w:textAlignment w:val="center"/>
        <w:rPr>
          <w:rFonts w:eastAsia="仿宋_GB2312"/>
          <w:sz w:val="24"/>
        </w:rPr>
      </w:pPr>
      <w:r>
        <w:rPr>
          <w:rFonts w:eastAsia="仿宋_GB2312"/>
          <w:sz w:val="24"/>
        </w:rPr>
        <w:t>2.通知有关证人出席作证，并事先告知本机关联系人；</w:t>
      </w:r>
    </w:p>
    <w:p w14:paraId="28296E7F">
      <w:pPr>
        <w:overflowPunct w:val="0"/>
        <w:spacing w:line="480" w:lineRule="exact"/>
        <w:ind w:firstLine="480" w:firstLineChars="200"/>
        <w:textAlignment w:val="center"/>
        <w:rPr>
          <w:rFonts w:eastAsia="仿宋_GB2312"/>
          <w:sz w:val="24"/>
        </w:rPr>
      </w:pPr>
      <w:r>
        <w:rPr>
          <w:rFonts w:eastAsia="仿宋_GB2312"/>
          <w:sz w:val="24"/>
        </w:rPr>
        <w:t>3.如委托代理人，委托代理人须提交身份证明及授权委托书；</w:t>
      </w:r>
    </w:p>
    <w:p w14:paraId="318992BD">
      <w:pPr>
        <w:overflowPunct w:val="0"/>
        <w:spacing w:line="480" w:lineRule="exact"/>
        <w:ind w:firstLine="480" w:firstLineChars="200"/>
        <w:textAlignment w:val="center"/>
        <w:rPr>
          <w:rFonts w:eastAsia="仿宋_GB2312"/>
          <w:sz w:val="24"/>
        </w:rPr>
      </w:pPr>
      <w:r>
        <w:rPr>
          <w:rFonts w:eastAsia="仿宋_GB2312"/>
          <w:sz w:val="24"/>
        </w:rPr>
        <w:t>4.如申请主持人回避，须及时告知本机关并说明理由。</w:t>
      </w:r>
    </w:p>
    <w:p w14:paraId="2117A2B9">
      <w:pPr>
        <w:overflowPunct w:val="0"/>
        <w:spacing w:line="480" w:lineRule="exact"/>
        <w:ind w:firstLine="480" w:firstLineChars="200"/>
        <w:textAlignment w:val="center"/>
        <w:rPr>
          <w:rFonts w:eastAsia="仿宋_GB2312"/>
          <w:sz w:val="24"/>
        </w:rPr>
      </w:pPr>
      <w:r>
        <w:rPr>
          <w:rFonts w:eastAsia="仿宋_GB2312"/>
          <w:sz w:val="24"/>
        </w:rPr>
        <w:t>届时若无故缺席，视为放弃听证。</w:t>
      </w:r>
    </w:p>
    <w:p w14:paraId="7F36F2B5">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7B2892FC">
      <w:pPr>
        <w:overflowPunct w:val="0"/>
        <w:spacing w:line="480" w:lineRule="exact"/>
        <w:ind w:firstLine="480" w:firstLineChars="200"/>
        <w:textAlignment w:val="center"/>
        <w:rPr>
          <w:rFonts w:eastAsia="仿宋_GB2312"/>
          <w:sz w:val="24"/>
          <w:u w:val="single"/>
        </w:rPr>
      </w:pPr>
    </w:p>
    <w:p w14:paraId="043118A5">
      <w:pPr>
        <w:overflowPunct w:val="0"/>
        <w:spacing w:line="480" w:lineRule="exact"/>
        <w:ind w:firstLine="636" w:firstLineChars="265"/>
        <w:textAlignment w:val="center"/>
        <w:rPr>
          <w:rFonts w:eastAsia="仿宋_GB2312"/>
          <w:sz w:val="24"/>
          <w:u w:val="single"/>
        </w:rPr>
      </w:pPr>
    </w:p>
    <w:p w14:paraId="1E4D2CD3">
      <w:pPr>
        <w:spacing w:line="480" w:lineRule="exact"/>
        <w:ind w:right="630"/>
        <w:jc w:val="right"/>
        <w:rPr>
          <w:rFonts w:eastAsia="仿宋_GB2312"/>
          <w:sz w:val="24"/>
        </w:rPr>
      </w:pPr>
      <w:r>
        <w:rPr>
          <w:rFonts w:eastAsia="仿宋_GB2312"/>
          <w:sz w:val="24"/>
        </w:rPr>
        <w:t>行政执法机关名称（印章）</w:t>
      </w:r>
    </w:p>
    <w:p w14:paraId="1B148F6B">
      <w:pPr>
        <w:spacing w:line="480" w:lineRule="exact"/>
        <w:ind w:right="420" w:firstLine="5678" w:firstLineChars="2366"/>
        <w:jc w:val="center"/>
        <w:rPr>
          <w:rFonts w:eastAsia="仿宋_GB2312"/>
          <w:sz w:val="24"/>
        </w:rPr>
      </w:pPr>
      <w:r>
        <w:rPr>
          <w:rFonts w:eastAsia="仿宋_GB2312"/>
          <w:sz w:val="24"/>
        </w:rPr>
        <w:t>年　月　日</w:t>
      </w:r>
    </w:p>
    <w:p w14:paraId="108A7E5F">
      <w:pPr>
        <w:overflowPunct w:val="0"/>
        <w:spacing w:line="480" w:lineRule="exact"/>
        <w:textAlignment w:val="center"/>
        <w:rPr>
          <w:rFonts w:eastAsia="仿宋_GB2312"/>
          <w:sz w:val="24"/>
        </w:rPr>
      </w:pPr>
    </w:p>
    <w:p w14:paraId="62A35C35">
      <w:pPr>
        <w:overflowPunct w:val="0"/>
        <w:spacing w:line="480" w:lineRule="exact"/>
        <w:textAlignment w:val="center"/>
        <w:rPr>
          <w:rFonts w:eastAsia="仿宋_GB2312"/>
          <w:sz w:val="24"/>
        </w:rPr>
      </w:pPr>
      <w:r>
        <w:rPr>
          <w:rFonts w:eastAsia="仿宋_GB2312"/>
          <w:sz w:val="24"/>
        </w:rPr>
        <w:t>本通知书已于</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分收到。</w:t>
      </w:r>
    </w:p>
    <w:p w14:paraId="299999A4">
      <w:pPr>
        <w:overflowPunct w:val="0"/>
        <w:spacing w:line="480" w:lineRule="exact"/>
        <w:textAlignment w:val="center"/>
        <w:rPr>
          <w:rFonts w:eastAsia="仿宋_GB2312"/>
          <w:sz w:val="24"/>
        </w:rPr>
      </w:pPr>
      <w:r>
        <w:rPr>
          <w:rFonts w:eastAsia="仿宋_GB2312"/>
          <w:sz w:val="24"/>
        </w:rPr>
        <w:t>当事人签名或者盖章：</w:t>
      </w:r>
      <w:r>
        <w:rPr>
          <w:rFonts w:eastAsia="仿宋_GB2312"/>
          <w:sz w:val="24"/>
          <w:u w:val="single"/>
        </w:rPr>
        <w:t>　　　　　　　　　　</w:t>
      </w:r>
      <w:r>
        <w:rPr>
          <w:rFonts w:eastAsia="仿宋_GB2312"/>
          <w:sz w:val="24"/>
        </w:rPr>
        <w:t>　联系电话：</w:t>
      </w:r>
      <w:r>
        <w:rPr>
          <w:rFonts w:eastAsia="仿宋_GB2312"/>
          <w:sz w:val="24"/>
          <w:u w:val="single"/>
        </w:rPr>
        <w:t>　　　　　　　　　　　</w:t>
      </w:r>
    </w:p>
    <w:p w14:paraId="3262CB59">
      <w:pPr>
        <w:pStyle w:val="36"/>
      </w:pPr>
      <w:r>
        <w:rPr>
          <w:rFonts w:hint="eastAsia"/>
        </w:rPr>
        <w:t>（行政执法机关名称）</w:t>
      </w:r>
    </w:p>
    <w:p w14:paraId="027C23FD">
      <w:pPr>
        <w:pStyle w:val="31"/>
        <w:spacing w:after="156"/>
      </w:pPr>
      <w:bookmarkStart w:id="67" w:name="_Toc23920"/>
      <w:r>
        <w:rPr>
          <w:rFonts w:hint="eastAsia"/>
        </w:rPr>
        <w:t>不予受理听证通知书</w:t>
      </w:r>
      <w:bookmarkEnd w:id="67"/>
    </w:p>
    <w:p w14:paraId="61BE53F3">
      <w:pPr>
        <w:pStyle w:val="34"/>
        <w:ind w:firstLine="0" w:firstLineChars="0"/>
        <w:jc w:val="right"/>
        <w:rPr>
          <w:color w:val="auto"/>
        </w:rPr>
      </w:pPr>
      <w:r>
        <w:rPr>
          <w:color w:val="auto"/>
          <w:u w:val="single"/>
        </w:rPr>
        <w:t>　　　</w:t>
      </w:r>
      <w:r>
        <w:rPr>
          <w:color w:val="auto"/>
        </w:rPr>
        <w:t>不受听通〔　　〕</w:t>
      </w:r>
      <w:r>
        <w:rPr>
          <w:rFonts w:hint="eastAsia"/>
          <w:color w:val="auto"/>
        </w:rPr>
        <w:t>　</w:t>
      </w:r>
      <w:r>
        <w:rPr>
          <w:color w:val="auto"/>
        </w:rPr>
        <w:t>　号</w:t>
      </w:r>
    </w:p>
    <w:p w14:paraId="63A2FB9F">
      <w:pPr>
        <w:pStyle w:val="5"/>
        <w:tabs>
          <w:tab w:val="left" w:pos="3746"/>
        </w:tabs>
        <w:overflowPunct w:val="0"/>
        <w:spacing w:after="0" w:line="480" w:lineRule="exact"/>
        <w:textAlignment w:val="center"/>
        <w:rPr>
          <w:rFonts w:eastAsia="仿宋_GB2312"/>
          <w:sz w:val="24"/>
          <w:u w:val="single"/>
        </w:rPr>
      </w:pPr>
    </w:p>
    <w:p w14:paraId="0CEA8D60">
      <w:pPr>
        <w:pStyle w:val="5"/>
        <w:tabs>
          <w:tab w:val="left" w:pos="3746"/>
        </w:tabs>
        <w:overflowPunct w:val="0"/>
        <w:spacing w:after="0" w:line="480" w:lineRule="exact"/>
        <w:textAlignment w:val="center"/>
        <w:rPr>
          <w:rFonts w:eastAsia="仿宋_GB2312"/>
          <w:sz w:val="24"/>
        </w:rPr>
      </w:pPr>
      <w:r>
        <w:rPr>
          <w:rFonts w:eastAsia="仿宋_GB2312"/>
          <w:sz w:val="24"/>
          <w:u w:val="single"/>
        </w:rPr>
        <w:t>（当事人姓名或名称）：</w:t>
      </w:r>
      <w:r>
        <w:rPr>
          <w:rFonts w:eastAsia="仿宋_GB2312"/>
          <w:sz w:val="24"/>
        </w:rPr>
        <w:t>　　　　　</w:t>
      </w:r>
    </w:p>
    <w:p w14:paraId="493EB709">
      <w:pPr>
        <w:pStyle w:val="5"/>
        <w:tabs>
          <w:tab w:val="left" w:pos="6096"/>
        </w:tabs>
        <w:overflowPunct w:val="0"/>
        <w:spacing w:after="0" w:line="480" w:lineRule="exact"/>
        <w:ind w:firstLine="480" w:firstLineChars="200"/>
        <w:textAlignment w:val="center"/>
        <w:rPr>
          <w:rFonts w:eastAsia="仿宋_GB2312"/>
          <w:sz w:val="24"/>
        </w:rPr>
      </w:pPr>
      <w:r>
        <w:rPr>
          <w:rFonts w:eastAsia="仿宋_GB2312"/>
          <w:sz w:val="24"/>
        </w:rPr>
        <w:t>你（单位）因</w:t>
      </w:r>
      <w:r>
        <w:rPr>
          <w:rFonts w:eastAsia="仿宋_GB2312"/>
          <w:sz w:val="24"/>
          <w:u w:val="single"/>
        </w:rPr>
        <w:t>　　　　（案由）　　　　</w:t>
      </w:r>
      <w:r>
        <w:rPr>
          <w:rFonts w:eastAsia="仿宋_GB2312"/>
          <w:sz w:val="24"/>
        </w:rPr>
        <w:t>一案，提出听证申请，经审查，本机关认为：</w:t>
      </w:r>
      <w:r>
        <w:rPr>
          <w:rFonts w:eastAsia="仿宋_GB2312"/>
          <w:sz w:val="24"/>
          <w:u w:val="single"/>
        </w:rPr>
        <w:t>　　　　　　　　　　　　　　　　　　　　　　　　　　　　　　　</w:t>
      </w:r>
      <w:r>
        <w:rPr>
          <w:rFonts w:hint="eastAsia" w:eastAsia="仿宋_GB2312"/>
          <w:sz w:val="24"/>
          <w:u w:val="single"/>
        </w:rPr>
        <w:t xml:space="preserve"> </w:t>
      </w:r>
      <w:r>
        <w:rPr>
          <w:rFonts w:eastAsia="仿宋_GB2312"/>
          <w:sz w:val="24"/>
        </w:rPr>
        <w:t>。</w:t>
      </w:r>
    </w:p>
    <w:p w14:paraId="5088FF27">
      <w:pPr>
        <w:pStyle w:val="5"/>
        <w:overflowPunct w:val="0"/>
        <w:spacing w:after="0" w:line="480" w:lineRule="exact"/>
        <w:ind w:firstLine="480" w:firstLineChars="200"/>
        <w:textAlignment w:val="center"/>
        <w:rPr>
          <w:rFonts w:eastAsia="仿宋_GB2312"/>
          <w:sz w:val="24"/>
        </w:rPr>
      </w:pPr>
      <w:r>
        <w:rPr>
          <w:rFonts w:eastAsia="仿宋_GB2312"/>
          <w:sz w:val="24"/>
        </w:rPr>
        <w:t>根据《中华人民共和国行政处罚法》第六十三条、第六十四条的规定，决定不予受理。</w:t>
      </w:r>
    </w:p>
    <w:p w14:paraId="76785E61">
      <w:pPr>
        <w:pStyle w:val="5"/>
        <w:overflowPunct w:val="0"/>
        <w:spacing w:after="0" w:line="480" w:lineRule="exact"/>
        <w:textAlignment w:val="center"/>
        <w:rPr>
          <w:rFonts w:eastAsia="仿宋_GB2312"/>
          <w:sz w:val="24"/>
        </w:rPr>
      </w:pPr>
    </w:p>
    <w:p w14:paraId="00D822EB">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22145E20">
      <w:pPr>
        <w:pStyle w:val="5"/>
        <w:overflowPunct w:val="0"/>
        <w:spacing w:after="0" w:line="480" w:lineRule="exact"/>
        <w:textAlignment w:val="center"/>
        <w:rPr>
          <w:rFonts w:eastAsia="仿宋_GB2312"/>
          <w:sz w:val="24"/>
        </w:rPr>
      </w:pPr>
    </w:p>
    <w:p w14:paraId="0DB72473">
      <w:pPr>
        <w:pStyle w:val="5"/>
        <w:overflowPunct w:val="0"/>
        <w:spacing w:after="0" w:line="480" w:lineRule="exact"/>
        <w:textAlignment w:val="center"/>
        <w:rPr>
          <w:rFonts w:eastAsia="仿宋_GB2312"/>
          <w:sz w:val="24"/>
        </w:rPr>
      </w:pPr>
    </w:p>
    <w:p w14:paraId="0F9E0272">
      <w:pPr>
        <w:pStyle w:val="5"/>
        <w:overflowPunct w:val="0"/>
        <w:spacing w:after="0" w:line="480" w:lineRule="exact"/>
        <w:textAlignment w:val="center"/>
        <w:rPr>
          <w:rFonts w:eastAsia="仿宋_GB2312"/>
          <w:sz w:val="24"/>
        </w:rPr>
      </w:pPr>
    </w:p>
    <w:p w14:paraId="2306A941">
      <w:pPr>
        <w:spacing w:line="480" w:lineRule="exact"/>
        <w:ind w:right="630"/>
        <w:jc w:val="right"/>
        <w:rPr>
          <w:rFonts w:eastAsia="仿宋_GB2312"/>
          <w:sz w:val="24"/>
        </w:rPr>
      </w:pPr>
      <w:r>
        <w:rPr>
          <w:rFonts w:eastAsia="仿宋_GB2312"/>
          <w:sz w:val="24"/>
        </w:rPr>
        <w:t>行政执法机关名称（印章）</w:t>
      </w:r>
    </w:p>
    <w:p w14:paraId="021F9606">
      <w:pPr>
        <w:spacing w:line="480" w:lineRule="exact"/>
        <w:ind w:right="420" w:firstLine="5678" w:firstLineChars="2366"/>
        <w:jc w:val="center"/>
        <w:rPr>
          <w:rFonts w:eastAsia="仿宋_GB2312"/>
          <w:sz w:val="24"/>
        </w:rPr>
      </w:pPr>
      <w:r>
        <w:rPr>
          <w:rFonts w:eastAsia="仿宋_GB2312"/>
          <w:sz w:val="24"/>
        </w:rPr>
        <w:t>年　月　日</w:t>
      </w:r>
    </w:p>
    <w:p w14:paraId="3365FE1D">
      <w:pPr>
        <w:overflowPunct w:val="0"/>
        <w:spacing w:line="480" w:lineRule="exact"/>
        <w:textAlignment w:val="center"/>
        <w:rPr>
          <w:rFonts w:eastAsia="仿宋_GB2312"/>
          <w:sz w:val="24"/>
        </w:rPr>
      </w:pPr>
    </w:p>
    <w:p w14:paraId="44A54094">
      <w:pPr>
        <w:pStyle w:val="5"/>
        <w:spacing w:after="0" w:line="480" w:lineRule="exact"/>
      </w:pPr>
    </w:p>
    <w:p w14:paraId="0234FF04">
      <w:pPr>
        <w:pStyle w:val="5"/>
        <w:spacing w:after="0" w:line="480" w:lineRule="exact"/>
      </w:pPr>
    </w:p>
    <w:p w14:paraId="16A66A8A">
      <w:pPr>
        <w:pStyle w:val="5"/>
        <w:overflowPunct w:val="0"/>
        <w:spacing w:after="0" w:line="480" w:lineRule="exact"/>
        <w:textAlignment w:val="center"/>
        <w:rPr>
          <w:rFonts w:eastAsia="仿宋_GB2312"/>
          <w:sz w:val="24"/>
        </w:rPr>
      </w:pPr>
    </w:p>
    <w:p w14:paraId="66F901F4">
      <w:pPr>
        <w:pStyle w:val="5"/>
        <w:overflowPunct w:val="0"/>
        <w:spacing w:after="0" w:line="480" w:lineRule="exact"/>
        <w:textAlignment w:val="center"/>
        <w:rPr>
          <w:rFonts w:eastAsia="仿宋_GB2312"/>
          <w:sz w:val="24"/>
        </w:rPr>
      </w:pPr>
    </w:p>
    <w:p w14:paraId="1420C66F">
      <w:pPr>
        <w:pStyle w:val="5"/>
        <w:overflowPunct w:val="0"/>
        <w:spacing w:after="0" w:line="480" w:lineRule="exact"/>
        <w:textAlignment w:val="center"/>
        <w:rPr>
          <w:rFonts w:eastAsia="仿宋_GB2312"/>
          <w:sz w:val="24"/>
        </w:rPr>
      </w:pPr>
    </w:p>
    <w:p w14:paraId="477442CA">
      <w:pPr>
        <w:pStyle w:val="5"/>
        <w:overflowPunct w:val="0"/>
        <w:spacing w:after="0" w:line="480" w:lineRule="exact"/>
        <w:textAlignment w:val="center"/>
        <w:rPr>
          <w:rFonts w:eastAsia="仿宋_GB2312"/>
          <w:sz w:val="24"/>
        </w:rPr>
      </w:pPr>
    </w:p>
    <w:p w14:paraId="6AA22C8B">
      <w:pPr>
        <w:overflowPunct w:val="0"/>
        <w:spacing w:line="480" w:lineRule="exact"/>
        <w:textAlignment w:val="center"/>
        <w:rPr>
          <w:rFonts w:eastAsia="仿宋_GB2312"/>
          <w:sz w:val="24"/>
        </w:rPr>
      </w:pPr>
    </w:p>
    <w:p w14:paraId="68966473">
      <w:pPr>
        <w:overflowPunct w:val="0"/>
        <w:spacing w:line="480" w:lineRule="exact"/>
        <w:textAlignment w:val="center"/>
        <w:rPr>
          <w:rFonts w:eastAsia="仿宋_GB2312"/>
          <w:sz w:val="24"/>
        </w:rPr>
      </w:pPr>
      <w:r>
        <w:rPr>
          <w:rFonts w:eastAsia="仿宋_GB2312"/>
          <w:sz w:val="24"/>
        </w:rPr>
        <w:t>本通知书已于</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分收到。</w:t>
      </w:r>
    </w:p>
    <w:p w14:paraId="019AA116">
      <w:pPr>
        <w:overflowPunct w:val="0"/>
        <w:spacing w:line="480" w:lineRule="exact"/>
        <w:textAlignment w:val="center"/>
        <w:rPr>
          <w:rFonts w:eastAsia="仿宋_GB2312"/>
          <w:sz w:val="24"/>
        </w:rPr>
      </w:pPr>
      <w:r>
        <w:rPr>
          <w:rFonts w:eastAsia="仿宋_GB2312"/>
          <w:sz w:val="24"/>
        </w:rPr>
        <w:t>当事人签名或者盖章：</w:t>
      </w:r>
      <w:r>
        <w:rPr>
          <w:rFonts w:eastAsia="仿宋_GB2312"/>
          <w:sz w:val="24"/>
          <w:u w:val="single"/>
        </w:rPr>
        <w:t>　　　　　　　　　　</w:t>
      </w:r>
      <w:r>
        <w:rPr>
          <w:rFonts w:eastAsia="仿宋_GB2312"/>
          <w:sz w:val="24"/>
        </w:rPr>
        <w:t>　联系电话：</w:t>
      </w:r>
      <w:r>
        <w:rPr>
          <w:rFonts w:eastAsia="仿宋_GB2312"/>
          <w:sz w:val="24"/>
          <w:u w:val="single"/>
        </w:rPr>
        <w:t>　　　　　　　　　　　</w:t>
      </w:r>
    </w:p>
    <w:p w14:paraId="6D20EA40">
      <w:pPr>
        <w:widowControl/>
        <w:spacing w:line="20" w:lineRule="exact"/>
        <w:jc w:val="left"/>
        <w:rPr>
          <w:rFonts w:eastAsia="仿宋_GB2312"/>
          <w:sz w:val="24"/>
        </w:rPr>
      </w:pPr>
      <w:r>
        <w:rPr>
          <w:rFonts w:eastAsia="仿宋_GB2312"/>
          <w:sz w:val="24"/>
        </w:rPr>
        <w:br w:type="page"/>
      </w:r>
    </w:p>
    <w:p w14:paraId="7C9C876F">
      <w:pPr>
        <w:pStyle w:val="31"/>
        <w:spacing w:after="0" w:afterLines="0"/>
      </w:pPr>
      <w:bookmarkStart w:id="68" w:name="_Toc27198"/>
      <w:r>
        <w:rPr>
          <w:rFonts w:hint="eastAsia"/>
        </w:rPr>
        <w:t>听证笔录</w:t>
      </w:r>
      <w:bookmarkEnd w:id="68"/>
    </w:p>
    <w:p w14:paraId="1701DB06">
      <w:pPr>
        <w:overflowPunct w:val="0"/>
        <w:spacing w:after="156" w:afterLines="50" w:line="363" w:lineRule="exact"/>
        <w:textAlignment w:val="center"/>
        <w:rPr>
          <w:rFonts w:eastAsia="仿宋_GB2312"/>
          <w:sz w:val="24"/>
          <w:u w:val="thick"/>
        </w:rPr>
      </w:pPr>
      <w:r>
        <w:rPr>
          <w:rFonts w:eastAsia="仿宋_GB2312"/>
          <w:sz w:val="24"/>
          <w:u w:val="thick"/>
        </w:rPr>
        <w:t>　　　　　　　　　　　　　　　　　　　　　　　　　　　　　　　　　　　　　</w:t>
      </w:r>
    </w:p>
    <w:p w14:paraId="642310AF">
      <w:pPr>
        <w:overflowPunct w:val="0"/>
        <w:spacing w:line="363" w:lineRule="exact"/>
        <w:textAlignment w:val="center"/>
        <w:rPr>
          <w:rFonts w:eastAsia="仿宋_GB2312"/>
          <w:sz w:val="24"/>
        </w:rPr>
      </w:pPr>
      <w:r>
        <w:rPr>
          <w:rFonts w:eastAsia="仿宋_GB2312"/>
          <w:sz w:val="24"/>
        </w:rPr>
        <w:t>案由：</w:t>
      </w:r>
      <w:r>
        <w:rPr>
          <w:rFonts w:eastAsia="仿宋_GB2312"/>
          <w:sz w:val="24"/>
          <w:u w:val="single"/>
        </w:rPr>
        <w:t>　　　　　　　　　　　　　　　　　　　　　　　　　　　　　　　　　　</w:t>
      </w:r>
    </w:p>
    <w:p w14:paraId="75B65476">
      <w:pPr>
        <w:overflowPunct w:val="0"/>
        <w:spacing w:line="363" w:lineRule="exact"/>
        <w:textAlignment w:val="center"/>
        <w:rPr>
          <w:rFonts w:eastAsia="仿宋_GB2312"/>
          <w:sz w:val="24"/>
        </w:rPr>
      </w:pPr>
      <w:r>
        <w:rPr>
          <w:rFonts w:eastAsia="仿宋_GB2312"/>
          <w:sz w:val="24"/>
        </w:rPr>
        <w:t>时间：</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r>
        <w:rPr>
          <w:rFonts w:eastAsia="仿宋_GB2312"/>
          <w:sz w:val="24"/>
          <w:u w:val="single"/>
        </w:rPr>
        <w:t>　</w:t>
      </w:r>
      <w:r>
        <w:rPr>
          <w:rFonts w:hint="eastAsia" w:eastAsia="仿宋_GB2312"/>
          <w:sz w:val="24"/>
          <w:u w:val="single"/>
        </w:rPr>
        <w:t>　</w:t>
      </w:r>
      <w:r>
        <w:rPr>
          <w:rFonts w:eastAsia="仿宋_GB2312"/>
          <w:sz w:val="24"/>
        </w:rPr>
        <w:t>时</w:t>
      </w:r>
      <w:r>
        <w:rPr>
          <w:rFonts w:hint="eastAsia" w:eastAsia="仿宋_GB2312"/>
          <w:sz w:val="24"/>
          <w:u w:val="single"/>
        </w:rPr>
        <w:t>　</w:t>
      </w:r>
      <w:r>
        <w:rPr>
          <w:rFonts w:eastAsia="仿宋_GB2312"/>
          <w:sz w:val="24"/>
          <w:u w:val="single"/>
        </w:rPr>
        <w:t>　</w:t>
      </w:r>
      <w:r>
        <w:rPr>
          <w:rFonts w:eastAsia="仿宋_GB2312"/>
          <w:sz w:val="24"/>
        </w:rPr>
        <w:t>分至</w:t>
      </w:r>
      <w:r>
        <w:rPr>
          <w:rFonts w:hint="eastAsia" w:eastAsia="仿宋_GB2312"/>
          <w:sz w:val="24"/>
          <w:u w:val="single"/>
        </w:rPr>
        <w:t>　</w:t>
      </w:r>
      <w:r>
        <w:rPr>
          <w:rFonts w:eastAsia="仿宋_GB2312"/>
          <w:sz w:val="24"/>
          <w:u w:val="single"/>
        </w:rPr>
        <w:t>　</w:t>
      </w:r>
      <w:r>
        <w:rPr>
          <w:rFonts w:eastAsia="仿宋_GB2312"/>
          <w:sz w:val="24"/>
        </w:rPr>
        <w:t>时</w:t>
      </w:r>
      <w:r>
        <w:rPr>
          <w:rFonts w:hint="eastAsia" w:eastAsia="仿宋_GB2312"/>
          <w:sz w:val="24"/>
          <w:u w:val="single"/>
        </w:rPr>
        <w:t>　</w:t>
      </w:r>
      <w:r>
        <w:rPr>
          <w:rFonts w:eastAsia="仿宋_GB2312"/>
          <w:sz w:val="24"/>
          <w:u w:val="single"/>
        </w:rPr>
        <w:t>　</w:t>
      </w:r>
      <w:r>
        <w:rPr>
          <w:rFonts w:eastAsia="仿宋_GB2312"/>
          <w:sz w:val="24"/>
        </w:rPr>
        <w:t>分</w:t>
      </w:r>
    </w:p>
    <w:p w14:paraId="660388E9">
      <w:pPr>
        <w:overflowPunct w:val="0"/>
        <w:spacing w:line="363" w:lineRule="exact"/>
        <w:textAlignment w:val="center"/>
        <w:rPr>
          <w:rFonts w:eastAsia="仿宋_GB2312"/>
          <w:sz w:val="24"/>
          <w:u w:val="single"/>
        </w:rPr>
      </w:pPr>
      <w:r>
        <w:rPr>
          <w:rFonts w:eastAsia="仿宋_GB2312"/>
          <w:sz w:val="24"/>
        </w:rPr>
        <w:t>地点：</w:t>
      </w:r>
      <w:r>
        <w:rPr>
          <w:rFonts w:eastAsia="仿宋_GB2312"/>
          <w:sz w:val="24"/>
          <w:u w:val="single"/>
        </w:rPr>
        <w:t>　　　　　　　　　　　　　　　　　　　　</w:t>
      </w:r>
      <w:r>
        <w:rPr>
          <w:rFonts w:eastAsia="仿宋_GB2312"/>
          <w:sz w:val="24"/>
        </w:rPr>
        <w:t>听证方式：</w:t>
      </w:r>
      <w:r>
        <w:rPr>
          <w:rFonts w:eastAsia="仿宋_GB2312"/>
          <w:sz w:val="24"/>
          <w:u w:val="single"/>
        </w:rPr>
        <w:t>　　　　　　　　　</w:t>
      </w:r>
    </w:p>
    <w:p w14:paraId="42D8EC7E">
      <w:pPr>
        <w:overflowPunct w:val="0"/>
        <w:spacing w:line="363" w:lineRule="exact"/>
        <w:textAlignment w:val="center"/>
        <w:rPr>
          <w:rFonts w:eastAsia="仿宋_GB2312"/>
          <w:sz w:val="24"/>
          <w:u w:val="single"/>
        </w:rPr>
      </w:pPr>
      <w:r>
        <w:rPr>
          <w:rFonts w:eastAsia="仿宋_GB2312"/>
          <w:sz w:val="24"/>
        </w:rPr>
        <w:t>听证主持人：</w:t>
      </w:r>
      <w:r>
        <w:rPr>
          <w:rFonts w:eastAsia="仿宋_GB2312"/>
          <w:sz w:val="24"/>
          <w:u w:val="single"/>
        </w:rPr>
        <w:t>　　　　　　　　　　　</w:t>
      </w:r>
      <w:r>
        <w:rPr>
          <w:rFonts w:hint="eastAsia" w:eastAsia="仿宋_GB2312"/>
          <w:sz w:val="24"/>
          <w:u w:val="single"/>
        </w:rPr>
        <w:t>　</w:t>
      </w:r>
      <w:r>
        <w:rPr>
          <w:rFonts w:eastAsia="仿宋_GB2312"/>
          <w:sz w:val="24"/>
        </w:rPr>
        <w:t>职　务：</w:t>
      </w:r>
      <w:r>
        <w:rPr>
          <w:rFonts w:eastAsia="仿宋_GB2312"/>
          <w:sz w:val="24"/>
          <w:u w:val="single"/>
        </w:rPr>
        <w:t>　　　　　　　　　　　　　</w:t>
      </w:r>
      <w:r>
        <w:rPr>
          <w:rFonts w:hint="eastAsia" w:eastAsia="仿宋_GB2312"/>
          <w:sz w:val="24"/>
          <w:u w:val="single"/>
        </w:rPr>
        <w:t>　</w:t>
      </w:r>
      <w:r>
        <w:rPr>
          <w:rFonts w:eastAsia="仿宋_GB2312"/>
          <w:sz w:val="24"/>
          <w:u w:val="single"/>
        </w:rPr>
        <w:t>　</w:t>
      </w:r>
    </w:p>
    <w:p w14:paraId="03A9341C">
      <w:pPr>
        <w:overflowPunct w:val="0"/>
        <w:spacing w:line="363" w:lineRule="exact"/>
        <w:textAlignment w:val="center"/>
        <w:rPr>
          <w:rFonts w:eastAsia="仿宋_GB2312"/>
          <w:sz w:val="24"/>
          <w:u w:val="single"/>
        </w:rPr>
      </w:pPr>
      <w:r>
        <w:rPr>
          <w:rFonts w:eastAsia="仿宋_GB2312"/>
          <w:sz w:val="24"/>
        </w:rPr>
        <w:t>书记员：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听证员：</w:t>
      </w:r>
      <w:r>
        <w:rPr>
          <w:rFonts w:eastAsia="仿宋_GB2312"/>
          <w:sz w:val="24"/>
          <w:u w:val="single"/>
        </w:rPr>
        <w:t>　　　　　　　　　　　　　</w:t>
      </w:r>
      <w:r>
        <w:rPr>
          <w:rFonts w:hint="eastAsia" w:eastAsia="仿宋_GB2312"/>
          <w:sz w:val="24"/>
          <w:u w:val="single"/>
        </w:rPr>
        <w:t>　</w:t>
      </w:r>
      <w:r>
        <w:rPr>
          <w:rFonts w:eastAsia="仿宋_GB2312"/>
          <w:sz w:val="24"/>
          <w:u w:val="single"/>
        </w:rPr>
        <w:t>　</w:t>
      </w:r>
    </w:p>
    <w:p w14:paraId="7B8C7132">
      <w:pPr>
        <w:overflowPunct w:val="0"/>
        <w:spacing w:line="363" w:lineRule="exact"/>
        <w:textAlignment w:val="center"/>
        <w:rPr>
          <w:rFonts w:eastAsia="仿宋_GB2312"/>
          <w:sz w:val="24"/>
          <w:u w:val="single"/>
        </w:rPr>
      </w:pPr>
      <w:r>
        <w:rPr>
          <w:rFonts w:eastAsia="仿宋_GB2312"/>
          <w:sz w:val="24"/>
        </w:rPr>
        <w:t>工作单位：</w:t>
      </w:r>
      <w:r>
        <w:rPr>
          <w:rFonts w:eastAsia="仿宋_GB2312"/>
          <w:sz w:val="24"/>
          <w:u w:val="single"/>
        </w:rPr>
        <w:t>　　　　　　　　　　　　</w:t>
      </w:r>
      <w:r>
        <w:rPr>
          <w:rFonts w:hint="eastAsia" w:eastAsia="仿宋_GB2312"/>
          <w:sz w:val="24"/>
          <w:u w:val="single"/>
        </w:rPr>
        <w:t>　</w:t>
      </w:r>
      <w:r>
        <w:rPr>
          <w:rFonts w:eastAsia="仿宋_GB2312"/>
          <w:sz w:val="24"/>
          <w:u w:val="single"/>
        </w:rPr>
        <w:t>　　　　　　　　　　　　　　　　　　　</w:t>
      </w:r>
    </w:p>
    <w:p w14:paraId="6256F8F9">
      <w:pPr>
        <w:overflowPunct w:val="0"/>
        <w:spacing w:line="363" w:lineRule="exact"/>
        <w:textAlignment w:val="center"/>
        <w:rPr>
          <w:rFonts w:eastAsia="仿宋_GB2312"/>
          <w:sz w:val="24"/>
          <w:u w:val="single"/>
        </w:rPr>
      </w:pPr>
      <w:r>
        <w:rPr>
          <w:rFonts w:eastAsia="仿宋_GB2312"/>
          <w:sz w:val="24"/>
        </w:rPr>
        <w:t>案件调查人：</w:t>
      </w:r>
      <w:r>
        <w:rPr>
          <w:rFonts w:eastAsia="仿宋_GB2312"/>
          <w:sz w:val="24"/>
          <w:u w:val="single"/>
        </w:rPr>
        <w:t>　　　　　　　　　　　</w:t>
      </w:r>
      <w:r>
        <w:rPr>
          <w:rFonts w:hint="eastAsia" w:eastAsia="仿宋_GB2312"/>
          <w:sz w:val="24"/>
          <w:u w:val="single"/>
        </w:rPr>
        <w:t>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p>
    <w:p w14:paraId="2F2A51C9">
      <w:pPr>
        <w:overflowPunct w:val="0"/>
        <w:spacing w:line="363" w:lineRule="exact"/>
        <w:textAlignment w:val="center"/>
        <w:rPr>
          <w:rFonts w:eastAsia="仿宋_GB2312"/>
          <w:sz w:val="24"/>
          <w:u w:val="single"/>
        </w:rPr>
      </w:pP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p>
    <w:p w14:paraId="636FF515">
      <w:pPr>
        <w:overflowPunct w:val="0"/>
        <w:spacing w:line="363" w:lineRule="exact"/>
        <w:textAlignment w:val="center"/>
        <w:rPr>
          <w:rFonts w:eastAsia="仿宋_GB2312"/>
          <w:sz w:val="24"/>
          <w:u w:val="single"/>
        </w:rPr>
      </w:pPr>
      <w:r>
        <w:rPr>
          <w:rFonts w:eastAsia="仿宋_GB2312"/>
          <w:sz w:val="24"/>
        </w:rPr>
        <w:t>当事人：</w:t>
      </w:r>
      <w:r>
        <w:rPr>
          <w:rFonts w:eastAsia="仿宋_GB2312"/>
          <w:sz w:val="24"/>
          <w:u w:val="single"/>
        </w:rPr>
        <w:t>　　　　　　　　　　　　　　</w:t>
      </w:r>
      <w:r>
        <w:rPr>
          <w:rFonts w:hint="eastAsia" w:eastAsia="仿宋_GB2312"/>
          <w:sz w:val="24"/>
          <w:u w:val="single"/>
        </w:rPr>
        <w:t>　</w:t>
      </w:r>
      <w:r>
        <w:rPr>
          <w:rFonts w:eastAsia="仿宋_GB2312"/>
          <w:sz w:val="24"/>
          <w:u w:val="single"/>
        </w:rPr>
        <w:t>　　　　　　　　　　　　　　　　　　</w:t>
      </w:r>
    </w:p>
    <w:p w14:paraId="7904EA09">
      <w:pPr>
        <w:overflowPunct w:val="0"/>
        <w:spacing w:line="363" w:lineRule="exact"/>
        <w:textAlignment w:val="center"/>
        <w:rPr>
          <w:rFonts w:eastAsia="仿宋_GB2312"/>
          <w:sz w:val="24"/>
          <w:u w:val="single"/>
        </w:rPr>
      </w:pPr>
      <w:r>
        <w:rPr>
          <w:rFonts w:eastAsia="仿宋_GB2312"/>
          <w:sz w:val="24"/>
        </w:rPr>
        <w:t>法定代表人（负责人）：</w:t>
      </w:r>
      <w:r>
        <w:rPr>
          <w:rFonts w:eastAsia="仿宋_GB2312"/>
          <w:sz w:val="24"/>
          <w:u w:val="single"/>
        </w:rPr>
        <w:t>　　　　　　</w:t>
      </w:r>
      <w:r>
        <w:rPr>
          <w:rFonts w:hint="eastAsia" w:eastAsia="仿宋_GB2312"/>
          <w:sz w:val="24"/>
          <w:u w:val="single"/>
        </w:rPr>
        <w:t>　</w:t>
      </w:r>
      <w:r>
        <w:rPr>
          <w:rFonts w:eastAsia="仿宋_GB2312"/>
          <w:sz w:val="24"/>
          <w:u w:val="single"/>
        </w:rPr>
        <w:t xml:space="preserve"> </w:t>
      </w:r>
      <w:r>
        <w:rPr>
          <w:rFonts w:eastAsia="仿宋_GB2312"/>
          <w:sz w:val="24"/>
        </w:rPr>
        <w:t>联系电话：</w:t>
      </w:r>
      <w:r>
        <w:rPr>
          <w:rFonts w:eastAsia="仿宋_GB2312"/>
          <w:sz w:val="24"/>
          <w:u w:val="single"/>
        </w:rPr>
        <w:t>　　　　　　　　　　　　</w:t>
      </w:r>
      <w:r>
        <w:rPr>
          <w:rFonts w:hint="eastAsia" w:eastAsia="仿宋_GB2312"/>
          <w:sz w:val="24"/>
          <w:u w:val="single"/>
        </w:rPr>
        <w:t>　</w:t>
      </w:r>
      <w:r>
        <w:rPr>
          <w:rFonts w:eastAsia="仿宋_GB2312"/>
          <w:sz w:val="24"/>
          <w:u w:val="single"/>
        </w:rPr>
        <w:t>　</w:t>
      </w:r>
    </w:p>
    <w:p w14:paraId="0E51D33C">
      <w:pPr>
        <w:overflowPunct w:val="0"/>
        <w:spacing w:line="363" w:lineRule="exact"/>
        <w:textAlignment w:val="center"/>
        <w:rPr>
          <w:rFonts w:eastAsia="仿宋_GB2312"/>
          <w:sz w:val="24"/>
          <w:u w:val="single"/>
        </w:rPr>
      </w:pPr>
      <w:r>
        <w:rPr>
          <w:rFonts w:eastAsia="仿宋_GB2312"/>
          <w:sz w:val="24"/>
        </w:rPr>
        <w:t>地址（住址）：</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563256B6">
      <w:pPr>
        <w:overflowPunct w:val="0"/>
        <w:spacing w:line="363" w:lineRule="exact"/>
        <w:textAlignment w:val="center"/>
        <w:rPr>
          <w:rFonts w:eastAsia="仿宋_GB2312"/>
          <w:sz w:val="24"/>
        </w:rPr>
      </w:pPr>
      <w:r>
        <w:rPr>
          <w:rFonts w:eastAsia="仿宋_GB2312"/>
          <w:sz w:val="24"/>
        </w:rPr>
        <w:t>委托代理人：</w:t>
      </w:r>
      <w:r>
        <w:rPr>
          <w:rFonts w:eastAsia="仿宋_GB2312"/>
          <w:sz w:val="24"/>
          <w:u w:val="single"/>
        </w:rPr>
        <w:t>　　　　　　　　　　　</w:t>
      </w:r>
      <w:r>
        <w:rPr>
          <w:rFonts w:hint="eastAsia" w:eastAsia="仿宋_GB2312"/>
          <w:sz w:val="24"/>
          <w:u w:val="single"/>
        </w:rPr>
        <w:t>　</w:t>
      </w:r>
      <w:r>
        <w:rPr>
          <w:rFonts w:eastAsia="仿宋_GB2312"/>
          <w:sz w:val="24"/>
        </w:rPr>
        <w:t>身份证号：</w:t>
      </w:r>
      <w:r>
        <w:rPr>
          <w:rFonts w:eastAsia="仿宋_GB2312"/>
          <w:sz w:val="24"/>
          <w:u w:val="single"/>
        </w:rPr>
        <w:t>　　　　　　　　　　　　　　</w:t>
      </w:r>
    </w:p>
    <w:p w14:paraId="6ABC64D0">
      <w:pPr>
        <w:overflowPunct w:val="0"/>
        <w:spacing w:line="363" w:lineRule="exact"/>
        <w:textAlignment w:val="center"/>
        <w:rPr>
          <w:rFonts w:eastAsia="仿宋_GB2312"/>
          <w:sz w:val="24"/>
          <w:u w:val="single"/>
        </w:rPr>
      </w:pPr>
      <w:r>
        <w:rPr>
          <w:rFonts w:eastAsia="仿宋_GB2312"/>
          <w:sz w:val="24"/>
        </w:rPr>
        <w:t>工作单位：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r>
        <w:rPr>
          <w:rFonts w:eastAsia="仿宋_GB2312"/>
          <w:sz w:val="24"/>
          <w:u w:val="single"/>
        </w:rPr>
        <w:t>　　　</w:t>
      </w:r>
    </w:p>
    <w:p w14:paraId="42F99677">
      <w:pPr>
        <w:overflowPunct w:val="0"/>
        <w:spacing w:line="363" w:lineRule="exact"/>
        <w:textAlignment w:val="center"/>
        <w:rPr>
          <w:rFonts w:eastAsia="仿宋_GB2312"/>
          <w:sz w:val="24"/>
          <w:u w:val="single"/>
        </w:rPr>
      </w:pPr>
      <w:r>
        <w:rPr>
          <w:rFonts w:eastAsia="仿宋_GB2312"/>
          <w:sz w:val="24"/>
        </w:rPr>
        <w:t>委托代理人：</w:t>
      </w:r>
      <w:r>
        <w:rPr>
          <w:rFonts w:eastAsia="仿宋_GB2312"/>
          <w:sz w:val="24"/>
          <w:u w:val="single"/>
        </w:rPr>
        <w:t>　　　　　　　　　　　</w:t>
      </w:r>
      <w:r>
        <w:rPr>
          <w:rFonts w:hint="eastAsia" w:eastAsia="仿宋_GB2312"/>
          <w:sz w:val="24"/>
          <w:u w:val="single"/>
        </w:rPr>
        <w:t>　</w:t>
      </w:r>
      <w:r>
        <w:rPr>
          <w:rFonts w:eastAsia="仿宋_GB2312"/>
          <w:sz w:val="24"/>
        </w:rPr>
        <w:t>身份证号：</w:t>
      </w:r>
      <w:r>
        <w:rPr>
          <w:rFonts w:eastAsia="仿宋_GB2312"/>
          <w:sz w:val="24"/>
          <w:u w:val="single"/>
        </w:rPr>
        <w:t>　　　　　　　　　　　　　　</w:t>
      </w:r>
    </w:p>
    <w:p w14:paraId="2310D3D8">
      <w:pPr>
        <w:overflowPunct w:val="0"/>
        <w:spacing w:line="363" w:lineRule="exact"/>
        <w:textAlignment w:val="center"/>
        <w:rPr>
          <w:rFonts w:eastAsia="仿宋_GB2312"/>
          <w:sz w:val="24"/>
          <w:u w:val="single"/>
        </w:rPr>
      </w:pPr>
      <w:r>
        <w:rPr>
          <w:rFonts w:eastAsia="仿宋_GB2312"/>
          <w:sz w:val="24"/>
        </w:rPr>
        <w:t>工作单位：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r>
        <w:rPr>
          <w:rFonts w:eastAsia="仿宋_GB2312"/>
          <w:sz w:val="24"/>
          <w:u w:val="single"/>
        </w:rPr>
        <w:t>　　　</w:t>
      </w:r>
    </w:p>
    <w:p w14:paraId="1DD21668">
      <w:pPr>
        <w:overflowPunct w:val="0"/>
        <w:spacing w:line="363" w:lineRule="exact"/>
        <w:textAlignment w:val="center"/>
        <w:rPr>
          <w:rFonts w:eastAsia="仿宋_GB2312"/>
          <w:sz w:val="24"/>
          <w:u w:val="single"/>
        </w:rPr>
      </w:pPr>
      <w:r>
        <w:rPr>
          <w:rFonts w:eastAsia="仿宋_GB2312"/>
          <w:sz w:val="24"/>
        </w:rPr>
        <w:t>证　　人：</w:t>
      </w:r>
      <w:r>
        <w:rPr>
          <w:rFonts w:eastAsia="仿宋_GB2312"/>
          <w:sz w:val="24"/>
          <w:u w:val="single"/>
        </w:rPr>
        <w:t>　　　　　　　　　　　　　　　　　　　　　　　　　　　　　　　　</w:t>
      </w:r>
    </w:p>
    <w:p w14:paraId="529C5DAE">
      <w:pPr>
        <w:overflowPunct w:val="0"/>
        <w:spacing w:line="363" w:lineRule="exact"/>
        <w:textAlignment w:val="center"/>
        <w:rPr>
          <w:rFonts w:eastAsia="仿宋_GB2312"/>
          <w:sz w:val="24"/>
        </w:rPr>
      </w:pPr>
      <w:r>
        <w:rPr>
          <w:rFonts w:eastAsia="仿宋_GB2312"/>
          <w:sz w:val="24"/>
        </w:rPr>
        <w:t>其他人员：</w:t>
      </w:r>
      <w:r>
        <w:rPr>
          <w:rFonts w:eastAsia="仿宋_GB2312"/>
          <w:sz w:val="24"/>
          <w:u w:val="single"/>
        </w:rPr>
        <w:t>　　　　　　　　　　　　　　　　　　　　　　　　　　　　　　　　</w:t>
      </w:r>
    </w:p>
    <w:p w14:paraId="13B9A053">
      <w:pPr>
        <w:overflowPunct w:val="0"/>
        <w:spacing w:line="363" w:lineRule="exact"/>
        <w:textAlignment w:val="center"/>
        <w:rPr>
          <w:rFonts w:eastAsia="仿宋_GB2312"/>
          <w:sz w:val="24"/>
        </w:rPr>
      </w:pPr>
      <w:r>
        <w:rPr>
          <w:rFonts w:eastAsia="仿宋_GB2312"/>
          <w:sz w:val="24"/>
        </w:rPr>
        <w:t>听证主持人：现在宣布听证纪律：</w:t>
      </w:r>
    </w:p>
    <w:p w14:paraId="0FE8F271">
      <w:pPr>
        <w:overflowPunct w:val="0"/>
        <w:spacing w:line="363" w:lineRule="exact"/>
        <w:ind w:firstLine="480" w:firstLineChars="200"/>
        <w:textAlignment w:val="center"/>
        <w:rPr>
          <w:rFonts w:eastAsia="仿宋_GB2312"/>
          <w:sz w:val="24"/>
        </w:rPr>
      </w:pPr>
      <w:r>
        <w:rPr>
          <w:rFonts w:eastAsia="仿宋_GB2312"/>
          <w:sz w:val="24"/>
        </w:rPr>
        <w:t>（一）全体参加听证人员要服从听证主持人的指挥，未经听证主持人允许不得发言、提问；</w:t>
      </w:r>
    </w:p>
    <w:p w14:paraId="0BB42DFD">
      <w:pPr>
        <w:overflowPunct w:val="0"/>
        <w:spacing w:line="363" w:lineRule="exact"/>
        <w:ind w:firstLine="480" w:firstLineChars="200"/>
        <w:textAlignment w:val="center"/>
        <w:rPr>
          <w:rFonts w:eastAsia="仿宋_GB2312"/>
          <w:sz w:val="24"/>
        </w:rPr>
      </w:pPr>
      <w:r>
        <w:rPr>
          <w:rFonts w:eastAsia="仿宋_GB2312"/>
          <w:sz w:val="24"/>
        </w:rPr>
        <w:t>（二）未经听证主持人允许不得录音、录像和拍照；</w:t>
      </w:r>
    </w:p>
    <w:p w14:paraId="660E0687">
      <w:pPr>
        <w:overflowPunct w:val="0"/>
        <w:spacing w:line="363" w:lineRule="exact"/>
        <w:ind w:firstLine="480" w:firstLineChars="200"/>
        <w:textAlignment w:val="center"/>
        <w:rPr>
          <w:rFonts w:eastAsia="仿宋_GB2312"/>
          <w:sz w:val="24"/>
        </w:rPr>
      </w:pPr>
      <w:r>
        <w:rPr>
          <w:rFonts w:eastAsia="仿宋_GB2312"/>
          <w:sz w:val="24"/>
        </w:rPr>
        <w:t>（三）听证参加人未经听证主持人允许不得退场；</w:t>
      </w:r>
    </w:p>
    <w:p w14:paraId="7D7DA524">
      <w:pPr>
        <w:overflowPunct w:val="0"/>
        <w:spacing w:line="363" w:lineRule="exact"/>
        <w:ind w:firstLine="480" w:firstLineChars="200"/>
        <w:textAlignment w:val="center"/>
        <w:rPr>
          <w:rFonts w:eastAsia="仿宋_GB2312"/>
          <w:sz w:val="24"/>
        </w:rPr>
      </w:pPr>
      <w:r>
        <w:rPr>
          <w:rFonts w:eastAsia="仿宋_GB2312"/>
          <w:sz w:val="24"/>
        </w:rPr>
        <w:t>（四）不得大声喧哗，不得进行其他妨碍听证秩序的活动。</w:t>
      </w:r>
    </w:p>
    <w:p w14:paraId="2C133907">
      <w:pPr>
        <w:overflowPunct w:val="0"/>
        <w:spacing w:line="363" w:lineRule="exact"/>
        <w:ind w:firstLine="480" w:firstLineChars="200"/>
        <w:textAlignment w:val="center"/>
        <w:rPr>
          <w:rFonts w:eastAsia="仿宋_GB2312"/>
          <w:sz w:val="24"/>
        </w:rPr>
      </w:pPr>
      <w:r>
        <w:rPr>
          <w:rFonts w:eastAsia="仿宋_GB2312"/>
          <w:sz w:val="24"/>
        </w:rPr>
        <w:t>当事人（委托代理人）和办案人员均已到场。现在宣布听证会开始进行。</w:t>
      </w:r>
    </w:p>
    <w:p w14:paraId="0E79FD95">
      <w:pPr>
        <w:overflowPunct w:val="0"/>
        <w:spacing w:line="363" w:lineRule="exact"/>
        <w:ind w:firstLine="480" w:firstLineChars="200"/>
        <w:textAlignment w:val="center"/>
        <w:rPr>
          <w:rFonts w:eastAsia="仿宋_GB2312"/>
          <w:sz w:val="24"/>
          <w:u w:val="single"/>
        </w:rPr>
      </w:pPr>
      <w:r>
        <w:rPr>
          <w:rFonts w:eastAsia="仿宋_GB2312"/>
          <w:sz w:val="24"/>
        </w:rPr>
        <w:t>我们今天组织的这次听证会是因</w:t>
      </w:r>
      <w:r>
        <w:rPr>
          <w:rFonts w:eastAsia="仿宋_GB2312"/>
          <w:sz w:val="24"/>
          <w:u w:val="single"/>
        </w:rPr>
        <w:t>　　　　　　　　　　　　　　　　</w:t>
      </w:r>
      <w:r>
        <w:rPr>
          <w:rFonts w:hint="eastAsia" w:eastAsia="仿宋_GB2312"/>
          <w:sz w:val="24"/>
          <w:u w:val="single"/>
        </w:rPr>
        <w:t>　</w:t>
      </w:r>
      <w:r>
        <w:rPr>
          <w:rFonts w:eastAsia="仿宋_GB2312"/>
          <w:sz w:val="24"/>
        </w:rPr>
        <w:t>申请而举行的。本次听证的主持人是</w:t>
      </w:r>
      <w:r>
        <w:rPr>
          <w:rFonts w:eastAsia="仿宋_GB2312"/>
          <w:sz w:val="24"/>
          <w:u w:val="single"/>
        </w:rPr>
        <w:t>　　　　</w:t>
      </w:r>
      <w:r>
        <w:rPr>
          <w:rFonts w:eastAsia="仿宋_GB2312"/>
          <w:sz w:val="24"/>
        </w:rPr>
        <w:t>，听证员是</w:t>
      </w:r>
      <w:r>
        <w:rPr>
          <w:rFonts w:eastAsia="仿宋_GB2312"/>
          <w:sz w:val="24"/>
          <w:u w:val="single"/>
        </w:rPr>
        <w:t>　　　　</w:t>
      </w:r>
      <w:r>
        <w:rPr>
          <w:rFonts w:eastAsia="仿宋_GB2312"/>
          <w:sz w:val="24"/>
        </w:rPr>
        <w:t>，记录员是</w:t>
      </w:r>
      <w:r>
        <w:rPr>
          <w:rFonts w:eastAsia="仿宋_GB2312"/>
          <w:sz w:val="24"/>
          <w:u w:val="single"/>
        </w:rPr>
        <w:t>　　　　</w:t>
      </w:r>
      <w:r>
        <w:rPr>
          <w:rFonts w:hint="eastAsia" w:eastAsia="仿宋_GB2312"/>
          <w:sz w:val="24"/>
          <w:u w:val="single"/>
        </w:rPr>
        <w:t xml:space="preserve"> </w:t>
      </w:r>
      <w:r>
        <w:rPr>
          <w:rFonts w:eastAsia="仿宋_GB2312"/>
          <w:sz w:val="24"/>
        </w:rPr>
        <w:t>。</w:t>
      </w:r>
    </w:p>
    <w:p w14:paraId="3C278467">
      <w:pPr>
        <w:overflowPunct w:val="0"/>
        <w:spacing w:line="363" w:lineRule="exact"/>
        <w:ind w:firstLine="480" w:firstLineChars="200"/>
        <w:textAlignment w:val="center"/>
        <w:rPr>
          <w:rFonts w:eastAsia="仿宋_GB2312"/>
          <w:sz w:val="24"/>
        </w:rPr>
      </w:pPr>
      <w:r>
        <w:rPr>
          <w:rFonts w:eastAsia="仿宋_GB2312"/>
          <w:sz w:val="24"/>
        </w:rPr>
        <w:t>当事人（委托代理人）请注意，当事人在听证过程中享有以下权利：</w:t>
      </w:r>
    </w:p>
    <w:p w14:paraId="50D479E4">
      <w:pPr>
        <w:overflowPunct w:val="0"/>
        <w:spacing w:line="363" w:lineRule="exact"/>
        <w:textAlignment w:val="center"/>
        <w:rPr>
          <w:rFonts w:eastAsia="仿宋_GB2312"/>
          <w:sz w:val="24"/>
        </w:rPr>
      </w:pPr>
      <w:r>
        <w:rPr>
          <w:rFonts w:eastAsia="仿宋_GB2312"/>
          <w:sz w:val="24"/>
        </w:rPr>
        <w:t>当</w:t>
      </w:r>
      <w:r>
        <w:rPr>
          <w:rFonts w:hint="eastAsia" w:eastAsia="仿宋_GB2312"/>
          <w:sz w:val="24"/>
        </w:rPr>
        <w:t xml:space="preserve"> </w:t>
      </w:r>
      <w:r>
        <w:rPr>
          <w:rFonts w:eastAsia="仿宋_GB2312"/>
          <w:sz w:val="24"/>
        </w:rPr>
        <w:t>事</w:t>
      </w:r>
      <w:r>
        <w:rPr>
          <w:rFonts w:hint="eastAsia" w:eastAsia="仿宋_GB2312"/>
          <w:sz w:val="24"/>
        </w:rPr>
        <w:t xml:space="preserve"> </w:t>
      </w:r>
      <w:r>
        <w:rPr>
          <w:rFonts w:eastAsia="仿宋_GB2312"/>
          <w:sz w:val="24"/>
        </w:rPr>
        <w:t>人</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委托代理人签名：</w:t>
      </w:r>
      <w:r>
        <w:rPr>
          <w:rFonts w:eastAsia="仿宋_GB2312"/>
          <w:sz w:val="24"/>
          <w:u w:val="single"/>
        </w:rPr>
        <w:t>　　　　　　</w:t>
      </w:r>
      <w:r>
        <w:rPr>
          <w:rFonts w:hint="eastAsia" w:eastAsia="仿宋_GB2312"/>
          <w:sz w:val="24"/>
          <w:u w:val="single"/>
        </w:rPr>
        <w:t>　</w:t>
      </w:r>
      <w:r>
        <w:rPr>
          <w:rFonts w:eastAsia="仿宋_GB2312"/>
          <w:sz w:val="24"/>
          <w:u w:val="single"/>
        </w:rPr>
        <w:t>　　　　</w:t>
      </w:r>
    </w:p>
    <w:p w14:paraId="30ED497F">
      <w:pPr>
        <w:overflowPunct w:val="0"/>
        <w:spacing w:line="363" w:lineRule="exact"/>
        <w:textAlignment w:val="center"/>
        <w:rPr>
          <w:rFonts w:eastAsia="仿宋_GB2312"/>
          <w:sz w:val="24"/>
          <w:u w:val="single"/>
        </w:rPr>
      </w:pPr>
      <w:r>
        <w:rPr>
          <w:rFonts w:eastAsia="仿宋_GB2312"/>
          <w:sz w:val="24"/>
        </w:rPr>
        <w:t>听证主持人签名：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案件调查人签名：</w:t>
      </w:r>
      <w:r>
        <w:rPr>
          <w:rFonts w:eastAsia="仿宋_GB2312"/>
          <w:sz w:val="24"/>
          <w:u w:val="single"/>
        </w:rPr>
        <w:t>　　　　　　</w:t>
      </w:r>
      <w:r>
        <w:rPr>
          <w:rFonts w:hint="eastAsia" w:eastAsia="仿宋_GB2312"/>
          <w:sz w:val="24"/>
          <w:u w:val="single"/>
        </w:rPr>
        <w:t>　</w:t>
      </w:r>
      <w:r>
        <w:rPr>
          <w:rFonts w:eastAsia="仿宋_GB2312"/>
          <w:sz w:val="24"/>
          <w:u w:val="single"/>
        </w:rPr>
        <w:t>　　　　</w:t>
      </w:r>
    </w:p>
    <w:p w14:paraId="66D80533">
      <w:pPr>
        <w:overflowPunct w:val="0"/>
        <w:spacing w:line="363" w:lineRule="exact"/>
        <w:textAlignment w:val="center"/>
        <w:rPr>
          <w:rFonts w:eastAsia="仿宋_GB2312"/>
          <w:sz w:val="24"/>
          <w:u w:val="single"/>
        </w:rPr>
      </w:pPr>
      <w:r>
        <w:rPr>
          <w:rFonts w:eastAsia="仿宋_GB2312"/>
          <w:sz w:val="24"/>
        </w:rPr>
        <w:t>证</w:t>
      </w:r>
      <w:r>
        <w:rPr>
          <w:rFonts w:hint="eastAsia" w:eastAsia="仿宋_GB2312"/>
          <w:sz w:val="24"/>
        </w:rPr>
        <w:t>　</w:t>
      </w:r>
      <w:r>
        <w:rPr>
          <w:rFonts w:eastAsia="仿宋_GB2312"/>
          <w:sz w:val="24"/>
        </w:rPr>
        <w:t>人</w:t>
      </w:r>
      <w:r>
        <w:rPr>
          <w:rFonts w:hint="eastAsia" w:eastAsia="仿宋_GB2312"/>
          <w:sz w:val="24"/>
        </w:rPr>
        <w:t>　</w:t>
      </w:r>
      <w:r>
        <w:rPr>
          <w:rFonts w:eastAsia="仿宋_GB2312"/>
          <w:sz w:val="24"/>
        </w:rPr>
        <w:t>签</w:t>
      </w:r>
      <w:r>
        <w:rPr>
          <w:rFonts w:hint="eastAsia" w:eastAsia="仿宋_GB2312"/>
          <w:sz w:val="24"/>
        </w:rPr>
        <w:t>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77AE2C98">
      <w:pPr>
        <w:overflowPunct w:val="0"/>
        <w:spacing w:line="363" w:lineRule="exact"/>
        <w:textAlignment w:val="center"/>
        <w:rPr>
          <w:rFonts w:eastAsia="仿宋_GB2312"/>
          <w:sz w:val="24"/>
          <w:u w:val="single"/>
        </w:rPr>
      </w:pPr>
      <w:r>
        <w:rPr>
          <w:rFonts w:eastAsia="仿宋_GB2312"/>
          <w:sz w:val="24"/>
        </w:rPr>
        <w:t>听</w:t>
      </w:r>
      <w:r>
        <w:rPr>
          <w:rFonts w:hint="eastAsia" w:eastAsia="仿宋_GB2312"/>
          <w:sz w:val="24"/>
        </w:rPr>
        <w:t xml:space="preserve"> </w:t>
      </w:r>
      <w:r>
        <w:rPr>
          <w:rFonts w:eastAsia="仿宋_GB2312"/>
          <w:sz w:val="24"/>
        </w:rPr>
        <w:t>证</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书</w:t>
      </w:r>
      <w:r>
        <w:rPr>
          <w:rFonts w:hint="eastAsia" w:eastAsia="仿宋_GB2312"/>
          <w:sz w:val="24"/>
        </w:rPr>
        <w:t xml:space="preserve"> </w:t>
      </w:r>
      <w:r>
        <w:rPr>
          <w:rFonts w:eastAsia="仿宋_GB2312"/>
          <w:sz w:val="24"/>
        </w:rPr>
        <w:t>记</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p>
    <w:p w14:paraId="221F1A33">
      <w:pPr>
        <w:overflowPunct w:val="0"/>
        <w:spacing w:line="363"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7B36C596">
      <w:pPr>
        <w:pStyle w:val="5"/>
        <w:overflowPunct w:val="0"/>
        <w:spacing w:after="0" w:line="20" w:lineRule="exact"/>
        <w:textAlignment w:val="center"/>
        <w:rPr>
          <w:rFonts w:eastAsia="仿宋_GB2312"/>
          <w:sz w:val="24"/>
        </w:rPr>
      </w:pPr>
      <w:r>
        <w:rPr>
          <w:rFonts w:eastAsia="仿宋_GB2312"/>
          <w:sz w:val="24"/>
        </w:rPr>
        <w:br w:type="page"/>
      </w:r>
    </w:p>
    <w:p w14:paraId="221CB24B">
      <w:pPr>
        <w:overflowPunct w:val="0"/>
        <w:spacing w:line="396" w:lineRule="exact"/>
        <w:ind w:firstLine="480" w:firstLineChars="200"/>
        <w:textAlignment w:val="center"/>
        <w:rPr>
          <w:rFonts w:eastAsia="仿宋_GB2312"/>
          <w:sz w:val="24"/>
        </w:rPr>
      </w:pPr>
      <w:r>
        <w:rPr>
          <w:rFonts w:eastAsia="仿宋_GB2312"/>
          <w:sz w:val="24"/>
        </w:rPr>
        <w:t>（一）有权放弃听证；</w:t>
      </w:r>
    </w:p>
    <w:p w14:paraId="0A36F54F">
      <w:pPr>
        <w:overflowPunct w:val="0"/>
        <w:spacing w:line="396" w:lineRule="exact"/>
        <w:ind w:firstLine="480" w:firstLineChars="200"/>
        <w:textAlignment w:val="center"/>
        <w:rPr>
          <w:rFonts w:eastAsia="仿宋_GB2312"/>
          <w:sz w:val="24"/>
        </w:rPr>
      </w:pPr>
      <w:r>
        <w:rPr>
          <w:rFonts w:eastAsia="仿宋_GB2312"/>
          <w:sz w:val="24"/>
        </w:rPr>
        <w:t>（二）有权申请听证主持人、听证员、书记员回避；</w:t>
      </w:r>
    </w:p>
    <w:p w14:paraId="762CED96">
      <w:pPr>
        <w:overflowPunct w:val="0"/>
        <w:spacing w:line="396" w:lineRule="exact"/>
        <w:ind w:firstLine="480" w:firstLineChars="200"/>
        <w:textAlignment w:val="center"/>
        <w:rPr>
          <w:rFonts w:eastAsia="仿宋_GB2312"/>
          <w:sz w:val="24"/>
        </w:rPr>
      </w:pPr>
      <w:r>
        <w:rPr>
          <w:rFonts w:eastAsia="仿宋_GB2312"/>
          <w:sz w:val="24"/>
        </w:rPr>
        <w:t>（三）有权当场提出证明自己主张的证据；</w:t>
      </w:r>
    </w:p>
    <w:p w14:paraId="40212C46">
      <w:pPr>
        <w:overflowPunct w:val="0"/>
        <w:spacing w:line="396" w:lineRule="exact"/>
        <w:ind w:firstLine="480" w:firstLineChars="200"/>
        <w:textAlignment w:val="center"/>
        <w:rPr>
          <w:rFonts w:eastAsia="仿宋_GB2312"/>
          <w:sz w:val="24"/>
        </w:rPr>
      </w:pPr>
      <w:r>
        <w:rPr>
          <w:rFonts w:eastAsia="仿宋_GB2312"/>
          <w:sz w:val="24"/>
        </w:rPr>
        <w:t>（四）有权进行陈述和申辩；</w:t>
      </w:r>
    </w:p>
    <w:p w14:paraId="5502E336">
      <w:pPr>
        <w:overflowPunct w:val="0"/>
        <w:spacing w:line="396" w:lineRule="exact"/>
        <w:ind w:firstLine="480" w:firstLineChars="200"/>
        <w:textAlignment w:val="center"/>
        <w:rPr>
          <w:rFonts w:eastAsia="仿宋_GB2312"/>
          <w:sz w:val="24"/>
        </w:rPr>
      </w:pPr>
      <w:r>
        <w:rPr>
          <w:rFonts w:eastAsia="仿宋_GB2312"/>
          <w:sz w:val="24"/>
        </w:rPr>
        <w:t>（五）经听证主持人允许，可以对相关证据进行质证；</w:t>
      </w:r>
    </w:p>
    <w:p w14:paraId="24A7184B">
      <w:pPr>
        <w:overflowPunct w:val="0"/>
        <w:spacing w:line="396" w:lineRule="exact"/>
        <w:ind w:firstLine="480" w:firstLineChars="200"/>
        <w:textAlignment w:val="center"/>
        <w:rPr>
          <w:rFonts w:eastAsia="仿宋_GB2312"/>
          <w:sz w:val="24"/>
        </w:rPr>
      </w:pPr>
      <w:r>
        <w:rPr>
          <w:rFonts w:eastAsia="仿宋_GB2312"/>
          <w:sz w:val="24"/>
        </w:rPr>
        <w:t>（六）经听证主持人允许，可以向到场的证人、鉴定人、勘验人发问；</w:t>
      </w:r>
    </w:p>
    <w:p w14:paraId="6CE96FFB">
      <w:pPr>
        <w:overflowPunct w:val="0"/>
        <w:spacing w:line="396" w:lineRule="exact"/>
        <w:ind w:firstLine="480" w:firstLineChars="200"/>
        <w:textAlignment w:val="center"/>
        <w:rPr>
          <w:rFonts w:eastAsia="仿宋_GB2312"/>
          <w:sz w:val="24"/>
        </w:rPr>
      </w:pPr>
      <w:r>
        <w:rPr>
          <w:rFonts w:eastAsia="仿宋_GB2312"/>
          <w:sz w:val="24"/>
        </w:rPr>
        <w:t>（七）权对听证笔录进行审核，认为无误后签名或者盖章。</w:t>
      </w:r>
    </w:p>
    <w:p w14:paraId="77D5573F">
      <w:pPr>
        <w:overflowPunct w:val="0"/>
        <w:spacing w:line="396" w:lineRule="exact"/>
        <w:ind w:firstLine="480" w:firstLineChars="200"/>
        <w:textAlignment w:val="center"/>
        <w:rPr>
          <w:rFonts w:eastAsia="仿宋_GB2312"/>
          <w:sz w:val="24"/>
        </w:rPr>
      </w:pPr>
      <w:r>
        <w:rPr>
          <w:rFonts w:eastAsia="仿宋_GB2312"/>
          <w:sz w:val="24"/>
        </w:rPr>
        <w:t>当事人在听证中的主要义务是：</w:t>
      </w:r>
    </w:p>
    <w:p w14:paraId="2E164852">
      <w:pPr>
        <w:overflowPunct w:val="0"/>
        <w:spacing w:line="396" w:lineRule="exact"/>
        <w:ind w:firstLine="480" w:firstLineChars="200"/>
        <w:textAlignment w:val="center"/>
        <w:rPr>
          <w:rFonts w:eastAsia="仿宋_GB2312"/>
          <w:sz w:val="24"/>
        </w:rPr>
      </w:pPr>
      <w:r>
        <w:rPr>
          <w:rFonts w:eastAsia="仿宋_GB2312"/>
          <w:sz w:val="24"/>
        </w:rPr>
        <w:t>（一）遵守听证纪律；</w:t>
      </w:r>
    </w:p>
    <w:p w14:paraId="673449A0">
      <w:pPr>
        <w:overflowPunct w:val="0"/>
        <w:spacing w:line="396" w:lineRule="exact"/>
        <w:ind w:firstLine="480" w:firstLineChars="200"/>
        <w:textAlignment w:val="center"/>
        <w:rPr>
          <w:rFonts w:eastAsia="仿宋_GB2312"/>
          <w:sz w:val="24"/>
        </w:rPr>
      </w:pPr>
      <w:r>
        <w:rPr>
          <w:rFonts w:eastAsia="仿宋_GB2312"/>
          <w:sz w:val="24"/>
        </w:rPr>
        <w:t>（二）如实回答听证主持人的询问；</w:t>
      </w:r>
    </w:p>
    <w:p w14:paraId="127C2F19">
      <w:pPr>
        <w:overflowPunct w:val="0"/>
        <w:spacing w:line="396" w:lineRule="exact"/>
        <w:ind w:firstLine="480" w:firstLineChars="200"/>
        <w:textAlignment w:val="center"/>
        <w:rPr>
          <w:rFonts w:eastAsia="仿宋_GB2312"/>
          <w:sz w:val="24"/>
        </w:rPr>
      </w:pPr>
      <w:r>
        <w:rPr>
          <w:rFonts w:eastAsia="仿宋_GB2312"/>
          <w:sz w:val="24"/>
        </w:rPr>
        <w:t>（三）在审核无误的听证笔录上签字或者盖章。</w:t>
      </w:r>
    </w:p>
    <w:p w14:paraId="42E206C2">
      <w:pPr>
        <w:overflowPunct w:val="0"/>
        <w:spacing w:line="396" w:lineRule="exact"/>
        <w:ind w:firstLine="480" w:firstLineChars="200"/>
        <w:textAlignment w:val="center"/>
        <w:rPr>
          <w:rFonts w:eastAsia="仿宋_GB2312"/>
          <w:sz w:val="24"/>
        </w:rPr>
      </w:pPr>
      <w:r>
        <w:rPr>
          <w:rFonts w:eastAsia="仿宋_GB2312"/>
          <w:sz w:val="24"/>
        </w:rPr>
        <w:t>当事人申请听证主持人、听证员、书记员回避的条件是：</w:t>
      </w:r>
    </w:p>
    <w:p w14:paraId="28B1F711">
      <w:pPr>
        <w:overflowPunct w:val="0"/>
        <w:spacing w:line="396" w:lineRule="exact"/>
        <w:ind w:firstLine="480" w:firstLineChars="200"/>
        <w:textAlignment w:val="center"/>
        <w:rPr>
          <w:rFonts w:eastAsia="仿宋_GB2312"/>
          <w:sz w:val="24"/>
        </w:rPr>
      </w:pPr>
      <w:r>
        <w:rPr>
          <w:rFonts w:eastAsia="仿宋_GB2312"/>
          <w:sz w:val="24"/>
        </w:rPr>
        <w:t>（一）是本案当事人或者当事人、委托代理人的近亲属；</w:t>
      </w:r>
    </w:p>
    <w:p w14:paraId="5688A3AF">
      <w:pPr>
        <w:overflowPunct w:val="0"/>
        <w:spacing w:line="396" w:lineRule="exact"/>
        <w:ind w:firstLine="480" w:firstLineChars="200"/>
        <w:textAlignment w:val="center"/>
        <w:rPr>
          <w:rFonts w:eastAsia="仿宋_GB2312"/>
          <w:sz w:val="24"/>
        </w:rPr>
      </w:pPr>
      <w:r>
        <w:rPr>
          <w:rFonts w:eastAsia="仿宋_GB2312"/>
          <w:sz w:val="24"/>
        </w:rPr>
        <w:t>（二）本人或者其近亲属与本案有利害关系；</w:t>
      </w:r>
    </w:p>
    <w:p w14:paraId="00B9A616">
      <w:pPr>
        <w:overflowPunct w:val="0"/>
        <w:spacing w:line="396" w:lineRule="exact"/>
        <w:ind w:firstLine="480" w:firstLineChars="200"/>
        <w:textAlignment w:val="center"/>
        <w:rPr>
          <w:rFonts w:eastAsia="仿宋_GB2312"/>
          <w:sz w:val="24"/>
        </w:rPr>
      </w:pPr>
      <w:r>
        <w:rPr>
          <w:rFonts w:eastAsia="仿宋_GB2312"/>
          <w:sz w:val="24"/>
        </w:rPr>
        <w:t>（三）与本案当事人有其他关系，可能影响对案件公正处理的。</w:t>
      </w:r>
    </w:p>
    <w:p w14:paraId="2C0C5DDB">
      <w:pPr>
        <w:overflowPunct w:val="0"/>
        <w:spacing w:line="396" w:lineRule="exact"/>
        <w:ind w:firstLine="480" w:firstLineChars="200"/>
        <w:textAlignment w:val="center"/>
        <w:rPr>
          <w:rFonts w:eastAsia="仿宋_GB2312"/>
          <w:sz w:val="24"/>
        </w:rPr>
      </w:pPr>
      <w:r>
        <w:rPr>
          <w:rFonts w:eastAsia="仿宋_GB2312"/>
          <w:sz w:val="24"/>
        </w:rPr>
        <w:t>根据这些条件，请问当事人（委托代理人）申请回避吗？</w:t>
      </w:r>
    </w:p>
    <w:p w14:paraId="22885C1C">
      <w:pPr>
        <w:overflowPunct w:val="0"/>
        <w:spacing w:line="396" w:lineRule="exact"/>
        <w:ind w:firstLine="480" w:firstLineChars="200"/>
        <w:textAlignment w:val="center"/>
        <w:rPr>
          <w:rFonts w:eastAsia="仿宋_GB2312"/>
          <w:sz w:val="24"/>
          <w:u w:val="single"/>
        </w:rPr>
      </w:pPr>
      <w:r>
        <w:rPr>
          <w:rFonts w:eastAsia="仿宋_GB2312"/>
          <w:sz w:val="24"/>
        </w:rPr>
        <w:t>当事人（委托代理人）：</w:t>
      </w:r>
      <w:r>
        <w:rPr>
          <w:rFonts w:eastAsia="仿宋_GB2312"/>
          <w:sz w:val="24"/>
          <w:u w:val="single"/>
        </w:rPr>
        <w:t>　　　　　　　　　　　　　　　　　　　　　　　　</w:t>
      </w:r>
    </w:p>
    <w:p w14:paraId="5A2CF10B">
      <w:pPr>
        <w:overflowPunct w:val="0"/>
        <w:spacing w:line="396" w:lineRule="exact"/>
        <w:textAlignment w:val="center"/>
        <w:rPr>
          <w:rFonts w:eastAsia="仿宋_GB2312"/>
          <w:sz w:val="24"/>
        </w:rPr>
      </w:pPr>
      <w:r>
        <w:rPr>
          <w:rFonts w:eastAsia="仿宋_GB2312"/>
          <w:sz w:val="24"/>
          <w:u w:val="single"/>
        </w:rPr>
        <w:t>　　　　　　　　　　　　　　　　　　　　　　　　　　　　　　　　　　　</w:t>
      </w:r>
      <w:r>
        <w:rPr>
          <w:rFonts w:hint="eastAsia" w:eastAsia="仿宋_GB2312"/>
          <w:sz w:val="24"/>
          <w:u w:val="single"/>
        </w:rPr>
        <w:t xml:space="preserve"> </w:t>
      </w:r>
      <w:r>
        <w:rPr>
          <w:rFonts w:eastAsia="仿宋_GB2312"/>
          <w:sz w:val="24"/>
        </w:rPr>
        <w:t>。</w:t>
      </w:r>
    </w:p>
    <w:p w14:paraId="2EFECA4C">
      <w:pPr>
        <w:overflowPunct w:val="0"/>
        <w:spacing w:line="396" w:lineRule="exact"/>
        <w:ind w:firstLine="480" w:firstLineChars="200"/>
        <w:textAlignment w:val="center"/>
        <w:rPr>
          <w:rFonts w:ascii="黑体" w:hAnsi="黑体" w:eastAsia="黑体"/>
          <w:sz w:val="24"/>
        </w:rPr>
      </w:pPr>
      <w:r>
        <w:rPr>
          <w:rFonts w:ascii="黑体" w:hAnsi="黑体" w:eastAsia="黑体"/>
          <w:sz w:val="24"/>
        </w:rPr>
        <w:t>一、听证请求。</w:t>
      </w:r>
    </w:p>
    <w:p w14:paraId="495A10A8">
      <w:pPr>
        <w:overflowPunct w:val="0"/>
        <w:spacing w:line="396" w:lineRule="exact"/>
        <w:textAlignment w:val="center"/>
        <w:rPr>
          <w:rFonts w:eastAsia="仿宋_GB2312"/>
          <w:sz w:val="24"/>
        </w:rPr>
      </w:pPr>
      <w:r>
        <w:rPr>
          <w:rFonts w:eastAsia="仿宋_GB2312"/>
          <w:sz w:val="24"/>
        </w:rPr>
        <w:t>　　</w:t>
      </w:r>
      <w:r>
        <w:rPr>
          <w:rFonts w:eastAsia="仿宋_GB2312"/>
          <w:sz w:val="24"/>
          <w:u w:val="single"/>
        </w:rPr>
        <w:t>　　　　　　　　　　　　　　　　　　　　　　　　　　　　　　　　　　　</w:t>
      </w:r>
    </w:p>
    <w:p w14:paraId="0A0F7D8F">
      <w:pPr>
        <w:overflowPunct w:val="0"/>
        <w:spacing w:line="396" w:lineRule="exact"/>
        <w:textAlignment w:val="center"/>
        <w:rPr>
          <w:rFonts w:eastAsia="仿宋_GB2312"/>
          <w:sz w:val="24"/>
        </w:rPr>
      </w:pPr>
      <w:r>
        <w:rPr>
          <w:rFonts w:eastAsia="仿宋_GB2312"/>
          <w:sz w:val="24"/>
          <w:u w:val="single"/>
        </w:rPr>
        <w:t>　　　　　　　　　　　　　　　　　　　　　　　　　　　　　　　　　　　　　</w:t>
      </w:r>
    </w:p>
    <w:p w14:paraId="09DFB18E">
      <w:pPr>
        <w:overflowPunct w:val="0"/>
        <w:spacing w:line="396" w:lineRule="exact"/>
        <w:textAlignment w:val="center"/>
        <w:rPr>
          <w:rFonts w:eastAsia="仿宋_GB2312"/>
          <w:sz w:val="24"/>
        </w:rPr>
      </w:pPr>
      <w:r>
        <w:rPr>
          <w:rFonts w:eastAsia="仿宋_GB2312"/>
          <w:sz w:val="24"/>
          <w:u w:val="single"/>
        </w:rPr>
        <w:t>　　　　　　　　　　　　　　　　　　　　　　　　　　　　　　　　　　　　　</w:t>
      </w:r>
    </w:p>
    <w:p w14:paraId="572C68B4">
      <w:pPr>
        <w:overflowPunct w:val="0"/>
        <w:spacing w:line="396" w:lineRule="exact"/>
        <w:textAlignment w:val="center"/>
        <w:rPr>
          <w:rFonts w:eastAsia="仿宋_GB2312"/>
          <w:sz w:val="24"/>
        </w:rPr>
      </w:pPr>
      <w:r>
        <w:rPr>
          <w:rFonts w:eastAsia="仿宋_GB2312"/>
          <w:sz w:val="24"/>
          <w:u w:val="single"/>
        </w:rPr>
        <w:t>　　　　　　　　　　　　　　　　　　　　　　　　　　　　　　　　　　　　　</w:t>
      </w:r>
    </w:p>
    <w:p w14:paraId="70F97B00">
      <w:pPr>
        <w:overflowPunct w:val="0"/>
        <w:spacing w:line="396" w:lineRule="exact"/>
        <w:textAlignment w:val="center"/>
        <w:rPr>
          <w:rFonts w:eastAsia="仿宋_GB2312"/>
          <w:sz w:val="24"/>
        </w:rPr>
      </w:pPr>
      <w:r>
        <w:rPr>
          <w:rFonts w:eastAsia="仿宋_GB2312"/>
          <w:sz w:val="24"/>
          <w:u w:val="single"/>
        </w:rPr>
        <w:t>　　　　　　　　　　　　　　　　　　　　　　　　　　　　　　　　　　　　　</w:t>
      </w:r>
    </w:p>
    <w:p w14:paraId="44868BD6">
      <w:pPr>
        <w:overflowPunct w:val="0"/>
        <w:spacing w:line="396" w:lineRule="exact"/>
        <w:textAlignment w:val="center"/>
        <w:rPr>
          <w:rFonts w:eastAsia="仿宋_GB2312"/>
          <w:sz w:val="24"/>
        </w:rPr>
      </w:pPr>
      <w:r>
        <w:rPr>
          <w:rFonts w:eastAsia="仿宋_GB2312"/>
          <w:sz w:val="24"/>
          <w:u w:val="single"/>
        </w:rPr>
        <w:t>　　　　　　　　　　　　　　　　　　　　　　　　　　　　　　　　　　　　　</w:t>
      </w:r>
    </w:p>
    <w:p w14:paraId="06F06059">
      <w:pPr>
        <w:overflowPunct w:val="0"/>
        <w:spacing w:line="396" w:lineRule="exact"/>
        <w:textAlignment w:val="center"/>
        <w:rPr>
          <w:rFonts w:eastAsia="仿宋_GB2312"/>
          <w:sz w:val="24"/>
          <w:u w:val="single"/>
        </w:rPr>
      </w:pPr>
      <w:r>
        <w:rPr>
          <w:rFonts w:eastAsia="仿宋_GB2312"/>
          <w:sz w:val="24"/>
          <w:u w:val="single"/>
        </w:rPr>
        <w:t>　　　　　　　　　　　　　　　　　　　　　　　　　　　　　　　　　　　　　</w:t>
      </w:r>
    </w:p>
    <w:p w14:paraId="05FBF0A0">
      <w:pPr>
        <w:overflowPunct w:val="0"/>
        <w:spacing w:line="396" w:lineRule="exact"/>
        <w:textAlignment w:val="center"/>
        <w:rPr>
          <w:rFonts w:eastAsia="仿宋_GB2312"/>
          <w:sz w:val="24"/>
          <w:u w:val="single"/>
        </w:rPr>
      </w:pPr>
      <w:r>
        <w:rPr>
          <w:rFonts w:eastAsia="仿宋_GB2312"/>
          <w:sz w:val="24"/>
        </w:rPr>
        <w:t>当</w:t>
      </w:r>
      <w:r>
        <w:rPr>
          <w:rFonts w:hint="eastAsia" w:eastAsia="仿宋_GB2312"/>
          <w:sz w:val="24"/>
        </w:rPr>
        <w:t xml:space="preserve"> </w:t>
      </w:r>
      <w:r>
        <w:rPr>
          <w:rFonts w:eastAsia="仿宋_GB2312"/>
          <w:sz w:val="24"/>
        </w:rPr>
        <w:t>事</w:t>
      </w:r>
      <w:r>
        <w:rPr>
          <w:rFonts w:hint="eastAsia" w:eastAsia="仿宋_GB2312"/>
          <w:sz w:val="24"/>
        </w:rPr>
        <w:t xml:space="preserve"> </w:t>
      </w:r>
      <w:r>
        <w:rPr>
          <w:rFonts w:eastAsia="仿宋_GB2312"/>
          <w:sz w:val="24"/>
        </w:rPr>
        <w:t>人</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委托代理人签名：</w:t>
      </w:r>
      <w:r>
        <w:rPr>
          <w:rFonts w:eastAsia="仿宋_GB2312"/>
          <w:sz w:val="24"/>
          <w:u w:val="single"/>
        </w:rPr>
        <w:t>　　　　　　</w:t>
      </w:r>
      <w:r>
        <w:rPr>
          <w:rFonts w:hint="eastAsia" w:eastAsia="仿宋_GB2312"/>
          <w:sz w:val="24"/>
          <w:u w:val="single"/>
        </w:rPr>
        <w:t>　</w:t>
      </w:r>
      <w:r>
        <w:rPr>
          <w:rFonts w:eastAsia="仿宋_GB2312"/>
          <w:sz w:val="24"/>
          <w:u w:val="single"/>
        </w:rPr>
        <w:t>　　　　</w:t>
      </w:r>
    </w:p>
    <w:p w14:paraId="0F2E6137">
      <w:pPr>
        <w:overflowPunct w:val="0"/>
        <w:spacing w:line="396" w:lineRule="exact"/>
        <w:textAlignment w:val="center"/>
        <w:rPr>
          <w:rFonts w:eastAsia="仿宋_GB2312"/>
          <w:sz w:val="24"/>
          <w:u w:val="single"/>
        </w:rPr>
      </w:pPr>
      <w:r>
        <w:rPr>
          <w:rFonts w:eastAsia="仿宋_GB2312"/>
          <w:sz w:val="24"/>
        </w:rPr>
        <w:t>证</w:t>
      </w:r>
      <w:r>
        <w:rPr>
          <w:rFonts w:hint="eastAsia" w:eastAsia="仿宋_GB2312"/>
          <w:sz w:val="24"/>
        </w:rPr>
        <w:t>　</w:t>
      </w:r>
      <w:r>
        <w:rPr>
          <w:rFonts w:eastAsia="仿宋_GB2312"/>
          <w:sz w:val="24"/>
        </w:rPr>
        <w:t>人</w:t>
      </w:r>
      <w:r>
        <w:rPr>
          <w:rFonts w:hint="eastAsia" w:eastAsia="仿宋_GB2312"/>
          <w:sz w:val="24"/>
        </w:rPr>
        <w:t>　</w:t>
      </w:r>
      <w:r>
        <w:rPr>
          <w:rFonts w:eastAsia="仿宋_GB2312"/>
          <w:sz w:val="24"/>
        </w:rPr>
        <w:t>签</w:t>
      </w:r>
      <w:r>
        <w:rPr>
          <w:rFonts w:hint="eastAsia" w:eastAsia="仿宋_GB2312"/>
          <w:sz w:val="24"/>
        </w:rPr>
        <w:t>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537C353F">
      <w:pPr>
        <w:overflowPunct w:val="0"/>
        <w:spacing w:line="396" w:lineRule="exact"/>
        <w:textAlignment w:val="center"/>
        <w:rPr>
          <w:rFonts w:eastAsia="仿宋_GB2312"/>
          <w:sz w:val="24"/>
        </w:rPr>
      </w:pPr>
      <w:r>
        <w:rPr>
          <w:rFonts w:eastAsia="仿宋_GB2312"/>
          <w:sz w:val="24"/>
        </w:rPr>
        <w:t>听证主持人签名：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案件调查人签名：</w:t>
      </w:r>
      <w:r>
        <w:rPr>
          <w:rFonts w:eastAsia="仿宋_GB2312"/>
          <w:sz w:val="24"/>
          <w:u w:val="single"/>
        </w:rPr>
        <w:t>　　　　　　</w:t>
      </w:r>
      <w:r>
        <w:rPr>
          <w:rFonts w:hint="eastAsia" w:eastAsia="仿宋_GB2312"/>
          <w:sz w:val="24"/>
          <w:u w:val="single"/>
        </w:rPr>
        <w:t>　</w:t>
      </w:r>
      <w:r>
        <w:rPr>
          <w:rFonts w:eastAsia="仿宋_GB2312"/>
          <w:sz w:val="24"/>
          <w:u w:val="single"/>
        </w:rPr>
        <w:t>　　　　</w:t>
      </w:r>
    </w:p>
    <w:p w14:paraId="68D48CA4">
      <w:pPr>
        <w:overflowPunct w:val="0"/>
        <w:spacing w:line="396" w:lineRule="exact"/>
        <w:textAlignment w:val="center"/>
        <w:rPr>
          <w:rFonts w:eastAsia="仿宋_GB2312"/>
          <w:sz w:val="24"/>
          <w:u w:val="single"/>
        </w:rPr>
      </w:pPr>
      <w:r>
        <w:rPr>
          <w:rFonts w:eastAsia="仿宋_GB2312"/>
          <w:sz w:val="24"/>
        </w:rPr>
        <w:t>听</w:t>
      </w:r>
      <w:r>
        <w:rPr>
          <w:rFonts w:hint="eastAsia" w:eastAsia="仿宋_GB2312"/>
          <w:sz w:val="24"/>
        </w:rPr>
        <w:t xml:space="preserve"> </w:t>
      </w:r>
      <w:r>
        <w:rPr>
          <w:rFonts w:eastAsia="仿宋_GB2312"/>
          <w:sz w:val="24"/>
        </w:rPr>
        <w:t>证</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rPr>
        <w:t>书</w:t>
      </w:r>
      <w:r>
        <w:rPr>
          <w:rFonts w:hint="eastAsia" w:eastAsia="仿宋_GB2312"/>
          <w:sz w:val="24"/>
        </w:rPr>
        <w:t xml:space="preserve"> </w:t>
      </w:r>
      <w:r>
        <w:rPr>
          <w:rFonts w:eastAsia="仿宋_GB2312"/>
          <w:sz w:val="24"/>
        </w:rPr>
        <w:t>记</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p>
    <w:p w14:paraId="1A6FCB15">
      <w:pPr>
        <w:pStyle w:val="5"/>
        <w:spacing w:after="0" w:line="396" w:lineRule="exact"/>
      </w:pPr>
    </w:p>
    <w:p w14:paraId="5F99FD68">
      <w:pPr>
        <w:overflowPunct w:val="0"/>
        <w:spacing w:line="396"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32130F5F">
      <w:pPr>
        <w:pStyle w:val="5"/>
        <w:spacing w:after="0" w:line="20" w:lineRule="exact"/>
        <w:rPr>
          <w:rFonts w:eastAsia="仿宋" w:cs="仿宋"/>
          <w:sz w:val="24"/>
        </w:rPr>
      </w:pPr>
      <w:r>
        <w:br w:type="page"/>
      </w:r>
    </w:p>
    <w:p w14:paraId="647F9B42">
      <w:pPr>
        <w:pStyle w:val="31"/>
        <w:spacing w:after="0" w:afterLines="0"/>
      </w:pPr>
      <w:bookmarkStart w:id="69" w:name="_Toc22896"/>
      <w:bookmarkStart w:id="70" w:name="_Toc121233849"/>
      <w:r>
        <w:rPr>
          <w:rFonts w:hint="eastAsia"/>
        </w:rPr>
        <w:t>听证笔录（续页）</w:t>
      </w:r>
      <w:bookmarkEnd w:id="69"/>
      <w:bookmarkEnd w:id="70"/>
    </w:p>
    <w:p w14:paraId="5F398EA4">
      <w:pPr>
        <w:overflowPunct w:val="0"/>
        <w:spacing w:after="156" w:afterLines="50" w:line="363" w:lineRule="exact"/>
        <w:textAlignment w:val="center"/>
        <w:rPr>
          <w:rFonts w:eastAsia="仿宋_GB2312"/>
          <w:sz w:val="24"/>
          <w:u w:val="thick"/>
        </w:rPr>
      </w:pPr>
      <w:r>
        <w:rPr>
          <w:rFonts w:eastAsia="仿宋_GB2312"/>
          <w:sz w:val="24"/>
          <w:u w:val="thick"/>
        </w:rPr>
        <w:t>　　　　　　　　　　　　　　　　　　　　　　　　　　　　　　　　　　　　　</w:t>
      </w:r>
    </w:p>
    <w:p w14:paraId="1ED07035">
      <w:pPr>
        <w:overflowPunct w:val="0"/>
        <w:spacing w:line="480" w:lineRule="exact"/>
        <w:ind w:firstLine="480" w:firstLineChars="200"/>
        <w:textAlignment w:val="center"/>
        <w:rPr>
          <w:rFonts w:ascii="黑体" w:hAnsi="黑体" w:eastAsia="黑体"/>
          <w:sz w:val="24"/>
        </w:rPr>
      </w:pPr>
      <w:r>
        <w:rPr>
          <w:rFonts w:ascii="黑体" w:hAnsi="黑体" w:eastAsia="黑体"/>
          <w:sz w:val="24"/>
        </w:rPr>
        <w:t>二、事实、证据和使用行政处罚的听证程序建议。</w:t>
      </w:r>
    </w:p>
    <w:p w14:paraId="67D15C91">
      <w:pPr>
        <w:overflowPunct w:val="0"/>
        <w:spacing w:line="480" w:lineRule="exact"/>
        <w:textAlignment w:val="center"/>
        <w:rPr>
          <w:rFonts w:eastAsia="仿宋_GB2312"/>
          <w:sz w:val="24"/>
          <w:u w:val="single"/>
        </w:rPr>
      </w:pPr>
      <w:r>
        <w:rPr>
          <w:rFonts w:eastAsia="仿宋_GB2312"/>
          <w:sz w:val="24"/>
        </w:rPr>
        <w:t>　　</w:t>
      </w:r>
      <w:r>
        <w:rPr>
          <w:rFonts w:eastAsia="仿宋_GB2312"/>
          <w:sz w:val="24"/>
          <w:u w:val="single"/>
        </w:rPr>
        <w:t>　　　　　　　　　　　　　　　　　　　　　　　　　　　　　　　　　　　</w:t>
      </w:r>
    </w:p>
    <w:p w14:paraId="24EB2986">
      <w:pPr>
        <w:overflowPunct w:val="0"/>
        <w:spacing w:line="480" w:lineRule="exact"/>
        <w:textAlignment w:val="center"/>
        <w:rPr>
          <w:rFonts w:eastAsia="仿宋_GB2312"/>
          <w:sz w:val="24"/>
          <w:u w:val="single"/>
        </w:rPr>
      </w:pPr>
      <w:r>
        <w:rPr>
          <w:rFonts w:eastAsia="仿宋_GB2312"/>
          <w:sz w:val="24"/>
          <w:u w:val="single"/>
        </w:rPr>
        <w:t>　　　　　　　　　　　　　　　　　　　　　　　　　　　　　　　　　　　　　</w:t>
      </w:r>
    </w:p>
    <w:p w14:paraId="30B64FED">
      <w:pPr>
        <w:overflowPunct w:val="0"/>
        <w:spacing w:line="480" w:lineRule="exact"/>
        <w:textAlignment w:val="center"/>
        <w:rPr>
          <w:rFonts w:eastAsia="仿宋_GB2312"/>
          <w:sz w:val="24"/>
          <w:u w:val="single"/>
        </w:rPr>
      </w:pPr>
      <w:r>
        <w:rPr>
          <w:rFonts w:eastAsia="仿宋_GB2312"/>
          <w:sz w:val="24"/>
          <w:u w:val="single"/>
        </w:rPr>
        <w:t>　　　　　　　　　　　　　　　　　　　　　　　　　　　　　　　　　　　　　</w:t>
      </w:r>
    </w:p>
    <w:p w14:paraId="06368BD4">
      <w:pPr>
        <w:overflowPunct w:val="0"/>
        <w:spacing w:line="480" w:lineRule="exact"/>
        <w:textAlignment w:val="center"/>
        <w:rPr>
          <w:rFonts w:eastAsia="仿宋_GB2312"/>
          <w:sz w:val="24"/>
          <w:u w:val="single"/>
        </w:rPr>
      </w:pPr>
      <w:r>
        <w:rPr>
          <w:rFonts w:eastAsia="仿宋_GB2312"/>
          <w:sz w:val="24"/>
          <w:u w:val="single"/>
        </w:rPr>
        <w:t>　　　　　　　　　　　　　　　　　　　　　　　　　　　　　　　　　　　　　</w:t>
      </w:r>
    </w:p>
    <w:p w14:paraId="0991E6B3">
      <w:pPr>
        <w:overflowPunct w:val="0"/>
        <w:spacing w:line="480" w:lineRule="exact"/>
        <w:textAlignment w:val="center"/>
        <w:rPr>
          <w:rFonts w:eastAsia="仿宋_GB2312"/>
          <w:sz w:val="24"/>
          <w:u w:val="single"/>
        </w:rPr>
      </w:pPr>
      <w:r>
        <w:rPr>
          <w:rFonts w:eastAsia="仿宋_GB2312"/>
          <w:sz w:val="24"/>
          <w:u w:val="single"/>
        </w:rPr>
        <w:t>　　　　　　　　　　　　　　　　　　　　　　　　　　　　　　　　　　　　　</w:t>
      </w:r>
    </w:p>
    <w:p w14:paraId="516128AD">
      <w:pPr>
        <w:overflowPunct w:val="0"/>
        <w:spacing w:line="480" w:lineRule="exact"/>
        <w:textAlignment w:val="center"/>
        <w:rPr>
          <w:rFonts w:eastAsia="仿宋_GB2312"/>
          <w:sz w:val="24"/>
          <w:u w:val="single"/>
        </w:rPr>
      </w:pPr>
      <w:r>
        <w:rPr>
          <w:rFonts w:eastAsia="仿宋_GB2312"/>
          <w:sz w:val="24"/>
          <w:u w:val="single"/>
        </w:rPr>
        <w:t>　　　　　　　　　　　　　　　　　　　　　　　　　　　　　　　　　　　　　</w:t>
      </w:r>
    </w:p>
    <w:p w14:paraId="0AF23142">
      <w:pPr>
        <w:overflowPunct w:val="0"/>
        <w:spacing w:line="480" w:lineRule="exact"/>
        <w:textAlignment w:val="center"/>
        <w:rPr>
          <w:rFonts w:eastAsia="仿宋_GB2312"/>
          <w:sz w:val="24"/>
          <w:u w:val="single"/>
        </w:rPr>
      </w:pPr>
      <w:r>
        <w:rPr>
          <w:rFonts w:eastAsia="仿宋_GB2312"/>
          <w:sz w:val="24"/>
          <w:u w:val="single"/>
        </w:rPr>
        <w:t>　　　　　　　　　　　　　　　　　　　　　　　　　　　　　　　　　　　　　</w:t>
      </w:r>
    </w:p>
    <w:p w14:paraId="3C629996">
      <w:pPr>
        <w:overflowPunct w:val="0"/>
        <w:spacing w:line="480" w:lineRule="exact"/>
        <w:textAlignment w:val="center"/>
        <w:rPr>
          <w:rFonts w:eastAsia="仿宋_GB2312"/>
          <w:sz w:val="24"/>
          <w:u w:val="single"/>
        </w:rPr>
      </w:pPr>
      <w:r>
        <w:rPr>
          <w:rFonts w:eastAsia="仿宋_GB2312"/>
          <w:sz w:val="24"/>
          <w:u w:val="single"/>
        </w:rPr>
        <w:t>　　　　　　　　　　　　　　　　　　　　　　　　　　　　　　　　　　　　　</w:t>
      </w:r>
    </w:p>
    <w:p w14:paraId="6C3965FF">
      <w:pPr>
        <w:overflowPunct w:val="0"/>
        <w:spacing w:line="480" w:lineRule="exact"/>
        <w:ind w:firstLine="480" w:firstLineChars="200"/>
        <w:textAlignment w:val="center"/>
        <w:rPr>
          <w:rFonts w:ascii="黑体" w:hAnsi="黑体" w:eastAsia="黑体"/>
          <w:sz w:val="24"/>
        </w:rPr>
      </w:pPr>
      <w:r>
        <w:rPr>
          <w:rFonts w:ascii="黑体" w:hAnsi="黑体" w:eastAsia="黑体"/>
          <w:sz w:val="24"/>
        </w:rPr>
        <w:t>三、当事人陈述、申辩、质证意见。</w:t>
      </w:r>
    </w:p>
    <w:p w14:paraId="207B57A2">
      <w:pPr>
        <w:overflowPunct w:val="0"/>
        <w:spacing w:line="480" w:lineRule="exact"/>
        <w:textAlignment w:val="center"/>
        <w:rPr>
          <w:rFonts w:eastAsia="仿宋_GB2312"/>
          <w:sz w:val="24"/>
          <w:u w:val="single"/>
        </w:rPr>
      </w:pPr>
      <w:r>
        <w:rPr>
          <w:rFonts w:eastAsia="仿宋_GB2312"/>
          <w:sz w:val="24"/>
        </w:rPr>
        <w:t>　　</w:t>
      </w:r>
      <w:r>
        <w:rPr>
          <w:rFonts w:eastAsia="仿宋_GB2312"/>
          <w:sz w:val="24"/>
          <w:u w:val="single"/>
        </w:rPr>
        <w:t>　　　　　　　　　　　　　　　　　　　　　　　　　　　　　　　　　　　</w:t>
      </w:r>
    </w:p>
    <w:p w14:paraId="3EAAB25E">
      <w:pPr>
        <w:overflowPunct w:val="0"/>
        <w:spacing w:line="480" w:lineRule="exact"/>
        <w:textAlignment w:val="center"/>
        <w:rPr>
          <w:rFonts w:eastAsia="仿宋_GB2312"/>
          <w:sz w:val="24"/>
          <w:u w:val="single"/>
        </w:rPr>
      </w:pPr>
      <w:r>
        <w:rPr>
          <w:rFonts w:eastAsia="仿宋_GB2312"/>
          <w:sz w:val="24"/>
          <w:u w:val="single"/>
        </w:rPr>
        <w:t>　　　　　　　　　　　　　　　　　　　　　　　　　　　　　　　　　　　　　</w:t>
      </w:r>
    </w:p>
    <w:p w14:paraId="4003EB2C">
      <w:pPr>
        <w:overflowPunct w:val="0"/>
        <w:spacing w:line="480" w:lineRule="exact"/>
        <w:textAlignment w:val="center"/>
        <w:rPr>
          <w:rFonts w:eastAsia="仿宋_GB2312"/>
          <w:sz w:val="24"/>
          <w:u w:val="single"/>
        </w:rPr>
      </w:pPr>
      <w:r>
        <w:rPr>
          <w:rFonts w:eastAsia="仿宋_GB2312"/>
          <w:sz w:val="24"/>
          <w:u w:val="single"/>
        </w:rPr>
        <w:t>　　　　　　　　　　　　　　　　　　　　　　　　　　　　　　　　　　　　　</w:t>
      </w:r>
    </w:p>
    <w:p w14:paraId="3AA50A41">
      <w:pPr>
        <w:overflowPunct w:val="0"/>
        <w:spacing w:line="480" w:lineRule="exact"/>
        <w:textAlignment w:val="center"/>
        <w:rPr>
          <w:rFonts w:eastAsia="仿宋_GB2312"/>
          <w:sz w:val="24"/>
          <w:u w:val="single"/>
        </w:rPr>
      </w:pPr>
      <w:r>
        <w:rPr>
          <w:rFonts w:eastAsia="仿宋_GB2312"/>
          <w:sz w:val="24"/>
          <w:u w:val="single"/>
        </w:rPr>
        <w:t>　　　　　　　　　　　　　　　　　　　　　　　　　　　　　　　　　　　　　</w:t>
      </w:r>
    </w:p>
    <w:p w14:paraId="386C353B">
      <w:pPr>
        <w:overflowPunct w:val="0"/>
        <w:spacing w:line="480" w:lineRule="exact"/>
        <w:textAlignment w:val="center"/>
        <w:rPr>
          <w:rFonts w:eastAsia="仿宋_GB2312"/>
          <w:sz w:val="24"/>
          <w:u w:val="single"/>
        </w:rPr>
      </w:pPr>
      <w:r>
        <w:rPr>
          <w:rFonts w:eastAsia="仿宋_GB2312"/>
          <w:sz w:val="24"/>
          <w:u w:val="single"/>
        </w:rPr>
        <w:t>　　　　　　　　　　　　　　　　　　　　　　　　　　　　　　　　　　　　　</w:t>
      </w:r>
    </w:p>
    <w:p w14:paraId="38C17C99">
      <w:pPr>
        <w:overflowPunct w:val="0"/>
        <w:spacing w:line="480" w:lineRule="exact"/>
        <w:textAlignment w:val="center"/>
        <w:rPr>
          <w:rFonts w:eastAsia="仿宋_GB2312"/>
          <w:sz w:val="24"/>
          <w:u w:val="single"/>
        </w:rPr>
      </w:pPr>
      <w:r>
        <w:rPr>
          <w:rFonts w:eastAsia="仿宋_GB2312"/>
          <w:sz w:val="24"/>
          <w:u w:val="single"/>
        </w:rPr>
        <w:t>　　　　　　　　　　　　　　　　　　　　　　　　　　　　　　　　　　　　　</w:t>
      </w:r>
    </w:p>
    <w:p w14:paraId="676E74CD">
      <w:pPr>
        <w:overflowPunct w:val="0"/>
        <w:spacing w:line="480" w:lineRule="exact"/>
        <w:textAlignment w:val="center"/>
        <w:rPr>
          <w:rFonts w:eastAsia="仿宋_GB2312"/>
          <w:sz w:val="24"/>
          <w:u w:val="single"/>
        </w:rPr>
      </w:pPr>
      <w:r>
        <w:rPr>
          <w:rFonts w:eastAsia="仿宋_GB2312"/>
          <w:sz w:val="24"/>
          <w:u w:val="single"/>
        </w:rPr>
        <w:t>　　　　　　　　　　　　　　　　　　　　　　　　　　　　　　　　　　　　　</w:t>
      </w:r>
    </w:p>
    <w:p w14:paraId="1F804D81">
      <w:pPr>
        <w:overflowPunct w:val="0"/>
        <w:spacing w:line="480" w:lineRule="exact"/>
        <w:textAlignment w:val="center"/>
        <w:rPr>
          <w:rFonts w:eastAsia="仿宋_GB2312"/>
          <w:sz w:val="24"/>
          <w:u w:val="single"/>
        </w:rPr>
      </w:pPr>
      <w:r>
        <w:rPr>
          <w:rFonts w:eastAsia="仿宋_GB2312"/>
          <w:sz w:val="24"/>
          <w:u w:val="single"/>
        </w:rPr>
        <w:t>　　　　　　　　　　　　　　　　　　　　　　　　　　　　　　　　　　　　　</w:t>
      </w:r>
    </w:p>
    <w:p w14:paraId="3E4C9A7F">
      <w:pPr>
        <w:overflowPunct w:val="0"/>
        <w:spacing w:line="480" w:lineRule="exact"/>
        <w:textAlignment w:val="center"/>
        <w:rPr>
          <w:rFonts w:eastAsia="仿宋_GB2312"/>
          <w:sz w:val="24"/>
          <w:u w:val="single"/>
        </w:rPr>
      </w:pPr>
      <w:r>
        <w:rPr>
          <w:rFonts w:eastAsia="仿宋_GB2312"/>
          <w:sz w:val="24"/>
        </w:rPr>
        <w:t>当</w:t>
      </w:r>
      <w:r>
        <w:rPr>
          <w:rFonts w:hint="eastAsia" w:eastAsia="仿宋_GB2312"/>
          <w:sz w:val="24"/>
        </w:rPr>
        <w:t xml:space="preserve"> </w:t>
      </w:r>
      <w:r>
        <w:rPr>
          <w:rFonts w:eastAsia="仿宋_GB2312"/>
          <w:sz w:val="24"/>
        </w:rPr>
        <w:t>事</w:t>
      </w:r>
      <w:r>
        <w:rPr>
          <w:rFonts w:hint="eastAsia" w:eastAsia="仿宋_GB2312"/>
          <w:sz w:val="24"/>
        </w:rPr>
        <w:t xml:space="preserve"> </w:t>
      </w:r>
      <w:r>
        <w:rPr>
          <w:rFonts w:eastAsia="仿宋_GB2312"/>
          <w:sz w:val="24"/>
        </w:rPr>
        <w:t>人</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委托代理人签名：</w:t>
      </w:r>
      <w:r>
        <w:rPr>
          <w:rFonts w:eastAsia="仿宋_GB2312"/>
          <w:sz w:val="24"/>
          <w:u w:val="single"/>
        </w:rPr>
        <w:t>　　　　　　</w:t>
      </w:r>
      <w:r>
        <w:rPr>
          <w:rFonts w:hint="eastAsia" w:eastAsia="仿宋_GB2312"/>
          <w:sz w:val="24"/>
          <w:u w:val="single"/>
        </w:rPr>
        <w:t>　</w:t>
      </w:r>
      <w:r>
        <w:rPr>
          <w:rFonts w:eastAsia="仿宋_GB2312"/>
          <w:sz w:val="24"/>
          <w:u w:val="single"/>
        </w:rPr>
        <w:t>　　　　</w:t>
      </w:r>
    </w:p>
    <w:p w14:paraId="1EE1835E">
      <w:pPr>
        <w:overflowPunct w:val="0"/>
        <w:spacing w:line="480" w:lineRule="exact"/>
        <w:textAlignment w:val="center"/>
        <w:rPr>
          <w:rFonts w:eastAsia="仿宋_GB2312"/>
          <w:sz w:val="24"/>
          <w:u w:val="single"/>
        </w:rPr>
      </w:pPr>
      <w:r>
        <w:rPr>
          <w:rFonts w:eastAsia="仿宋_GB2312"/>
          <w:sz w:val="24"/>
        </w:rPr>
        <w:t>证</w:t>
      </w:r>
      <w:r>
        <w:rPr>
          <w:rFonts w:hint="eastAsia" w:eastAsia="仿宋_GB2312"/>
          <w:sz w:val="24"/>
        </w:rPr>
        <w:t>　</w:t>
      </w:r>
      <w:r>
        <w:rPr>
          <w:rFonts w:eastAsia="仿宋_GB2312"/>
          <w:sz w:val="24"/>
        </w:rPr>
        <w:t>人</w:t>
      </w:r>
      <w:r>
        <w:rPr>
          <w:rFonts w:hint="eastAsia" w:eastAsia="仿宋_GB2312"/>
          <w:sz w:val="24"/>
        </w:rPr>
        <w:t>　</w:t>
      </w:r>
      <w:r>
        <w:rPr>
          <w:rFonts w:eastAsia="仿宋_GB2312"/>
          <w:sz w:val="24"/>
        </w:rPr>
        <w:t>签</w:t>
      </w:r>
      <w:r>
        <w:rPr>
          <w:rFonts w:hint="eastAsia" w:eastAsia="仿宋_GB2312"/>
          <w:sz w:val="24"/>
        </w:rPr>
        <w:t>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183FC054">
      <w:pPr>
        <w:overflowPunct w:val="0"/>
        <w:spacing w:line="480" w:lineRule="exact"/>
        <w:textAlignment w:val="center"/>
        <w:rPr>
          <w:rFonts w:eastAsia="仿宋_GB2312"/>
          <w:sz w:val="24"/>
        </w:rPr>
      </w:pPr>
      <w:r>
        <w:rPr>
          <w:rFonts w:eastAsia="仿宋_GB2312"/>
          <w:sz w:val="24"/>
        </w:rPr>
        <w:t>听证主持人签名：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案件调查人签名：</w:t>
      </w:r>
      <w:r>
        <w:rPr>
          <w:rFonts w:eastAsia="仿宋_GB2312"/>
          <w:sz w:val="24"/>
          <w:u w:val="single"/>
        </w:rPr>
        <w:t>　　　　　　</w:t>
      </w:r>
      <w:r>
        <w:rPr>
          <w:rFonts w:hint="eastAsia" w:eastAsia="仿宋_GB2312"/>
          <w:sz w:val="24"/>
          <w:u w:val="single"/>
        </w:rPr>
        <w:t>　</w:t>
      </w:r>
      <w:r>
        <w:rPr>
          <w:rFonts w:eastAsia="仿宋_GB2312"/>
          <w:sz w:val="24"/>
          <w:u w:val="single"/>
        </w:rPr>
        <w:t>　　　　</w:t>
      </w:r>
    </w:p>
    <w:p w14:paraId="190C4A2A">
      <w:pPr>
        <w:overflowPunct w:val="0"/>
        <w:spacing w:line="480" w:lineRule="exact"/>
        <w:textAlignment w:val="center"/>
        <w:rPr>
          <w:rFonts w:eastAsia="仿宋_GB2312"/>
          <w:sz w:val="24"/>
          <w:u w:val="single"/>
        </w:rPr>
      </w:pPr>
      <w:r>
        <w:rPr>
          <w:rFonts w:eastAsia="仿宋_GB2312"/>
          <w:sz w:val="24"/>
        </w:rPr>
        <w:t>听</w:t>
      </w:r>
      <w:r>
        <w:rPr>
          <w:rFonts w:hint="eastAsia" w:eastAsia="仿宋_GB2312"/>
          <w:sz w:val="24"/>
        </w:rPr>
        <w:t xml:space="preserve"> </w:t>
      </w:r>
      <w:r>
        <w:rPr>
          <w:rFonts w:eastAsia="仿宋_GB2312"/>
          <w:sz w:val="24"/>
        </w:rPr>
        <w:t>证</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rPr>
        <w:t>书</w:t>
      </w:r>
      <w:r>
        <w:rPr>
          <w:rFonts w:hint="eastAsia" w:eastAsia="仿宋_GB2312"/>
          <w:sz w:val="24"/>
        </w:rPr>
        <w:t xml:space="preserve"> </w:t>
      </w:r>
      <w:r>
        <w:rPr>
          <w:rFonts w:eastAsia="仿宋_GB2312"/>
          <w:sz w:val="24"/>
        </w:rPr>
        <w:t>记</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p>
    <w:p w14:paraId="5A3B5183">
      <w:pPr>
        <w:pStyle w:val="5"/>
        <w:spacing w:after="0" w:line="480" w:lineRule="exact"/>
      </w:pPr>
    </w:p>
    <w:p w14:paraId="1E96FA8A">
      <w:pPr>
        <w:overflowPunct w:val="0"/>
        <w:spacing w:line="48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528FDC95">
      <w:pPr>
        <w:pStyle w:val="5"/>
        <w:spacing w:after="0" w:line="20" w:lineRule="exact"/>
        <w:rPr>
          <w:rFonts w:eastAsia="仿宋" w:cs="仿宋"/>
          <w:sz w:val="24"/>
        </w:rPr>
      </w:pPr>
      <w:r>
        <w:br w:type="page"/>
      </w:r>
    </w:p>
    <w:p w14:paraId="4F881D67">
      <w:pPr>
        <w:pStyle w:val="31"/>
        <w:spacing w:after="0" w:afterLines="0"/>
      </w:pPr>
      <w:bookmarkStart w:id="71" w:name="_Toc121233850"/>
      <w:bookmarkStart w:id="72" w:name="_Toc29172"/>
      <w:r>
        <w:rPr>
          <w:rFonts w:hint="eastAsia"/>
        </w:rPr>
        <w:t>听证笔录（尾页）</w:t>
      </w:r>
      <w:bookmarkEnd w:id="71"/>
      <w:bookmarkEnd w:id="72"/>
    </w:p>
    <w:p w14:paraId="21165F63">
      <w:pPr>
        <w:overflowPunct w:val="0"/>
        <w:spacing w:after="156" w:afterLines="50" w:line="363" w:lineRule="exact"/>
        <w:textAlignment w:val="center"/>
        <w:rPr>
          <w:rFonts w:eastAsia="仿宋_GB2312"/>
          <w:sz w:val="24"/>
          <w:u w:val="thick"/>
        </w:rPr>
      </w:pPr>
      <w:r>
        <w:rPr>
          <w:rFonts w:eastAsia="仿宋_GB2312"/>
          <w:sz w:val="24"/>
          <w:u w:val="thick"/>
        </w:rPr>
        <w:t>　　　　　　　　　　　　　　　　　　　　　　　　　　　　　　　　　　　　　</w:t>
      </w:r>
    </w:p>
    <w:p w14:paraId="299240EF">
      <w:pPr>
        <w:overflowPunct w:val="0"/>
        <w:spacing w:line="480" w:lineRule="exact"/>
        <w:textAlignment w:val="center"/>
        <w:rPr>
          <w:rFonts w:eastAsia="仿宋_GB2312"/>
          <w:sz w:val="24"/>
          <w:u w:val="single"/>
        </w:rPr>
      </w:pPr>
      <w:r>
        <w:rPr>
          <w:rFonts w:eastAsia="仿宋_GB2312"/>
          <w:sz w:val="24"/>
          <w:u w:val="single"/>
        </w:rPr>
        <w:t>　　　　　　　　　　　　　　　　　　　　　　　　　　　　　　　　　　　　　</w:t>
      </w:r>
    </w:p>
    <w:p w14:paraId="48810F4D">
      <w:pPr>
        <w:overflowPunct w:val="0"/>
        <w:spacing w:line="480" w:lineRule="exact"/>
        <w:textAlignment w:val="center"/>
        <w:rPr>
          <w:rFonts w:eastAsia="仿宋_GB2312"/>
          <w:sz w:val="24"/>
          <w:u w:val="single"/>
        </w:rPr>
      </w:pPr>
      <w:r>
        <w:rPr>
          <w:rFonts w:eastAsia="仿宋_GB2312"/>
          <w:sz w:val="24"/>
          <w:u w:val="single"/>
        </w:rPr>
        <w:t>　　　　　　　　　　　　　　　　　　　　　　　　　　　　　　　　　　　　　</w:t>
      </w:r>
    </w:p>
    <w:p w14:paraId="7496C445">
      <w:pPr>
        <w:overflowPunct w:val="0"/>
        <w:spacing w:line="480" w:lineRule="exact"/>
        <w:textAlignment w:val="center"/>
        <w:rPr>
          <w:rFonts w:eastAsia="仿宋_GB2312"/>
          <w:sz w:val="24"/>
          <w:u w:val="single"/>
        </w:rPr>
      </w:pPr>
      <w:r>
        <w:rPr>
          <w:rFonts w:eastAsia="仿宋_GB2312"/>
          <w:sz w:val="24"/>
          <w:u w:val="single"/>
        </w:rPr>
        <w:t>　　　　　　　　　　　　　　　　　　　　　　　　　　　　　　　　　　　　　</w:t>
      </w:r>
    </w:p>
    <w:p w14:paraId="050D8597">
      <w:pPr>
        <w:overflowPunct w:val="0"/>
        <w:spacing w:line="480" w:lineRule="exact"/>
        <w:textAlignment w:val="center"/>
        <w:rPr>
          <w:rFonts w:eastAsia="仿宋_GB2312"/>
          <w:sz w:val="24"/>
          <w:u w:val="single"/>
        </w:rPr>
      </w:pPr>
      <w:r>
        <w:rPr>
          <w:rFonts w:eastAsia="仿宋_GB2312"/>
          <w:sz w:val="24"/>
          <w:u w:val="single"/>
        </w:rPr>
        <w:t>　　　　　　　　　　　　　　　　　　　　　　　　　　　　　　　　　　　　　</w:t>
      </w:r>
    </w:p>
    <w:p w14:paraId="78F9214F">
      <w:pPr>
        <w:overflowPunct w:val="0"/>
        <w:spacing w:line="480" w:lineRule="exact"/>
        <w:textAlignment w:val="center"/>
        <w:rPr>
          <w:rFonts w:eastAsia="仿宋_GB2312"/>
          <w:sz w:val="24"/>
          <w:u w:val="single"/>
        </w:rPr>
      </w:pPr>
      <w:r>
        <w:rPr>
          <w:rFonts w:eastAsia="仿宋_GB2312"/>
          <w:sz w:val="24"/>
          <w:u w:val="single"/>
        </w:rPr>
        <w:t>　　　　　　　　　　　　　　　　　　　　　　　　　　　　　　　　　　　　　</w:t>
      </w:r>
    </w:p>
    <w:p w14:paraId="5FD80B83">
      <w:pPr>
        <w:overflowPunct w:val="0"/>
        <w:spacing w:line="480" w:lineRule="exact"/>
        <w:ind w:firstLine="480" w:firstLineChars="200"/>
        <w:textAlignment w:val="center"/>
        <w:rPr>
          <w:rFonts w:ascii="黑体" w:hAnsi="黑体" w:eastAsia="黑体"/>
          <w:sz w:val="24"/>
        </w:rPr>
      </w:pPr>
      <w:r>
        <w:rPr>
          <w:rFonts w:ascii="黑体" w:hAnsi="黑体" w:eastAsia="黑体"/>
          <w:sz w:val="24"/>
        </w:rPr>
        <w:t>四、其他内容。</w:t>
      </w:r>
    </w:p>
    <w:p w14:paraId="22F23349">
      <w:pPr>
        <w:overflowPunct w:val="0"/>
        <w:spacing w:line="480" w:lineRule="exact"/>
        <w:textAlignment w:val="center"/>
        <w:rPr>
          <w:rFonts w:eastAsia="仿宋_GB2312"/>
          <w:sz w:val="24"/>
          <w:u w:val="single"/>
        </w:rPr>
      </w:pPr>
      <w:r>
        <w:rPr>
          <w:rFonts w:eastAsia="仿宋_GB2312"/>
          <w:sz w:val="24"/>
        </w:rPr>
        <w:t>　　</w:t>
      </w:r>
      <w:r>
        <w:rPr>
          <w:rFonts w:eastAsia="仿宋_GB2312"/>
          <w:sz w:val="24"/>
          <w:u w:val="single"/>
        </w:rPr>
        <w:t>　　　　　　　　　　　　　　　　　　　　　　　　　　　　　　　　　　　</w:t>
      </w:r>
    </w:p>
    <w:p w14:paraId="439E57C9">
      <w:pPr>
        <w:overflowPunct w:val="0"/>
        <w:spacing w:line="480" w:lineRule="exact"/>
        <w:textAlignment w:val="center"/>
        <w:rPr>
          <w:rFonts w:eastAsia="仿宋_GB2312"/>
          <w:sz w:val="24"/>
          <w:u w:val="single"/>
        </w:rPr>
      </w:pPr>
      <w:r>
        <w:rPr>
          <w:rFonts w:eastAsia="仿宋_GB2312"/>
          <w:sz w:val="24"/>
          <w:u w:val="single"/>
        </w:rPr>
        <w:t>　　　　　　　　　　　　　　　　　　　　　　　　　　　　　　　　　　　　　</w:t>
      </w:r>
    </w:p>
    <w:p w14:paraId="1F41EF50">
      <w:pPr>
        <w:overflowPunct w:val="0"/>
        <w:spacing w:line="480" w:lineRule="exact"/>
        <w:textAlignment w:val="center"/>
        <w:rPr>
          <w:rFonts w:eastAsia="仿宋_GB2312"/>
          <w:sz w:val="24"/>
          <w:u w:val="single"/>
        </w:rPr>
      </w:pPr>
      <w:r>
        <w:rPr>
          <w:rFonts w:eastAsia="仿宋_GB2312"/>
          <w:sz w:val="24"/>
          <w:u w:val="single"/>
        </w:rPr>
        <w:t>　　　　　　　　　　　　　　　　　　　　　　　　　　　　　　　　　　　　　</w:t>
      </w:r>
    </w:p>
    <w:p w14:paraId="7FA872B0">
      <w:pPr>
        <w:overflowPunct w:val="0"/>
        <w:spacing w:line="480" w:lineRule="exact"/>
        <w:textAlignment w:val="center"/>
        <w:rPr>
          <w:rFonts w:eastAsia="仿宋_GB2312"/>
          <w:sz w:val="24"/>
          <w:u w:val="single"/>
        </w:rPr>
      </w:pPr>
      <w:r>
        <w:rPr>
          <w:rFonts w:eastAsia="仿宋_GB2312"/>
          <w:sz w:val="24"/>
          <w:u w:val="single"/>
        </w:rPr>
        <w:t>　　　　　　　　　　　　　　　　　　　　　　　　　　　　　　　　　　　　　</w:t>
      </w:r>
    </w:p>
    <w:p w14:paraId="6D487088">
      <w:pPr>
        <w:overflowPunct w:val="0"/>
        <w:spacing w:line="480" w:lineRule="exact"/>
        <w:textAlignment w:val="center"/>
        <w:rPr>
          <w:rFonts w:eastAsia="仿宋_GB2312"/>
          <w:sz w:val="24"/>
          <w:u w:val="single"/>
        </w:rPr>
      </w:pPr>
      <w:r>
        <w:rPr>
          <w:rFonts w:eastAsia="仿宋_GB2312"/>
          <w:sz w:val="24"/>
          <w:u w:val="single"/>
        </w:rPr>
        <w:t>　　　　　　　　　　　　　　　　　　　　　　　　　　　　　　　　　　　　　</w:t>
      </w:r>
    </w:p>
    <w:p w14:paraId="357E5E55">
      <w:pPr>
        <w:overflowPunct w:val="0"/>
        <w:spacing w:line="480" w:lineRule="exact"/>
        <w:textAlignment w:val="center"/>
        <w:rPr>
          <w:rFonts w:eastAsia="仿宋_GB2312"/>
          <w:sz w:val="24"/>
          <w:u w:val="single"/>
        </w:rPr>
      </w:pPr>
      <w:r>
        <w:rPr>
          <w:rFonts w:eastAsia="仿宋_GB2312"/>
          <w:sz w:val="24"/>
          <w:u w:val="single"/>
        </w:rPr>
        <w:t>　　　　　　　　　　　　　　　　　　　　　　　　　　　　　　　　　　　　　</w:t>
      </w:r>
    </w:p>
    <w:p w14:paraId="27C3DFAE">
      <w:pPr>
        <w:overflowPunct w:val="0"/>
        <w:spacing w:line="480" w:lineRule="exact"/>
        <w:textAlignment w:val="center"/>
        <w:rPr>
          <w:rFonts w:eastAsia="仿宋_GB2312"/>
          <w:sz w:val="24"/>
          <w:u w:val="single"/>
        </w:rPr>
      </w:pPr>
      <w:r>
        <w:rPr>
          <w:rFonts w:eastAsia="仿宋_GB2312"/>
          <w:sz w:val="24"/>
          <w:u w:val="single"/>
        </w:rPr>
        <w:t>　　　　　　　　　　　　　　　　　　　　　　　　　　　　　　　　　　　　　</w:t>
      </w:r>
    </w:p>
    <w:p w14:paraId="136D9055">
      <w:pPr>
        <w:overflowPunct w:val="0"/>
        <w:spacing w:line="480" w:lineRule="exact"/>
        <w:textAlignment w:val="center"/>
        <w:rPr>
          <w:rFonts w:eastAsia="仿宋_GB2312"/>
          <w:sz w:val="24"/>
          <w:u w:val="single"/>
        </w:rPr>
      </w:pPr>
      <w:r>
        <w:rPr>
          <w:rFonts w:eastAsia="仿宋_GB2312"/>
          <w:sz w:val="24"/>
          <w:u w:val="single"/>
        </w:rPr>
        <w:t>　　　　　　　　　　　　　　　　　　　　　　　　　　　　　　　　　　　　　</w:t>
      </w:r>
    </w:p>
    <w:p w14:paraId="4B50F672">
      <w:pPr>
        <w:overflowPunct w:val="0"/>
        <w:spacing w:line="480" w:lineRule="exact"/>
        <w:textAlignment w:val="center"/>
        <w:rPr>
          <w:rFonts w:eastAsia="仿宋_GB2312"/>
          <w:sz w:val="24"/>
          <w:u w:val="single"/>
        </w:rPr>
      </w:pPr>
      <w:r>
        <w:rPr>
          <w:rFonts w:eastAsia="仿宋_GB2312"/>
          <w:sz w:val="24"/>
          <w:u w:val="single"/>
        </w:rPr>
        <w:t>　　　　　　　　　　　　　　　　　　　　　　　　　　　　　　　　　　　　　</w:t>
      </w:r>
    </w:p>
    <w:p w14:paraId="20039197">
      <w:pPr>
        <w:overflowPunct w:val="0"/>
        <w:spacing w:line="480" w:lineRule="exact"/>
        <w:textAlignment w:val="center"/>
        <w:rPr>
          <w:rFonts w:eastAsia="仿宋_GB2312"/>
          <w:sz w:val="24"/>
          <w:u w:val="single"/>
        </w:rPr>
      </w:pPr>
      <w:r>
        <w:rPr>
          <w:rFonts w:eastAsia="仿宋_GB2312"/>
          <w:sz w:val="24"/>
          <w:u w:val="single"/>
        </w:rPr>
        <w:t>　　　　　　　　　　　　　　　　　　　　　　　　　　　　　　　　　　　　　</w:t>
      </w:r>
    </w:p>
    <w:p w14:paraId="120CD74E">
      <w:pPr>
        <w:overflowPunct w:val="0"/>
        <w:spacing w:line="480" w:lineRule="exact"/>
        <w:textAlignment w:val="center"/>
        <w:rPr>
          <w:rFonts w:eastAsia="仿宋_GB2312"/>
          <w:sz w:val="24"/>
        </w:rPr>
      </w:pPr>
      <w:r>
        <w:rPr>
          <w:rFonts w:eastAsia="仿宋_GB2312"/>
          <w:sz w:val="24"/>
        </w:rPr>
        <w:t>当事人确认笔录并签名：</w:t>
      </w:r>
      <w:r>
        <w:rPr>
          <w:rFonts w:hint="eastAsia" w:ascii="方正书宋_GBK" w:eastAsia="方正书宋_GBK"/>
          <w:sz w:val="24"/>
          <w:u w:val="single"/>
        </w:rPr>
        <w:t>“</w:t>
      </w:r>
      <w:r>
        <w:rPr>
          <w:rFonts w:eastAsia="仿宋_GB2312"/>
          <w:sz w:val="24"/>
          <w:u w:val="single"/>
        </w:rPr>
        <w:t>上述内容我已阅，记录属实。</w:t>
      </w:r>
      <w:r>
        <w:rPr>
          <w:rFonts w:hint="eastAsia" w:ascii="方正书宋_GBK" w:eastAsia="方正书宋_GBK"/>
          <w:sz w:val="24"/>
          <w:u w:val="single"/>
        </w:rPr>
        <w:t>”</w:t>
      </w:r>
      <w:r>
        <w:rPr>
          <w:rFonts w:hint="eastAsia" w:ascii="方正书宋_GBK" w:eastAsia="方正书宋_GBK"/>
          <w:sz w:val="24"/>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17DA0341">
      <w:pPr>
        <w:overflowPunct w:val="0"/>
        <w:spacing w:line="480" w:lineRule="exact"/>
        <w:textAlignment w:val="center"/>
        <w:rPr>
          <w:rFonts w:eastAsia="仿宋_GB2312"/>
          <w:sz w:val="24"/>
        </w:rPr>
      </w:pPr>
      <w:r>
        <w:rPr>
          <w:rFonts w:eastAsia="仿宋_GB2312"/>
          <w:sz w:val="24"/>
        </w:rPr>
        <w:t>委托代理人确认笔录及签名：</w:t>
      </w:r>
      <w:r>
        <w:rPr>
          <w:rFonts w:hint="eastAsia" w:ascii="方正书宋_GBK" w:eastAsia="方正书宋_GBK"/>
          <w:sz w:val="24"/>
          <w:u w:val="single"/>
        </w:rPr>
        <w:t>“</w:t>
      </w:r>
      <w:r>
        <w:rPr>
          <w:rFonts w:eastAsia="仿宋_GB2312"/>
          <w:sz w:val="24"/>
          <w:u w:val="single"/>
        </w:rPr>
        <w:t>上述内容我已阅，记录属实。</w:t>
      </w:r>
      <w:r>
        <w:rPr>
          <w:rFonts w:hint="eastAsia" w:ascii="方正书宋_GBK" w:eastAsia="方正书宋_GBK"/>
          <w:sz w:val="24"/>
          <w:u w:val="single"/>
        </w:rPr>
        <w:t>”</w:t>
      </w: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u w:val="single"/>
        </w:rPr>
        <w:t>　　　　</w:t>
      </w:r>
    </w:p>
    <w:p w14:paraId="62E1C685">
      <w:pPr>
        <w:overflowPunct w:val="0"/>
        <w:spacing w:line="480" w:lineRule="exact"/>
        <w:textAlignment w:val="center"/>
        <w:rPr>
          <w:rFonts w:eastAsia="仿宋_GB2312"/>
          <w:sz w:val="24"/>
          <w:u w:val="single"/>
        </w:rPr>
      </w:pPr>
      <w:r>
        <w:rPr>
          <w:rFonts w:eastAsia="仿宋_GB2312"/>
          <w:sz w:val="24"/>
        </w:rPr>
        <w:t>其他参加人确认笔录并签名：</w:t>
      </w:r>
      <w:r>
        <w:rPr>
          <w:rFonts w:hint="eastAsia" w:ascii="方正书宋_GBK" w:eastAsia="方正书宋_GBK"/>
          <w:sz w:val="24"/>
          <w:u w:val="single"/>
        </w:rPr>
        <w:t>“</w:t>
      </w:r>
      <w:r>
        <w:rPr>
          <w:rFonts w:eastAsia="仿宋_GB2312"/>
          <w:sz w:val="24"/>
          <w:u w:val="single"/>
        </w:rPr>
        <w:t>上述内容我已阅，记录属实。</w:t>
      </w:r>
      <w:r>
        <w:rPr>
          <w:rFonts w:hint="eastAsia" w:ascii="方正书宋_GBK" w:eastAsia="方正书宋_GBK"/>
          <w:sz w:val="24"/>
          <w:u w:val="single"/>
        </w:rPr>
        <w:t>”</w:t>
      </w: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u w:val="single"/>
        </w:rPr>
        <w:t>　</w:t>
      </w:r>
    </w:p>
    <w:p w14:paraId="09094C46">
      <w:pPr>
        <w:overflowPunct w:val="0"/>
        <w:spacing w:line="480" w:lineRule="exact"/>
        <w:textAlignment w:val="center"/>
        <w:rPr>
          <w:rFonts w:eastAsia="仿宋_GB2312"/>
          <w:sz w:val="24"/>
        </w:rPr>
      </w:pPr>
      <w:r>
        <w:rPr>
          <w:rFonts w:eastAsia="仿宋_GB2312"/>
          <w:sz w:val="24"/>
        </w:rPr>
        <w:t>案件调查人确认笔录并签名：</w:t>
      </w:r>
      <w:r>
        <w:rPr>
          <w:rFonts w:hint="eastAsia" w:ascii="方正书宋_GBK" w:eastAsia="方正书宋_GBK"/>
          <w:sz w:val="24"/>
          <w:u w:val="single"/>
        </w:rPr>
        <w:t>“</w:t>
      </w:r>
      <w:r>
        <w:rPr>
          <w:rFonts w:eastAsia="仿宋_GB2312"/>
          <w:sz w:val="24"/>
          <w:u w:val="single"/>
        </w:rPr>
        <w:t>上述内容我已阅，记录属实。</w:t>
      </w:r>
      <w:r>
        <w:rPr>
          <w:rFonts w:hint="eastAsia" w:ascii="方正书宋_GBK" w:eastAsia="方正书宋_GBK"/>
          <w:sz w:val="24"/>
          <w:u w:val="single"/>
        </w:rPr>
        <w:t>”</w:t>
      </w: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u w:val="single"/>
        </w:rPr>
        <w:t>　</w:t>
      </w:r>
    </w:p>
    <w:p w14:paraId="5FFF4909">
      <w:pPr>
        <w:overflowPunct w:val="0"/>
        <w:spacing w:line="480" w:lineRule="exact"/>
        <w:textAlignment w:val="center"/>
        <w:rPr>
          <w:rFonts w:eastAsia="仿宋_GB2312"/>
          <w:sz w:val="24"/>
        </w:rPr>
      </w:pPr>
      <w:r>
        <w:rPr>
          <w:rFonts w:eastAsia="仿宋_GB2312"/>
          <w:sz w:val="24"/>
        </w:rPr>
        <w:t>听证主持人：</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253D6B2E">
      <w:pPr>
        <w:overflowPunct w:val="0"/>
        <w:spacing w:line="480" w:lineRule="exact"/>
        <w:textAlignment w:val="center"/>
        <w:rPr>
          <w:rFonts w:eastAsia="仿宋_GB2312"/>
          <w:sz w:val="24"/>
        </w:rPr>
      </w:pPr>
      <w:r>
        <w:rPr>
          <w:rFonts w:eastAsia="仿宋_GB2312"/>
          <w:sz w:val="24"/>
        </w:rPr>
        <w:t>听</w:t>
      </w:r>
      <w:r>
        <w:rPr>
          <w:rFonts w:hint="eastAsia" w:eastAsia="仿宋_GB2312"/>
          <w:sz w:val="24"/>
        </w:rPr>
        <w:t>　</w:t>
      </w:r>
      <w:r>
        <w:rPr>
          <w:rFonts w:eastAsia="仿宋_GB2312"/>
          <w:sz w:val="24"/>
        </w:rPr>
        <w:t>证</w:t>
      </w:r>
      <w:r>
        <w:rPr>
          <w:rFonts w:hint="eastAsia" w:eastAsia="仿宋_GB2312"/>
          <w:sz w:val="24"/>
        </w:rPr>
        <w:t>　</w:t>
      </w:r>
      <w:r>
        <w:rPr>
          <w:rFonts w:eastAsia="仿宋_GB2312"/>
          <w:sz w:val="24"/>
        </w:rPr>
        <w:t>员：</w:t>
      </w:r>
      <w:r>
        <w:rPr>
          <w:rFonts w:eastAsia="仿宋_GB2312"/>
          <w:sz w:val="24"/>
          <w:u w:val="single"/>
        </w:rPr>
        <w:t>　　　　　　　　</w:t>
      </w:r>
      <w:r>
        <w:rPr>
          <w:rFonts w:hint="eastAsia" w:eastAsia="仿宋_GB2312"/>
          <w:sz w:val="24"/>
          <w:u w:val="single"/>
        </w:rPr>
        <w:t>　</w:t>
      </w:r>
      <w:r>
        <w:rPr>
          <w:rFonts w:eastAsia="仿宋_GB2312"/>
          <w:sz w:val="24"/>
          <w:u w:val="single"/>
        </w:rPr>
        <w:t>　　　　　　　　　　　　　　　　　　　　　　</w:t>
      </w:r>
    </w:p>
    <w:p w14:paraId="2CD8639C">
      <w:pPr>
        <w:overflowPunct w:val="0"/>
        <w:spacing w:line="480" w:lineRule="exact"/>
        <w:textAlignment w:val="center"/>
        <w:rPr>
          <w:rFonts w:eastAsia="仿宋_GB2312"/>
          <w:sz w:val="24"/>
          <w:u w:val="single"/>
        </w:rPr>
      </w:pPr>
      <w:r>
        <w:rPr>
          <w:rFonts w:eastAsia="仿宋_GB2312"/>
          <w:sz w:val="24"/>
        </w:rPr>
        <w:t>书</w:t>
      </w:r>
      <w:r>
        <w:rPr>
          <w:rFonts w:hint="eastAsia" w:eastAsia="仿宋_GB2312"/>
          <w:sz w:val="24"/>
        </w:rPr>
        <w:t>　</w:t>
      </w:r>
      <w:r>
        <w:rPr>
          <w:rFonts w:eastAsia="仿宋_GB2312"/>
          <w:sz w:val="24"/>
        </w:rPr>
        <w:t>记</w:t>
      </w:r>
      <w:r>
        <w:rPr>
          <w:rFonts w:hint="eastAsia" w:eastAsia="仿宋_GB2312"/>
          <w:sz w:val="24"/>
        </w:rPr>
        <w:t>　</w:t>
      </w:r>
      <w:r>
        <w:rPr>
          <w:rFonts w:eastAsia="仿宋_GB2312"/>
          <w:sz w:val="24"/>
        </w:rPr>
        <w:t>员：</w:t>
      </w:r>
      <w:r>
        <w:rPr>
          <w:rFonts w:eastAsia="仿宋_GB2312"/>
          <w:sz w:val="24"/>
          <w:u w:val="single"/>
        </w:rPr>
        <w:t>　　　　　　　　</w:t>
      </w:r>
      <w:r>
        <w:rPr>
          <w:rFonts w:hint="eastAsia" w:eastAsia="仿宋_GB2312"/>
          <w:sz w:val="24"/>
          <w:u w:val="single"/>
        </w:rPr>
        <w:t>　</w:t>
      </w:r>
      <w:r>
        <w:rPr>
          <w:rFonts w:eastAsia="仿宋_GB2312"/>
          <w:sz w:val="24"/>
          <w:u w:val="single"/>
        </w:rPr>
        <w:t>　　　　　　　　　　　　　　　　　　　　　　</w:t>
      </w:r>
    </w:p>
    <w:p w14:paraId="79F867D4">
      <w:pPr>
        <w:overflowPunct w:val="0"/>
        <w:spacing w:line="48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14:paraId="304A0090">
      <w:pPr>
        <w:pStyle w:val="31"/>
        <w:spacing w:after="0" w:afterLines="0"/>
      </w:pPr>
      <w:bookmarkStart w:id="73" w:name="_Toc16717"/>
      <w:r>
        <w:rPr>
          <w:rFonts w:hint="eastAsia"/>
        </w:rPr>
        <w:t>听证报告</w:t>
      </w:r>
      <w:bookmarkEnd w:id="73"/>
    </w:p>
    <w:p w14:paraId="7850EF6D">
      <w:pPr>
        <w:overflowPunct w:val="0"/>
        <w:spacing w:after="156" w:afterLines="50" w:line="480" w:lineRule="exact"/>
        <w:textAlignment w:val="center"/>
        <w:rPr>
          <w:rFonts w:eastAsia="仿宋_GB2312"/>
          <w:sz w:val="24"/>
          <w:u w:val="thick"/>
        </w:rPr>
      </w:pPr>
      <w:r>
        <w:rPr>
          <w:rFonts w:eastAsia="仿宋_GB2312"/>
          <w:sz w:val="24"/>
          <w:u w:val="thick"/>
        </w:rPr>
        <w:t>　　　　　　　　　　　　　　　　　　　　　　　　　　　　　　　　　　　　　</w:t>
      </w:r>
    </w:p>
    <w:p w14:paraId="4FE738E5">
      <w:pPr>
        <w:overflowPunct w:val="0"/>
        <w:spacing w:line="480" w:lineRule="exact"/>
        <w:textAlignment w:val="center"/>
        <w:rPr>
          <w:rFonts w:eastAsia="仿宋_GB2312"/>
          <w:sz w:val="24"/>
        </w:rPr>
      </w:pPr>
      <w:r>
        <w:rPr>
          <w:rFonts w:eastAsia="仿宋_GB2312"/>
          <w:spacing w:val="-6"/>
          <w:sz w:val="24"/>
        </w:rPr>
        <w:t>案由：</w:t>
      </w:r>
      <w:r>
        <w:rPr>
          <w:rFonts w:eastAsia="仿宋_GB2312"/>
          <w:spacing w:val="-6"/>
          <w:sz w:val="24"/>
          <w:u w:val="single"/>
        </w:rPr>
        <w:t>　　　　　　　　　　　　　　　　　　　　　　　　　　　　　　　　　　　　</w:t>
      </w:r>
    </w:p>
    <w:p w14:paraId="3F3DECCE">
      <w:pPr>
        <w:overflowPunct w:val="0"/>
        <w:spacing w:line="480" w:lineRule="exact"/>
        <w:textAlignment w:val="center"/>
        <w:rPr>
          <w:rFonts w:eastAsia="仿宋_GB2312"/>
          <w:sz w:val="24"/>
        </w:rPr>
      </w:pPr>
      <w:r>
        <w:rPr>
          <w:rFonts w:eastAsia="仿宋_GB2312"/>
          <w:spacing w:val="-6"/>
          <w:sz w:val="24"/>
        </w:rPr>
        <w:t>听证时间：</w:t>
      </w:r>
      <w:r>
        <w:rPr>
          <w:rFonts w:eastAsia="仿宋_GB2312"/>
          <w:spacing w:val="-6"/>
          <w:sz w:val="24"/>
          <w:u w:val="single"/>
        </w:rPr>
        <w:t>　　　　</w:t>
      </w:r>
      <w:r>
        <w:rPr>
          <w:rFonts w:eastAsia="仿宋_GB2312"/>
          <w:spacing w:val="-6"/>
          <w:sz w:val="24"/>
        </w:rPr>
        <w:t>年</w:t>
      </w:r>
      <w:r>
        <w:rPr>
          <w:rFonts w:eastAsia="仿宋_GB2312"/>
          <w:spacing w:val="-6"/>
          <w:sz w:val="24"/>
          <w:u w:val="single"/>
        </w:rPr>
        <w:t>　</w:t>
      </w:r>
      <w:r>
        <w:rPr>
          <w:rFonts w:hint="eastAsia" w:eastAsia="仿宋_GB2312"/>
          <w:spacing w:val="-6"/>
          <w:sz w:val="24"/>
          <w:u w:val="single"/>
        </w:rPr>
        <w:t>　</w:t>
      </w:r>
      <w:r>
        <w:rPr>
          <w:rFonts w:eastAsia="仿宋_GB2312"/>
          <w:spacing w:val="-6"/>
          <w:sz w:val="24"/>
        </w:rPr>
        <w:t>月</w:t>
      </w:r>
      <w:r>
        <w:rPr>
          <w:rFonts w:eastAsia="仿宋_GB2312"/>
          <w:spacing w:val="-6"/>
          <w:sz w:val="24"/>
          <w:u w:val="single"/>
        </w:rPr>
        <w:t>　</w:t>
      </w:r>
      <w:r>
        <w:rPr>
          <w:rFonts w:hint="eastAsia" w:eastAsia="仿宋_GB2312"/>
          <w:spacing w:val="-6"/>
          <w:sz w:val="24"/>
          <w:u w:val="single"/>
        </w:rPr>
        <w:t>　</w:t>
      </w:r>
      <w:r>
        <w:rPr>
          <w:rFonts w:eastAsia="仿宋_GB2312"/>
          <w:spacing w:val="-6"/>
          <w:sz w:val="24"/>
        </w:rPr>
        <w:t>日</w:t>
      </w:r>
      <w:r>
        <w:rPr>
          <w:rFonts w:eastAsia="仿宋_GB2312"/>
          <w:spacing w:val="-6"/>
          <w:sz w:val="24"/>
          <w:u w:val="single"/>
        </w:rPr>
        <w:t>　</w:t>
      </w:r>
      <w:r>
        <w:rPr>
          <w:rFonts w:hint="eastAsia" w:eastAsia="仿宋_GB2312"/>
          <w:spacing w:val="-6"/>
          <w:sz w:val="24"/>
          <w:u w:val="single"/>
        </w:rPr>
        <w:t>　</w:t>
      </w:r>
      <w:r>
        <w:rPr>
          <w:rFonts w:eastAsia="仿宋_GB2312"/>
          <w:spacing w:val="-6"/>
          <w:sz w:val="24"/>
        </w:rPr>
        <w:t>时</w:t>
      </w:r>
      <w:r>
        <w:rPr>
          <w:rFonts w:eastAsia="仿宋_GB2312"/>
          <w:spacing w:val="-6"/>
          <w:sz w:val="24"/>
          <w:u w:val="single"/>
        </w:rPr>
        <w:t>　</w:t>
      </w:r>
      <w:r>
        <w:rPr>
          <w:rFonts w:hint="eastAsia" w:eastAsia="仿宋_GB2312"/>
          <w:spacing w:val="-6"/>
          <w:sz w:val="24"/>
          <w:u w:val="single"/>
        </w:rPr>
        <w:t>　</w:t>
      </w:r>
      <w:r>
        <w:rPr>
          <w:rFonts w:eastAsia="仿宋_GB2312"/>
          <w:spacing w:val="-6"/>
          <w:sz w:val="24"/>
        </w:rPr>
        <w:t>分至</w:t>
      </w:r>
      <w:r>
        <w:rPr>
          <w:rFonts w:eastAsia="仿宋_GB2312"/>
          <w:spacing w:val="-6"/>
          <w:sz w:val="24"/>
          <w:u w:val="single"/>
        </w:rPr>
        <w:t>　</w:t>
      </w:r>
      <w:r>
        <w:rPr>
          <w:rFonts w:hint="eastAsia" w:eastAsia="仿宋_GB2312"/>
          <w:spacing w:val="-6"/>
          <w:sz w:val="24"/>
          <w:u w:val="single"/>
        </w:rPr>
        <w:t>　</w:t>
      </w:r>
      <w:r>
        <w:rPr>
          <w:rFonts w:eastAsia="仿宋_GB2312"/>
          <w:spacing w:val="-6"/>
          <w:sz w:val="24"/>
        </w:rPr>
        <w:t>时</w:t>
      </w:r>
      <w:r>
        <w:rPr>
          <w:rFonts w:eastAsia="仿宋_GB2312"/>
          <w:spacing w:val="-6"/>
          <w:sz w:val="24"/>
          <w:u w:val="single"/>
        </w:rPr>
        <w:t>　</w:t>
      </w:r>
      <w:r>
        <w:rPr>
          <w:rFonts w:hint="eastAsia" w:eastAsia="仿宋_GB2312"/>
          <w:spacing w:val="-6"/>
          <w:sz w:val="24"/>
          <w:u w:val="single"/>
        </w:rPr>
        <w:t>　</w:t>
      </w:r>
      <w:r>
        <w:rPr>
          <w:rFonts w:eastAsia="仿宋_GB2312"/>
          <w:spacing w:val="-6"/>
          <w:sz w:val="24"/>
        </w:rPr>
        <w:t>分</w:t>
      </w:r>
    </w:p>
    <w:p w14:paraId="21984A61">
      <w:pPr>
        <w:overflowPunct w:val="0"/>
        <w:spacing w:line="480" w:lineRule="exact"/>
        <w:textAlignment w:val="center"/>
        <w:rPr>
          <w:rFonts w:eastAsia="仿宋_GB2312"/>
          <w:spacing w:val="-6"/>
          <w:sz w:val="24"/>
          <w:u w:val="single"/>
        </w:rPr>
      </w:pPr>
      <w:r>
        <w:rPr>
          <w:rFonts w:eastAsia="仿宋_GB2312"/>
          <w:spacing w:val="-6"/>
          <w:sz w:val="24"/>
        </w:rPr>
        <w:t>听证地点：</w:t>
      </w:r>
      <w:r>
        <w:rPr>
          <w:rFonts w:eastAsia="仿宋_GB2312"/>
          <w:spacing w:val="-6"/>
          <w:sz w:val="24"/>
          <w:u w:val="single"/>
        </w:rPr>
        <w:t>　　　　　　　　　　　　　　　　　　　　　</w:t>
      </w:r>
      <w:r>
        <w:rPr>
          <w:rFonts w:eastAsia="仿宋_GB2312"/>
          <w:spacing w:val="-6"/>
          <w:sz w:val="24"/>
        </w:rPr>
        <w:t>听证方式：</w:t>
      </w:r>
      <w:r>
        <w:rPr>
          <w:rFonts w:eastAsia="仿宋_GB2312"/>
          <w:spacing w:val="-6"/>
          <w:sz w:val="24"/>
          <w:u w:val="single"/>
        </w:rPr>
        <w:t>　公开/不公开　</w:t>
      </w:r>
      <w:r>
        <w:rPr>
          <w:rFonts w:hint="eastAsia" w:eastAsia="仿宋_GB2312"/>
          <w:spacing w:val="-6"/>
          <w:sz w:val="24"/>
          <w:u w:val="single"/>
        </w:rPr>
        <w:t xml:space="preserve"> </w:t>
      </w:r>
    </w:p>
    <w:p w14:paraId="74463974">
      <w:pPr>
        <w:overflowPunct w:val="0"/>
        <w:spacing w:line="480" w:lineRule="exact"/>
        <w:textAlignment w:val="center"/>
        <w:rPr>
          <w:rFonts w:eastAsia="仿宋_GB2312"/>
          <w:sz w:val="24"/>
          <w:u w:val="single"/>
        </w:rPr>
      </w:pPr>
      <w:r>
        <w:rPr>
          <w:rFonts w:eastAsia="仿宋_GB2312"/>
          <w:sz w:val="24"/>
        </w:rPr>
        <w:t>听证主持人：</w:t>
      </w:r>
      <w:r>
        <w:rPr>
          <w:rFonts w:eastAsia="仿宋_GB2312"/>
          <w:sz w:val="24"/>
          <w:u w:val="single"/>
        </w:rPr>
        <w:t>　　　　　　　</w:t>
      </w:r>
      <w:r>
        <w:rPr>
          <w:rFonts w:eastAsia="仿宋_GB2312"/>
          <w:sz w:val="24"/>
        </w:rPr>
        <w:t>听证员：</w:t>
      </w:r>
      <w:r>
        <w:rPr>
          <w:rFonts w:eastAsia="仿宋_GB2312"/>
          <w:sz w:val="24"/>
          <w:u w:val="single"/>
        </w:rPr>
        <w:t>　　　　　　　</w:t>
      </w:r>
      <w:r>
        <w:rPr>
          <w:rFonts w:eastAsia="仿宋_GB2312"/>
          <w:sz w:val="24"/>
        </w:rPr>
        <w:t>书记员：</w:t>
      </w:r>
      <w:r>
        <w:rPr>
          <w:rFonts w:eastAsia="仿宋_GB2312"/>
          <w:sz w:val="24"/>
          <w:u w:val="single"/>
        </w:rPr>
        <w:t>　　　　　　　　</w:t>
      </w:r>
      <w:r>
        <w:rPr>
          <w:rFonts w:hint="eastAsia" w:eastAsia="仿宋_GB2312"/>
          <w:sz w:val="24"/>
          <w:u w:val="single"/>
        </w:rPr>
        <w:t>　</w:t>
      </w:r>
    </w:p>
    <w:p w14:paraId="56DE3F8B">
      <w:pPr>
        <w:overflowPunct w:val="0"/>
        <w:spacing w:line="480" w:lineRule="exact"/>
        <w:textAlignment w:val="center"/>
        <w:rPr>
          <w:rFonts w:eastAsia="仿宋_GB2312"/>
          <w:spacing w:val="-6"/>
          <w:sz w:val="24"/>
        </w:rPr>
      </w:pPr>
      <w:r>
        <w:rPr>
          <w:rFonts w:eastAsia="仿宋_GB2312"/>
          <w:spacing w:val="-6"/>
          <w:sz w:val="24"/>
        </w:rPr>
        <w:t>当事人：</w:t>
      </w:r>
      <w:r>
        <w:rPr>
          <w:rFonts w:eastAsia="仿宋_GB2312"/>
          <w:spacing w:val="-6"/>
          <w:sz w:val="24"/>
          <w:u w:val="single"/>
        </w:rPr>
        <w:t>　　　　　　　　　　　　　　　　</w:t>
      </w:r>
      <w:r>
        <w:rPr>
          <w:rFonts w:eastAsia="仿宋_GB2312"/>
          <w:spacing w:val="-6"/>
          <w:sz w:val="24"/>
        </w:rPr>
        <w:t>法定代表人（负责人）：</w:t>
      </w:r>
      <w:r>
        <w:rPr>
          <w:rFonts w:eastAsia="仿宋_GB2312"/>
          <w:spacing w:val="-6"/>
          <w:sz w:val="24"/>
          <w:u w:val="single"/>
        </w:rPr>
        <w:t>　　　　　　　　</w:t>
      </w:r>
    </w:p>
    <w:p w14:paraId="73276DFF">
      <w:pPr>
        <w:overflowPunct w:val="0"/>
        <w:spacing w:line="480" w:lineRule="exact"/>
        <w:textAlignment w:val="center"/>
        <w:rPr>
          <w:rFonts w:eastAsia="仿宋_GB2312"/>
          <w:spacing w:val="-6"/>
          <w:sz w:val="24"/>
        </w:rPr>
      </w:pPr>
      <w:r>
        <w:rPr>
          <w:rFonts w:eastAsia="仿宋_GB2312"/>
          <w:spacing w:val="-6"/>
          <w:sz w:val="24"/>
        </w:rPr>
        <w:t>委托代理人：</w:t>
      </w:r>
      <w:r>
        <w:rPr>
          <w:rFonts w:eastAsia="仿宋_GB2312"/>
          <w:spacing w:val="-6"/>
          <w:sz w:val="24"/>
          <w:u w:val="single"/>
        </w:rPr>
        <w:t>　　　　　　　　　　　　　　　　</w:t>
      </w:r>
      <w:r>
        <w:rPr>
          <w:rFonts w:hint="eastAsia" w:eastAsia="仿宋_GB2312"/>
          <w:spacing w:val="-6"/>
          <w:sz w:val="24"/>
          <w:u w:val="single"/>
        </w:rPr>
        <w:t>　</w:t>
      </w:r>
      <w:r>
        <w:rPr>
          <w:rFonts w:eastAsia="仿宋_GB2312"/>
          <w:spacing w:val="-6"/>
          <w:sz w:val="24"/>
          <w:u w:val="single"/>
        </w:rPr>
        <w:t>　　　　　　　　　　　　　　　</w:t>
      </w:r>
      <w:r>
        <w:rPr>
          <w:rFonts w:hint="eastAsia" w:eastAsia="仿宋_GB2312"/>
          <w:spacing w:val="-6"/>
          <w:sz w:val="24"/>
          <w:u w:val="single"/>
        </w:rPr>
        <w:t>　</w:t>
      </w:r>
    </w:p>
    <w:p w14:paraId="55CD5A74">
      <w:pPr>
        <w:overflowPunct w:val="0"/>
        <w:spacing w:line="480" w:lineRule="exact"/>
        <w:textAlignment w:val="center"/>
        <w:rPr>
          <w:rFonts w:eastAsia="仿宋_GB2312"/>
          <w:spacing w:val="-6"/>
          <w:sz w:val="24"/>
          <w:u w:val="single"/>
        </w:rPr>
      </w:pPr>
      <w:r>
        <w:rPr>
          <w:rFonts w:eastAsia="仿宋_GB2312"/>
          <w:spacing w:val="-6"/>
          <w:sz w:val="24"/>
        </w:rPr>
        <w:t>案件调查人：</w:t>
      </w:r>
      <w:r>
        <w:rPr>
          <w:rFonts w:eastAsia="仿宋_GB2312"/>
          <w:spacing w:val="-6"/>
          <w:sz w:val="24"/>
          <w:u w:val="single"/>
        </w:rPr>
        <w:t>　　　　　　</w:t>
      </w:r>
      <w:r>
        <w:rPr>
          <w:rFonts w:hint="eastAsia" w:eastAsia="仿宋_GB2312"/>
          <w:spacing w:val="-6"/>
          <w:sz w:val="24"/>
          <w:u w:val="single"/>
        </w:rPr>
        <w:t>　</w:t>
      </w:r>
      <w:r>
        <w:rPr>
          <w:rFonts w:eastAsia="仿宋_GB2312"/>
          <w:spacing w:val="-6"/>
          <w:sz w:val="24"/>
          <w:u w:val="single"/>
        </w:rPr>
        <w:t>　　　　　　</w:t>
      </w:r>
      <w:r>
        <w:rPr>
          <w:rFonts w:eastAsia="仿宋_GB2312"/>
          <w:spacing w:val="-6"/>
          <w:sz w:val="24"/>
        </w:rPr>
        <w:t>　工作单位：</w:t>
      </w:r>
      <w:r>
        <w:rPr>
          <w:rFonts w:eastAsia="仿宋_GB2312"/>
          <w:spacing w:val="-6"/>
          <w:sz w:val="24"/>
          <w:u w:val="single"/>
        </w:rPr>
        <w:t>　　　　　　　　　　　　　　</w:t>
      </w:r>
    </w:p>
    <w:p w14:paraId="45096F78">
      <w:pPr>
        <w:overflowPunct w:val="0"/>
        <w:spacing w:line="480" w:lineRule="exact"/>
        <w:textAlignment w:val="center"/>
        <w:rPr>
          <w:rFonts w:eastAsia="仿宋_GB2312"/>
          <w:sz w:val="24"/>
          <w:u w:val="single"/>
        </w:rPr>
      </w:pPr>
      <w:r>
        <w:rPr>
          <w:rFonts w:eastAsia="仿宋_GB2312"/>
          <w:sz w:val="24"/>
        </w:rPr>
        <w:t>听证案件基本情况：</w:t>
      </w:r>
      <w:r>
        <w:rPr>
          <w:rFonts w:eastAsia="仿宋_GB2312"/>
          <w:sz w:val="24"/>
          <w:u w:val="single"/>
        </w:rPr>
        <w:t>　　　　　　　　　　　　　　　　　　　　　　　　　　　　</w:t>
      </w:r>
    </w:p>
    <w:p w14:paraId="42B0BFC7">
      <w:pPr>
        <w:overflowPunct w:val="0"/>
        <w:spacing w:line="480" w:lineRule="exact"/>
        <w:textAlignment w:val="center"/>
        <w:rPr>
          <w:rFonts w:eastAsia="仿宋_GB2312"/>
          <w:sz w:val="24"/>
          <w:u w:val="single"/>
        </w:rPr>
      </w:pPr>
      <w:r>
        <w:rPr>
          <w:rFonts w:eastAsia="仿宋_GB2312"/>
          <w:sz w:val="24"/>
          <w:u w:val="single"/>
        </w:rPr>
        <w:t>　　　　　　　　　　　　　　　　　　　　　　　　　　　　　　　　　　　　　</w:t>
      </w:r>
    </w:p>
    <w:p w14:paraId="3D2D8024">
      <w:pPr>
        <w:overflowPunct w:val="0"/>
        <w:spacing w:line="480" w:lineRule="exact"/>
        <w:textAlignment w:val="center"/>
        <w:rPr>
          <w:rFonts w:eastAsia="仿宋_GB2312"/>
          <w:sz w:val="24"/>
        </w:rPr>
      </w:pPr>
      <w:r>
        <w:rPr>
          <w:rFonts w:eastAsia="仿宋_GB2312"/>
          <w:sz w:val="24"/>
          <w:u w:val="single"/>
        </w:rPr>
        <w:t>　　　　　　　　　　　　　　　　　　　　　　　　　　　　　　　　　　　　　</w:t>
      </w:r>
    </w:p>
    <w:p w14:paraId="4CFE4461">
      <w:pPr>
        <w:overflowPunct w:val="0"/>
        <w:spacing w:line="480" w:lineRule="exact"/>
        <w:textAlignment w:val="center"/>
        <w:rPr>
          <w:rFonts w:eastAsia="仿宋_GB2312"/>
          <w:sz w:val="24"/>
        </w:rPr>
      </w:pPr>
      <w:r>
        <w:rPr>
          <w:rFonts w:eastAsia="仿宋_GB2312"/>
          <w:sz w:val="24"/>
        </w:rPr>
        <w:t>当事人申辩质证的主要内容：</w:t>
      </w:r>
      <w:r>
        <w:rPr>
          <w:rFonts w:eastAsia="仿宋_GB2312"/>
          <w:sz w:val="24"/>
          <w:u w:val="single"/>
        </w:rPr>
        <w:t>　　　　　　　　　　　　　　　　　　　　　　　　</w:t>
      </w:r>
    </w:p>
    <w:p w14:paraId="44B7C69D">
      <w:pPr>
        <w:overflowPunct w:val="0"/>
        <w:spacing w:line="480" w:lineRule="exact"/>
        <w:textAlignment w:val="center"/>
        <w:rPr>
          <w:rFonts w:eastAsia="仿宋_GB2312"/>
          <w:sz w:val="24"/>
          <w:u w:val="single"/>
        </w:rPr>
      </w:pPr>
      <w:r>
        <w:rPr>
          <w:rFonts w:eastAsia="仿宋_GB2312"/>
          <w:sz w:val="24"/>
          <w:u w:val="single"/>
        </w:rPr>
        <w:t>　　　　　　　　　　　　　　　　　　　　　　　　　　　　　　　　　　　　　</w:t>
      </w:r>
    </w:p>
    <w:p w14:paraId="176C249F">
      <w:pPr>
        <w:overflowPunct w:val="0"/>
        <w:spacing w:line="480" w:lineRule="exact"/>
        <w:textAlignment w:val="center"/>
        <w:rPr>
          <w:rFonts w:eastAsia="仿宋_GB2312"/>
          <w:sz w:val="24"/>
          <w:u w:val="single"/>
        </w:rPr>
      </w:pPr>
      <w:r>
        <w:rPr>
          <w:rFonts w:eastAsia="仿宋_GB2312"/>
          <w:sz w:val="24"/>
          <w:u w:val="single"/>
        </w:rPr>
        <w:t>　　　　　　　　　　　　　　　　　　　　　　　　　　　　　　　　　　　　　</w:t>
      </w:r>
    </w:p>
    <w:p w14:paraId="124988F5">
      <w:pPr>
        <w:overflowPunct w:val="0"/>
        <w:spacing w:line="480" w:lineRule="exact"/>
        <w:textAlignment w:val="center"/>
        <w:rPr>
          <w:rFonts w:eastAsia="仿宋_GB2312"/>
          <w:sz w:val="24"/>
          <w:u w:val="single"/>
        </w:rPr>
      </w:pPr>
      <w:r>
        <w:rPr>
          <w:rFonts w:eastAsia="仿宋_GB2312"/>
          <w:sz w:val="24"/>
        </w:rPr>
        <w:t>争论焦点问题：</w:t>
      </w:r>
      <w:r>
        <w:rPr>
          <w:rFonts w:eastAsia="仿宋_GB2312"/>
          <w:sz w:val="24"/>
          <w:u w:val="single"/>
        </w:rPr>
        <w:t>　　　　　　　　　　　　　　　　　　　　　　　　　　　　　　</w:t>
      </w:r>
    </w:p>
    <w:p w14:paraId="6523381F">
      <w:pPr>
        <w:overflowPunct w:val="0"/>
        <w:spacing w:line="480" w:lineRule="exact"/>
        <w:textAlignment w:val="center"/>
        <w:rPr>
          <w:rFonts w:eastAsia="仿宋_GB2312"/>
          <w:sz w:val="24"/>
        </w:rPr>
      </w:pPr>
      <w:r>
        <w:rPr>
          <w:rFonts w:eastAsia="仿宋_GB2312"/>
          <w:sz w:val="24"/>
          <w:u w:val="single"/>
        </w:rPr>
        <w:t>　　　　　　　　　　　　　　　　　　　　　　　　　　　　　　　　　　　　　</w:t>
      </w:r>
    </w:p>
    <w:p w14:paraId="2C5BFF43">
      <w:pPr>
        <w:overflowPunct w:val="0"/>
        <w:spacing w:line="480" w:lineRule="exact"/>
        <w:textAlignment w:val="center"/>
        <w:rPr>
          <w:rFonts w:eastAsia="仿宋_GB2312"/>
          <w:sz w:val="24"/>
          <w:u w:val="single"/>
        </w:rPr>
      </w:pPr>
      <w:r>
        <w:rPr>
          <w:rFonts w:eastAsia="仿宋_GB2312"/>
          <w:sz w:val="24"/>
          <w:u w:val="single"/>
        </w:rPr>
        <w:t>　　　　　　　　　　　　　　　　　　　　　　　　　　　　　　　　　　　　　</w:t>
      </w:r>
    </w:p>
    <w:p w14:paraId="480486FC">
      <w:pPr>
        <w:overflowPunct w:val="0"/>
        <w:spacing w:line="480" w:lineRule="exact"/>
        <w:textAlignment w:val="center"/>
        <w:rPr>
          <w:rFonts w:eastAsia="仿宋_GB2312"/>
          <w:sz w:val="24"/>
          <w:u w:val="single"/>
        </w:rPr>
      </w:pPr>
      <w:r>
        <w:rPr>
          <w:rFonts w:eastAsia="仿宋_GB2312"/>
          <w:sz w:val="24"/>
        </w:rPr>
        <w:t>听证主持人意见和建议：</w:t>
      </w:r>
      <w:r>
        <w:rPr>
          <w:rFonts w:eastAsia="仿宋_GB2312"/>
          <w:sz w:val="24"/>
          <w:u w:val="single"/>
        </w:rPr>
        <w:t>　　　　　　　　　　　　　　　　　　　　　　　　　　</w:t>
      </w:r>
    </w:p>
    <w:p w14:paraId="7B4AD134">
      <w:pPr>
        <w:overflowPunct w:val="0"/>
        <w:spacing w:line="480" w:lineRule="exact"/>
        <w:textAlignment w:val="center"/>
        <w:rPr>
          <w:rFonts w:eastAsia="仿宋_GB2312"/>
          <w:sz w:val="24"/>
          <w:u w:val="single"/>
        </w:rPr>
      </w:pPr>
      <w:r>
        <w:rPr>
          <w:rFonts w:eastAsia="仿宋_GB2312"/>
          <w:sz w:val="24"/>
          <w:u w:val="single"/>
        </w:rPr>
        <w:t>　　　　　　　　　　　　　　　　　　　　　　　　　　　　　　　　　　　　　</w:t>
      </w:r>
    </w:p>
    <w:p w14:paraId="6501BE27">
      <w:pPr>
        <w:overflowPunct w:val="0"/>
        <w:spacing w:line="480" w:lineRule="exact"/>
        <w:textAlignment w:val="center"/>
        <w:rPr>
          <w:rFonts w:eastAsia="仿宋_GB2312"/>
          <w:sz w:val="24"/>
          <w:u w:val="single"/>
        </w:rPr>
      </w:pPr>
      <w:r>
        <w:rPr>
          <w:rFonts w:eastAsia="仿宋_GB2312"/>
          <w:sz w:val="24"/>
          <w:u w:val="single"/>
        </w:rPr>
        <w:t>　　　　　　　　　　　　　　　　　　　　　　　　　　　　　　　　　　　　　</w:t>
      </w:r>
    </w:p>
    <w:p w14:paraId="22ABE44A">
      <w:pPr>
        <w:overflowPunct w:val="0"/>
        <w:spacing w:line="480" w:lineRule="exact"/>
        <w:textAlignment w:val="center"/>
        <w:rPr>
          <w:rFonts w:eastAsia="仿宋_GB2312"/>
          <w:sz w:val="24"/>
        </w:rPr>
      </w:pPr>
      <w:r>
        <w:rPr>
          <w:rFonts w:eastAsia="仿宋_GB2312"/>
          <w:sz w:val="24"/>
          <w:u w:val="single"/>
        </w:rPr>
        <w:t>　　　　　　　　　　　　　　　　　　　　　　　　　　　　　　　　　　　　　</w:t>
      </w:r>
    </w:p>
    <w:p w14:paraId="436DE973">
      <w:pPr>
        <w:overflowPunct w:val="0"/>
        <w:spacing w:line="480" w:lineRule="exact"/>
        <w:jc w:val="left"/>
        <w:textAlignment w:val="center"/>
        <w:rPr>
          <w:rFonts w:eastAsia="仿宋_GB2312"/>
          <w:sz w:val="24"/>
        </w:rPr>
      </w:pPr>
      <w:r>
        <w:rPr>
          <w:rFonts w:eastAsia="仿宋_GB2312"/>
          <w:sz w:val="24"/>
        </w:rPr>
        <w:t>听证主持人签名：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hint="eastAsia" w:eastAsia="仿宋_GB2312"/>
          <w:sz w:val="24"/>
        </w:rPr>
        <w:t>　</w:t>
      </w:r>
      <w:r>
        <w:rPr>
          <w:rFonts w:eastAsia="仿宋_GB2312"/>
          <w:sz w:val="24"/>
        </w:rPr>
        <w:t>听证员签名：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0818D20B">
      <w:pPr>
        <w:overflowPunct w:val="0"/>
        <w:spacing w:line="480" w:lineRule="exact"/>
        <w:ind w:firstLine="4995" w:firstLineChars="2191"/>
        <w:jc w:val="right"/>
        <w:textAlignment w:val="center"/>
        <w:rPr>
          <w:rFonts w:eastAsia="仿宋_GB2312"/>
          <w:spacing w:val="-6"/>
          <w:sz w:val="24"/>
        </w:rPr>
      </w:pPr>
    </w:p>
    <w:p w14:paraId="63C52CFD">
      <w:pPr>
        <w:wordWrap w:val="0"/>
        <w:overflowPunct w:val="0"/>
        <w:spacing w:line="480" w:lineRule="exact"/>
        <w:jc w:val="right"/>
        <w:textAlignment w:val="center"/>
        <w:rPr>
          <w:rFonts w:eastAsia="仿宋_GB2312"/>
          <w:spacing w:val="-6"/>
          <w:sz w:val="24"/>
        </w:rPr>
      </w:pPr>
      <w:r>
        <w:rPr>
          <w:rFonts w:eastAsia="仿宋_GB2312"/>
          <w:spacing w:val="-6"/>
          <w:sz w:val="24"/>
        </w:rPr>
        <w:t>年　　月　　日</w:t>
      </w:r>
      <w:r>
        <w:rPr>
          <w:rFonts w:hint="eastAsia" w:eastAsia="仿宋_GB2312"/>
          <w:spacing w:val="-6"/>
          <w:sz w:val="24"/>
        </w:rPr>
        <w:t>　</w:t>
      </w:r>
      <w:r>
        <w:rPr>
          <w:rFonts w:eastAsia="仿宋_GB2312"/>
          <w:spacing w:val="-6"/>
          <w:sz w:val="24"/>
        </w:rPr>
        <w:t>　</w:t>
      </w:r>
    </w:p>
    <w:p w14:paraId="20C51E50">
      <w:pPr>
        <w:pStyle w:val="5"/>
        <w:overflowPunct w:val="0"/>
        <w:spacing w:after="0" w:line="20" w:lineRule="exact"/>
        <w:jc w:val="left"/>
        <w:textAlignment w:val="center"/>
        <w:rPr>
          <w:rFonts w:eastAsia="仿宋_GB2312"/>
          <w:sz w:val="24"/>
        </w:rPr>
      </w:pPr>
      <w:r>
        <w:rPr>
          <w:rFonts w:eastAsia="仿宋_GB2312"/>
          <w:sz w:val="24"/>
        </w:rPr>
        <w:br w:type="page"/>
      </w:r>
    </w:p>
    <w:p w14:paraId="256A21DF">
      <w:pPr>
        <w:pStyle w:val="31"/>
        <w:spacing w:after="156"/>
      </w:pPr>
      <w:bookmarkStart w:id="74" w:name="_Toc26371"/>
      <w:r>
        <w:rPr>
          <w:rFonts w:hint="eastAsia"/>
        </w:rPr>
        <w:t>陈述申辩、听证复核意见书</w:t>
      </w:r>
      <w:bookmarkEnd w:id="74"/>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159"/>
        <w:gridCol w:w="1245"/>
        <w:gridCol w:w="842"/>
        <w:gridCol w:w="1211"/>
        <w:gridCol w:w="1249"/>
        <w:gridCol w:w="1457"/>
        <w:gridCol w:w="1795"/>
      </w:tblGrid>
      <w:tr w14:paraId="19E2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tcBorders>
              <w:tl2br w:val="nil"/>
              <w:tr2bl w:val="nil"/>
            </w:tcBorders>
            <w:vAlign w:val="center"/>
          </w:tcPr>
          <w:p w14:paraId="5B4B3F3F">
            <w:pPr>
              <w:overflowPunct w:val="0"/>
              <w:spacing w:line="320" w:lineRule="exact"/>
              <w:jc w:val="center"/>
              <w:textAlignment w:val="center"/>
              <w:rPr>
                <w:rFonts w:eastAsia="仿宋_GB2312"/>
                <w:sz w:val="24"/>
              </w:rPr>
            </w:pPr>
            <w:r>
              <w:rPr>
                <w:rFonts w:eastAsia="仿宋_GB2312"/>
                <w:sz w:val="24"/>
              </w:rPr>
              <w:t>案由</w:t>
            </w:r>
          </w:p>
        </w:tc>
        <w:tc>
          <w:tcPr>
            <w:tcW w:w="2538" w:type="pct"/>
            <w:gridSpan w:val="4"/>
            <w:tcBorders>
              <w:tl2br w:val="nil"/>
              <w:tr2bl w:val="nil"/>
            </w:tcBorders>
            <w:vAlign w:val="center"/>
          </w:tcPr>
          <w:p w14:paraId="0DFBF1D8">
            <w:pPr>
              <w:overflowPunct w:val="0"/>
              <w:spacing w:line="320" w:lineRule="exact"/>
              <w:jc w:val="center"/>
              <w:textAlignment w:val="center"/>
              <w:rPr>
                <w:rFonts w:eastAsia="仿宋_GB2312"/>
                <w:sz w:val="24"/>
              </w:rPr>
            </w:pPr>
          </w:p>
        </w:tc>
        <w:tc>
          <w:tcPr>
            <w:tcW w:w="813" w:type="pct"/>
            <w:tcBorders>
              <w:tl2br w:val="nil"/>
              <w:tr2bl w:val="nil"/>
            </w:tcBorders>
            <w:vAlign w:val="center"/>
          </w:tcPr>
          <w:p w14:paraId="67D2280D">
            <w:pPr>
              <w:overflowPunct w:val="0"/>
              <w:spacing w:line="320" w:lineRule="exact"/>
              <w:jc w:val="center"/>
              <w:textAlignment w:val="center"/>
              <w:rPr>
                <w:rFonts w:eastAsia="仿宋_GB2312"/>
                <w:sz w:val="24"/>
              </w:rPr>
            </w:pPr>
            <w:r>
              <w:rPr>
                <w:rFonts w:eastAsia="仿宋_GB2312"/>
                <w:sz w:val="24"/>
              </w:rPr>
              <w:t>案号</w:t>
            </w:r>
          </w:p>
        </w:tc>
        <w:tc>
          <w:tcPr>
            <w:tcW w:w="1002" w:type="pct"/>
            <w:tcBorders>
              <w:tl2br w:val="nil"/>
              <w:tr2bl w:val="nil"/>
            </w:tcBorders>
          </w:tcPr>
          <w:p w14:paraId="2BB2789F">
            <w:pPr>
              <w:overflowPunct w:val="0"/>
              <w:spacing w:line="320" w:lineRule="exact"/>
              <w:jc w:val="center"/>
              <w:textAlignment w:val="center"/>
              <w:rPr>
                <w:rFonts w:eastAsia="仿宋_GB2312"/>
                <w:sz w:val="24"/>
              </w:rPr>
            </w:pPr>
          </w:p>
        </w:tc>
      </w:tr>
      <w:tr w14:paraId="11317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tcBorders>
              <w:tl2br w:val="nil"/>
              <w:tr2bl w:val="nil"/>
            </w:tcBorders>
            <w:vAlign w:val="center"/>
          </w:tcPr>
          <w:p w14:paraId="12C13EF5">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复核类别</w:t>
            </w:r>
          </w:p>
        </w:tc>
        <w:tc>
          <w:tcPr>
            <w:tcW w:w="1841" w:type="pct"/>
            <w:gridSpan w:val="3"/>
            <w:tcBorders>
              <w:tl2br w:val="nil"/>
              <w:tr2bl w:val="nil"/>
            </w:tcBorders>
            <w:vAlign w:val="center"/>
          </w:tcPr>
          <w:p w14:paraId="35665AD0">
            <w:pPr>
              <w:pStyle w:val="20"/>
              <w:tabs>
                <w:tab w:val="left" w:pos="2577"/>
                <w:tab w:val="left" w:pos="4537"/>
              </w:tabs>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陈述申辩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听证</w:t>
            </w:r>
          </w:p>
        </w:tc>
        <w:tc>
          <w:tcPr>
            <w:tcW w:w="697" w:type="pct"/>
            <w:tcBorders>
              <w:tl2br w:val="nil"/>
              <w:tr2bl w:val="nil"/>
            </w:tcBorders>
            <w:vAlign w:val="center"/>
          </w:tcPr>
          <w:p w14:paraId="05D78C6C">
            <w:pPr>
              <w:pStyle w:val="20"/>
              <w:tabs>
                <w:tab w:val="left" w:pos="2577"/>
                <w:tab w:val="left" w:pos="4537"/>
              </w:tabs>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承办人</w:t>
            </w:r>
          </w:p>
        </w:tc>
        <w:tc>
          <w:tcPr>
            <w:tcW w:w="1815" w:type="pct"/>
            <w:gridSpan w:val="2"/>
            <w:tcBorders>
              <w:tl2br w:val="nil"/>
              <w:tr2bl w:val="nil"/>
            </w:tcBorders>
          </w:tcPr>
          <w:p w14:paraId="3EF41209">
            <w:pPr>
              <w:overflowPunct w:val="0"/>
              <w:spacing w:line="320" w:lineRule="exact"/>
              <w:jc w:val="center"/>
              <w:textAlignment w:val="center"/>
              <w:rPr>
                <w:rFonts w:eastAsia="仿宋_GB2312"/>
                <w:sz w:val="24"/>
              </w:rPr>
            </w:pPr>
          </w:p>
        </w:tc>
      </w:tr>
      <w:tr w14:paraId="16C1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vMerge w:val="restart"/>
            <w:tcBorders>
              <w:tl2br w:val="nil"/>
              <w:tr2bl w:val="nil"/>
            </w:tcBorders>
            <w:vAlign w:val="center"/>
          </w:tcPr>
          <w:p w14:paraId="4253BE56">
            <w:pPr>
              <w:overflowPunct w:val="0"/>
              <w:spacing w:line="320" w:lineRule="exact"/>
              <w:jc w:val="center"/>
              <w:textAlignment w:val="center"/>
              <w:rPr>
                <w:rFonts w:eastAsia="仿宋_GB2312"/>
                <w:sz w:val="24"/>
              </w:rPr>
            </w:pPr>
            <w:r>
              <w:rPr>
                <w:rFonts w:eastAsia="仿宋_GB2312"/>
                <w:sz w:val="24"/>
              </w:rPr>
              <w:t>当</w:t>
            </w:r>
          </w:p>
          <w:p w14:paraId="1A7EF7F2">
            <w:pPr>
              <w:overflowPunct w:val="0"/>
              <w:spacing w:line="320" w:lineRule="exact"/>
              <w:jc w:val="center"/>
              <w:textAlignment w:val="center"/>
              <w:rPr>
                <w:rFonts w:eastAsia="仿宋_GB2312"/>
                <w:sz w:val="24"/>
              </w:rPr>
            </w:pPr>
            <w:r>
              <w:rPr>
                <w:rFonts w:eastAsia="仿宋_GB2312"/>
                <w:sz w:val="24"/>
              </w:rPr>
              <w:t>事</w:t>
            </w:r>
          </w:p>
          <w:p w14:paraId="79263FD8">
            <w:pPr>
              <w:overflowPunct w:val="0"/>
              <w:spacing w:line="320" w:lineRule="exact"/>
              <w:jc w:val="center"/>
              <w:textAlignment w:val="center"/>
              <w:rPr>
                <w:rFonts w:eastAsia="仿宋_GB2312"/>
                <w:sz w:val="24"/>
              </w:rPr>
            </w:pPr>
            <w:r>
              <w:rPr>
                <w:rFonts w:eastAsia="仿宋_GB2312"/>
                <w:sz w:val="24"/>
              </w:rPr>
              <w:t>人</w:t>
            </w:r>
          </w:p>
        </w:tc>
        <w:tc>
          <w:tcPr>
            <w:tcW w:w="695" w:type="pct"/>
            <w:tcBorders>
              <w:tl2br w:val="nil"/>
              <w:tr2bl w:val="nil"/>
            </w:tcBorders>
            <w:vAlign w:val="center"/>
          </w:tcPr>
          <w:p w14:paraId="305B5CE1">
            <w:pPr>
              <w:overflowPunct w:val="0"/>
              <w:spacing w:line="320" w:lineRule="exact"/>
              <w:jc w:val="center"/>
              <w:textAlignment w:val="center"/>
              <w:rPr>
                <w:rFonts w:eastAsia="仿宋_GB2312"/>
                <w:sz w:val="24"/>
              </w:rPr>
            </w:pPr>
            <w:r>
              <w:rPr>
                <w:rFonts w:eastAsia="仿宋_GB2312"/>
                <w:sz w:val="24"/>
              </w:rPr>
              <w:t>姓名</w:t>
            </w:r>
          </w:p>
          <w:p w14:paraId="4C0A3574">
            <w:pPr>
              <w:overflowPunct w:val="0"/>
              <w:spacing w:line="320" w:lineRule="exact"/>
              <w:jc w:val="center"/>
              <w:textAlignment w:val="center"/>
              <w:rPr>
                <w:rFonts w:eastAsia="仿宋_GB2312"/>
                <w:sz w:val="24"/>
              </w:rPr>
            </w:pPr>
            <w:r>
              <w:rPr>
                <w:rFonts w:eastAsia="仿宋_GB2312"/>
                <w:sz w:val="24"/>
              </w:rPr>
              <w:t>（名称）</w:t>
            </w:r>
          </w:p>
        </w:tc>
        <w:tc>
          <w:tcPr>
            <w:tcW w:w="1843" w:type="pct"/>
            <w:gridSpan w:val="3"/>
            <w:tcBorders>
              <w:tl2br w:val="nil"/>
              <w:tr2bl w:val="nil"/>
            </w:tcBorders>
            <w:vAlign w:val="center"/>
          </w:tcPr>
          <w:p w14:paraId="0DB623B0">
            <w:pPr>
              <w:overflowPunct w:val="0"/>
              <w:spacing w:line="320" w:lineRule="exact"/>
              <w:jc w:val="center"/>
              <w:textAlignment w:val="center"/>
              <w:rPr>
                <w:rFonts w:eastAsia="仿宋_GB2312"/>
                <w:sz w:val="24"/>
              </w:rPr>
            </w:pPr>
          </w:p>
        </w:tc>
        <w:tc>
          <w:tcPr>
            <w:tcW w:w="813" w:type="pct"/>
            <w:tcBorders>
              <w:tl2br w:val="nil"/>
              <w:tr2bl w:val="nil"/>
            </w:tcBorders>
            <w:vAlign w:val="center"/>
          </w:tcPr>
          <w:p w14:paraId="43EC78CF">
            <w:pPr>
              <w:overflowPunct w:val="0"/>
              <w:spacing w:line="320" w:lineRule="exact"/>
              <w:jc w:val="center"/>
              <w:textAlignment w:val="center"/>
              <w:rPr>
                <w:rFonts w:eastAsia="仿宋_GB2312"/>
                <w:sz w:val="24"/>
              </w:rPr>
            </w:pPr>
            <w:r>
              <w:rPr>
                <w:rFonts w:eastAsia="仿宋_GB2312"/>
                <w:sz w:val="24"/>
              </w:rPr>
              <w:t>法定代表人</w:t>
            </w:r>
          </w:p>
          <w:p w14:paraId="3A901D0A">
            <w:pPr>
              <w:overflowPunct w:val="0"/>
              <w:spacing w:line="320" w:lineRule="exact"/>
              <w:jc w:val="center"/>
              <w:textAlignment w:val="center"/>
              <w:rPr>
                <w:rFonts w:eastAsia="仿宋_GB2312"/>
                <w:sz w:val="24"/>
              </w:rPr>
            </w:pPr>
            <w:r>
              <w:rPr>
                <w:rFonts w:eastAsia="仿宋_GB2312"/>
                <w:sz w:val="24"/>
              </w:rPr>
              <w:t>（负责人）</w:t>
            </w:r>
          </w:p>
        </w:tc>
        <w:tc>
          <w:tcPr>
            <w:tcW w:w="1002" w:type="pct"/>
            <w:tcBorders>
              <w:tl2br w:val="nil"/>
              <w:tr2bl w:val="nil"/>
            </w:tcBorders>
            <w:vAlign w:val="center"/>
          </w:tcPr>
          <w:p w14:paraId="307A5C1E">
            <w:pPr>
              <w:overflowPunct w:val="0"/>
              <w:spacing w:line="320" w:lineRule="exact"/>
              <w:jc w:val="center"/>
              <w:textAlignment w:val="center"/>
              <w:rPr>
                <w:rFonts w:eastAsia="仿宋_GB2312"/>
                <w:sz w:val="24"/>
              </w:rPr>
            </w:pPr>
          </w:p>
        </w:tc>
      </w:tr>
      <w:tr w14:paraId="3448D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vMerge w:val="continue"/>
            <w:tcBorders>
              <w:tl2br w:val="nil"/>
              <w:tr2bl w:val="nil"/>
            </w:tcBorders>
            <w:vAlign w:val="center"/>
          </w:tcPr>
          <w:p w14:paraId="3B07B9C9">
            <w:pPr>
              <w:overflowPunct w:val="0"/>
              <w:spacing w:line="320" w:lineRule="exact"/>
              <w:jc w:val="center"/>
              <w:textAlignment w:val="center"/>
              <w:rPr>
                <w:rFonts w:eastAsia="仿宋_GB2312"/>
                <w:sz w:val="24"/>
              </w:rPr>
            </w:pPr>
          </w:p>
        </w:tc>
        <w:tc>
          <w:tcPr>
            <w:tcW w:w="695" w:type="pct"/>
            <w:tcBorders>
              <w:tl2br w:val="nil"/>
              <w:tr2bl w:val="nil"/>
            </w:tcBorders>
            <w:vAlign w:val="center"/>
          </w:tcPr>
          <w:p w14:paraId="3450191F">
            <w:pPr>
              <w:overflowPunct w:val="0"/>
              <w:spacing w:line="320" w:lineRule="exact"/>
              <w:jc w:val="center"/>
              <w:textAlignment w:val="center"/>
              <w:rPr>
                <w:rFonts w:eastAsia="仿宋_GB2312"/>
                <w:sz w:val="24"/>
              </w:rPr>
            </w:pPr>
            <w:r>
              <w:rPr>
                <w:rFonts w:eastAsia="仿宋_GB2312"/>
                <w:sz w:val="24"/>
              </w:rPr>
              <w:t>证件名称</w:t>
            </w:r>
          </w:p>
        </w:tc>
        <w:tc>
          <w:tcPr>
            <w:tcW w:w="1146" w:type="pct"/>
            <w:gridSpan w:val="2"/>
            <w:tcBorders>
              <w:tl2br w:val="nil"/>
              <w:tr2bl w:val="nil"/>
            </w:tcBorders>
            <w:vAlign w:val="center"/>
          </w:tcPr>
          <w:p w14:paraId="5066F6A2">
            <w:pPr>
              <w:overflowPunct w:val="0"/>
              <w:spacing w:line="320" w:lineRule="exact"/>
              <w:jc w:val="center"/>
              <w:textAlignment w:val="center"/>
              <w:rPr>
                <w:rFonts w:eastAsia="仿宋_GB2312"/>
                <w:sz w:val="24"/>
              </w:rPr>
            </w:pPr>
          </w:p>
        </w:tc>
        <w:tc>
          <w:tcPr>
            <w:tcW w:w="697" w:type="pct"/>
            <w:tcBorders>
              <w:tl2br w:val="nil"/>
              <w:tr2bl w:val="nil"/>
            </w:tcBorders>
            <w:vAlign w:val="center"/>
          </w:tcPr>
          <w:p w14:paraId="12CBB95A">
            <w:pPr>
              <w:overflowPunct w:val="0"/>
              <w:spacing w:line="320" w:lineRule="exact"/>
              <w:jc w:val="center"/>
              <w:textAlignment w:val="center"/>
              <w:rPr>
                <w:rFonts w:eastAsia="仿宋_GB2312"/>
                <w:sz w:val="24"/>
              </w:rPr>
            </w:pPr>
            <w:r>
              <w:rPr>
                <w:rFonts w:eastAsia="仿宋_GB2312"/>
                <w:sz w:val="24"/>
              </w:rPr>
              <w:t>证件号码</w:t>
            </w:r>
          </w:p>
        </w:tc>
        <w:tc>
          <w:tcPr>
            <w:tcW w:w="1815" w:type="pct"/>
            <w:gridSpan w:val="2"/>
            <w:tcBorders>
              <w:tl2br w:val="nil"/>
              <w:tr2bl w:val="nil"/>
            </w:tcBorders>
            <w:vAlign w:val="center"/>
          </w:tcPr>
          <w:p w14:paraId="6F263DEC">
            <w:pPr>
              <w:overflowPunct w:val="0"/>
              <w:spacing w:line="320" w:lineRule="exact"/>
              <w:jc w:val="center"/>
              <w:textAlignment w:val="center"/>
              <w:rPr>
                <w:rFonts w:eastAsia="仿宋_GB2312"/>
                <w:sz w:val="24"/>
              </w:rPr>
            </w:pPr>
          </w:p>
        </w:tc>
      </w:tr>
      <w:tr w14:paraId="03670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vMerge w:val="continue"/>
            <w:tcBorders>
              <w:tl2br w:val="nil"/>
              <w:tr2bl w:val="nil"/>
            </w:tcBorders>
            <w:vAlign w:val="center"/>
          </w:tcPr>
          <w:p w14:paraId="12BE0FF6">
            <w:pPr>
              <w:overflowPunct w:val="0"/>
              <w:spacing w:line="320" w:lineRule="exact"/>
              <w:jc w:val="center"/>
              <w:textAlignment w:val="center"/>
              <w:rPr>
                <w:rFonts w:eastAsia="仿宋_GB2312"/>
                <w:sz w:val="24"/>
              </w:rPr>
            </w:pPr>
          </w:p>
        </w:tc>
        <w:tc>
          <w:tcPr>
            <w:tcW w:w="695" w:type="pct"/>
            <w:tcBorders>
              <w:tl2br w:val="nil"/>
              <w:tr2bl w:val="nil"/>
            </w:tcBorders>
            <w:vAlign w:val="center"/>
          </w:tcPr>
          <w:p w14:paraId="5E648761">
            <w:pPr>
              <w:overflowPunct w:val="0"/>
              <w:spacing w:line="320" w:lineRule="exact"/>
              <w:jc w:val="center"/>
              <w:textAlignment w:val="center"/>
              <w:rPr>
                <w:rFonts w:eastAsia="仿宋_GB2312"/>
                <w:sz w:val="24"/>
              </w:rPr>
            </w:pPr>
            <w:r>
              <w:rPr>
                <w:rFonts w:eastAsia="仿宋_GB2312"/>
                <w:sz w:val="24"/>
              </w:rPr>
              <w:t>住址</w:t>
            </w:r>
          </w:p>
          <w:p w14:paraId="67A5D428">
            <w:pPr>
              <w:overflowPunct w:val="0"/>
              <w:spacing w:line="320" w:lineRule="exact"/>
              <w:jc w:val="center"/>
              <w:textAlignment w:val="center"/>
              <w:rPr>
                <w:rFonts w:eastAsia="仿宋_GB2312"/>
                <w:sz w:val="24"/>
              </w:rPr>
            </w:pPr>
            <w:r>
              <w:rPr>
                <w:rFonts w:eastAsia="仿宋_GB2312"/>
                <w:sz w:val="24"/>
              </w:rPr>
              <w:t>（地址）</w:t>
            </w:r>
          </w:p>
        </w:tc>
        <w:tc>
          <w:tcPr>
            <w:tcW w:w="1843" w:type="pct"/>
            <w:gridSpan w:val="3"/>
            <w:tcBorders>
              <w:tl2br w:val="nil"/>
              <w:tr2bl w:val="nil"/>
            </w:tcBorders>
            <w:vAlign w:val="center"/>
          </w:tcPr>
          <w:p w14:paraId="4F3B7B0F">
            <w:pPr>
              <w:overflowPunct w:val="0"/>
              <w:spacing w:line="320" w:lineRule="exact"/>
              <w:jc w:val="center"/>
              <w:textAlignment w:val="center"/>
              <w:rPr>
                <w:rFonts w:eastAsia="仿宋_GB2312"/>
                <w:sz w:val="24"/>
              </w:rPr>
            </w:pPr>
          </w:p>
        </w:tc>
        <w:tc>
          <w:tcPr>
            <w:tcW w:w="813" w:type="pct"/>
            <w:tcBorders>
              <w:tl2br w:val="nil"/>
              <w:tr2bl w:val="nil"/>
            </w:tcBorders>
            <w:vAlign w:val="center"/>
          </w:tcPr>
          <w:p w14:paraId="6948EE88">
            <w:pPr>
              <w:overflowPunct w:val="0"/>
              <w:spacing w:line="320" w:lineRule="exact"/>
              <w:jc w:val="center"/>
              <w:textAlignment w:val="center"/>
              <w:rPr>
                <w:rFonts w:eastAsia="仿宋_GB2312"/>
                <w:sz w:val="24"/>
              </w:rPr>
            </w:pPr>
            <w:r>
              <w:rPr>
                <w:rFonts w:eastAsia="仿宋_GB2312"/>
                <w:sz w:val="24"/>
              </w:rPr>
              <w:t>电话</w:t>
            </w:r>
          </w:p>
        </w:tc>
        <w:tc>
          <w:tcPr>
            <w:tcW w:w="1002" w:type="pct"/>
            <w:tcBorders>
              <w:tl2br w:val="nil"/>
              <w:tr2bl w:val="nil"/>
            </w:tcBorders>
            <w:vAlign w:val="center"/>
          </w:tcPr>
          <w:p w14:paraId="681CABFC">
            <w:pPr>
              <w:overflowPunct w:val="0"/>
              <w:spacing w:line="320" w:lineRule="exact"/>
              <w:jc w:val="center"/>
              <w:textAlignment w:val="center"/>
              <w:rPr>
                <w:rFonts w:eastAsia="仿宋_GB2312"/>
                <w:sz w:val="24"/>
              </w:rPr>
            </w:pPr>
          </w:p>
        </w:tc>
      </w:tr>
      <w:tr w14:paraId="02A47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tcBorders>
              <w:tl2br w:val="nil"/>
              <w:tr2bl w:val="nil"/>
            </w:tcBorders>
            <w:vAlign w:val="center"/>
          </w:tcPr>
          <w:p w14:paraId="59C5636A">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原处理</w:t>
            </w:r>
          </w:p>
          <w:p w14:paraId="094E5F77">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意</w:t>
            </w:r>
            <w:r>
              <w:rPr>
                <w:rFonts w:hint="eastAsia" w:ascii="Times New Roman" w:hAnsi="Times New Roman" w:eastAsia="仿宋_GB2312" w:cs="Times New Roman"/>
                <w:sz w:val="24"/>
              </w:rPr>
              <w:t>　</w:t>
            </w:r>
            <w:r>
              <w:rPr>
                <w:rFonts w:ascii="Times New Roman" w:hAnsi="Times New Roman" w:eastAsia="仿宋_GB2312" w:cs="Times New Roman"/>
                <w:sz w:val="24"/>
              </w:rPr>
              <w:t>见</w:t>
            </w:r>
          </w:p>
        </w:tc>
        <w:tc>
          <w:tcPr>
            <w:tcW w:w="4353" w:type="pct"/>
            <w:gridSpan w:val="6"/>
            <w:tcBorders>
              <w:tl2br w:val="nil"/>
              <w:tr2bl w:val="nil"/>
            </w:tcBorders>
            <w:vAlign w:val="center"/>
          </w:tcPr>
          <w:p w14:paraId="3C2BFE0E">
            <w:pPr>
              <w:overflowPunct w:val="0"/>
              <w:spacing w:line="360" w:lineRule="exact"/>
              <w:textAlignment w:val="center"/>
              <w:rPr>
                <w:rFonts w:eastAsia="仿宋_GB2312"/>
                <w:bCs/>
                <w:sz w:val="24"/>
              </w:rPr>
            </w:pPr>
            <w:r>
              <w:rPr>
                <w:rFonts w:eastAsia="仿宋_GB2312"/>
                <w:bCs/>
                <w:sz w:val="24"/>
              </w:rPr>
              <w:t>（陈述申辩或听证前拟作出的处理意见，应当与行政处罚事先告知书等文书中的处理意见一致）</w:t>
            </w:r>
          </w:p>
          <w:p w14:paraId="68995DEC">
            <w:pPr>
              <w:pStyle w:val="5"/>
            </w:pPr>
          </w:p>
          <w:p w14:paraId="5DCCE916">
            <w:pPr>
              <w:pStyle w:val="5"/>
            </w:pPr>
          </w:p>
        </w:tc>
      </w:tr>
      <w:tr w14:paraId="18C9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647" w:type="pct"/>
            <w:tcBorders>
              <w:tl2br w:val="nil"/>
              <w:tr2bl w:val="nil"/>
            </w:tcBorders>
            <w:vAlign w:val="center"/>
          </w:tcPr>
          <w:p w14:paraId="7BEE0CAD">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当事人提出的事实理由依据</w:t>
            </w:r>
          </w:p>
        </w:tc>
        <w:tc>
          <w:tcPr>
            <w:tcW w:w="4353" w:type="pct"/>
            <w:gridSpan w:val="6"/>
            <w:tcBorders>
              <w:tl2br w:val="nil"/>
              <w:tr2bl w:val="nil"/>
            </w:tcBorders>
            <w:vAlign w:val="center"/>
          </w:tcPr>
          <w:p w14:paraId="57779D50">
            <w:pPr>
              <w:overflowPunct w:val="0"/>
              <w:spacing w:line="360" w:lineRule="exact"/>
              <w:textAlignment w:val="center"/>
              <w:rPr>
                <w:rFonts w:eastAsia="仿宋_GB2312"/>
                <w:sz w:val="24"/>
              </w:rPr>
            </w:pPr>
          </w:p>
          <w:p w14:paraId="192F3CBB">
            <w:pPr>
              <w:pStyle w:val="5"/>
              <w:spacing w:after="0" w:line="360" w:lineRule="exact"/>
            </w:pPr>
          </w:p>
          <w:p w14:paraId="40E5BF29">
            <w:pPr>
              <w:pStyle w:val="5"/>
              <w:spacing w:after="0" w:line="360" w:lineRule="exact"/>
            </w:pPr>
          </w:p>
        </w:tc>
      </w:tr>
      <w:tr w14:paraId="5894A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647" w:type="pct"/>
            <w:tcBorders>
              <w:bottom w:val="single" w:color="000000" w:sz="4" w:space="0"/>
              <w:tl2br w:val="nil"/>
              <w:tr2bl w:val="nil"/>
            </w:tcBorders>
            <w:vAlign w:val="center"/>
          </w:tcPr>
          <w:p w14:paraId="0E6CBD3C">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是否需要</w:t>
            </w:r>
          </w:p>
          <w:p w14:paraId="51E894C5">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变更拟</w:t>
            </w:r>
          </w:p>
          <w:p w14:paraId="5DF08919">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处罚内容</w:t>
            </w:r>
          </w:p>
        </w:tc>
        <w:tc>
          <w:tcPr>
            <w:tcW w:w="695" w:type="pct"/>
            <w:tcBorders>
              <w:bottom w:val="single" w:color="000000" w:sz="4" w:space="0"/>
              <w:right w:val="single" w:color="000000" w:sz="4" w:space="0"/>
              <w:tl2br w:val="nil"/>
              <w:tr2bl w:val="nil"/>
            </w:tcBorders>
            <w:vAlign w:val="center"/>
          </w:tcPr>
          <w:p w14:paraId="3411DD85">
            <w:pPr>
              <w:pStyle w:val="20"/>
              <w:tabs>
                <w:tab w:val="left" w:pos="2577"/>
                <w:tab w:val="left" w:pos="4537"/>
              </w:tabs>
              <w:overflowPunct w:val="0"/>
              <w:spacing w:line="36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是</w:t>
            </w:r>
          </w:p>
          <w:p w14:paraId="48361832">
            <w:pPr>
              <w:pStyle w:val="20"/>
              <w:tabs>
                <w:tab w:val="left" w:pos="2577"/>
                <w:tab w:val="left" w:pos="4537"/>
              </w:tabs>
              <w:overflowPunct w:val="0"/>
              <w:spacing w:line="36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否</w:t>
            </w:r>
          </w:p>
        </w:tc>
        <w:tc>
          <w:tcPr>
            <w:tcW w:w="470" w:type="pct"/>
            <w:tcBorders>
              <w:left w:val="single" w:color="000000" w:sz="4" w:space="0"/>
              <w:bottom w:val="single" w:color="000000" w:sz="4" w:space="0"/>
              <w:right w:val="single" w:color="000000" w:sz="4" w:space="0"/>
              <w:tl2br w:val="nil"/>
              <w:tr2bl w:val="nil"/>
            </w:tcBorders>
            <w:vAlign w:val="center"/>
          </w:tcPr>
          <w:p w14:paraId="5D5BA3C4">
            <w:pPr>
              <w:pStyle w:val="20"/>
              <w:overflowPunct w:val="0"/>
              <w:spacing w:line="36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变更</w:t>
            </w:r>
          </w:p>
          <w:p w14:paraId="70A9D9EF">
            <w:pPr>
              <w:pStyle w:val="20"/>
              <w:overflowPunct w:val="0"/>
              <w:spacing w:line="36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属性</w:t>
            </w:r>
          </w:p>
        </w:tc>
        <w:tc>
          <w:tcPr>
            <w:tcW w:w="3188" w:type="pct"/>
            <w:gridSpan w:val="4"/>
            <w:tcBorders>
              <w:left w:val="single" w:color="000000" w:sz="4" w:space="0"/>
              <w:bottom w:val="single" w:color="000000" w:sz="4" w:space="0"/>
              <w:tl2br w:val="nil"/>
              <w:tr2bl w:val="nil"/>
            </w:tcBorders>
            <w:vAlign w:val="center"/>
          </w:tcPr>
          <w:p w14:paraId="49A83A5D">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执法主体错误</w:t>
            </w:r>
            <w:r>
              <w:rPr>
                <w:rFonts w:ascii="Times New Roman" w:hAnsi="Times New Roman" w:eastAsia="仿宋_GB2312" w:cs="Times New Roman"/>
                <w:sz w:val="24"/>
              </w:rPr>
              <w:sym w:font="Wingdings 2" w:char="00A3"/>
            </w:r>
            <w:r>
              <w:rPr>
                <w:rFonts w:ascii="Times New Roman" w:hAnsi="Times New Roman" w:eastAsia="仿宋_GB2312" w:cs="Times New Roman"/>
                <w:sz w:val="24"/>
              </w:rPr>
              <w:t>适用法律错误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具有减轻情形</w:t>
            </w:r>
          </w:p>
          <w:p w14:paraId="27E0B39E">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证据不足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程序违法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具有从轻情节</w:t>
            </w:r>
          </w:p>
          <w:p w14:paraId="3E08D35C">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事实不清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具有从重情节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其它：</w:t>
            </w:r>
          </w:p>
        </w:tc>
      </w:tr>
      <w:tr w14:paraId="57569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647" w:type="pct"/>
            <w:tcBorders>
              <w:top w:val="single" w:color="000000" w:sz="4" w:space="0"/>
              <w:bottom w:val="single" w:color="000000" w:sz="4" w:space="0"/>
              <w:tl2br w:val="nil"/>
              <w:tr2bl w:val="nil"/>
            </w:tcBorders>
            <w:vAlign w:val="center"/>
          </w:tcPr>
          <w:p w14:paraId="0C473667">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承办人</w:t>
            </w:r>
          </w:p>
          <w:p w14:paraId="3CCEAD5E">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意　见</w:t>
            </w:r>
          </w:p>
        </w:tc>
        <w:tc>
          <w:tcPr>
            <w:tcW w:w="4353" w:type="pct"/>
            <w:gridSpan w:val="6"/>
            <w:tcBorders>
              <w:top w:val="single" w:color="000000" w:sz="4" w:space="0"/>
              <w:bottom w:val="single" w:color="000000" w:sz="4" w:space="0"/>
              <w:tl2br w:val="nil"/>
              <w:tr2bl w:val="nil"/>
            </w:tcBorders>
            <w:vAlign w:val="center"/>
          </w:tcPr>
          <w:p w14:paraId="5AACE2CE">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14:paraId="38D1AED7">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14:paraId="0D327B1D">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r>
              <w:rPr>
                <w:rFonts w:ascii="Times New Roman" w:hAnsi="Times New Roman" w:eastAsia="仿宋_GB2312" w:cs="Times New Roman"/>
                <w:sz w:val="24"/>
              </w:rPr>
              <w:t>（明确当事人提出的事实、理由和依据是否采纳，提出复核后处理意见）</w:t>
            </w:r>
          </w:p>
          <w:p w14:paraId="0E889C34">
            <w:pPr>
              <w:pStyle w:val="20"/>
              <w:tabs>
                <w:tab w:val="left" w:pos="2577"/>
                <w:tab w:val="left" w:pos="4537"/>
              </w:tabs>
              <w:overflowPunct w:val="0"/>
              <w:spacing w:after="93" w:afterLines="30" w:line="360" w:lineRule="exact"/>
              <w:jc w:val="right"/>
              <w:textAlignment w:val="center"/>
              <w:rPr>
                <w:rFonts w:ascii="Times New Roman" w:hAnsi="Times New Roman" w:eastAsia="仿宋_GB2312" w:cs="Times New Roman"/>
                <w:sz w:val="24"/>
              </w:rPr>
            </w:pPr>
            <w:r>
              <w:rPr>
                <w:rFonts w:ascii="Times New Roman" w:hAnsi="Times New Roman" w:eastAsia="仿宋_GB2312" w:cs="Times New Roman"/>
                <w:sz w:val="24"/>
              </w:rPr>
              <w:t>签名或盖章：　　　　　　年　月　日</w:t>
            </w:r>
          </w:p>
        </w:tc>
      </w:tr>
      <w:tr w14:paraId="7B817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647" w:type="pct"/>
            <w:tcBorders>
              <w:top w:val="single" w:color="000000" w:sz="4" w:space="0"/>
              <w:bottom w:val="single" w:color="000000" w:sz="4" w:space="0"/>
              <w:tl2br w:val="nil"/>
              <w:tr2bl w:val="nil"/>
            </w:tcBorders>
            <w:vAlign w:val="center"/>
          </w:tcPr>
          <w:p w14:paraId="4C8215FE">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承办机构意</w:t>
            </w:r>
            <w:r>
              <w:rPr>
                <w:rFonts w:hint="eastAsia" w:ascii="Times New Roman" w:hAnsi="Times New Roman" w:eastAsia="仿宋_GB2312" w:cs="Times New Roman"/>
                <w:sz w:val="24"/>
              </w:rPr>
              <w:t>　</w:t>
            </w:r>
            <w:r>
              <w:rPr>
                <w:rFonts w:ascii="Times New Roman" w:hAnsi="Times New Roman" w:eastAsia="仿宋_GB2312" w:cs="Times New Roman"/>
                <w:sz w:val="24"/>
              </w:rPr>
              <w:t>见</w:t>
            </w:r>
          </w:p>
        </w:tc>
        <w:tc>
          <w:tcPr>
            <w:tcW w:w="4353" w:type="pct"/>
            <w:gridSpan w:val="6"/>
            <w:tcBorders>
              <w:top w:val="single" w:color="000000" w:sz="4" w:space="0"/>
              <w:bottom w:val="single" w:color="000000" w:sz="4" w:space="0"/>
              <w:tl2br w:val="nil"/>
              <w:tr2bl w:val="nil"/>
            </w:tcBorders>
            <w:vAlign w:val="center"/>
          </w:tcPr>
          <w:p w14:paraId="4E163E50">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14:paraId="0E9ADF71">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14:paraId="4390C83D">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14:paraId="79D5B3A9">
            <w:pPr>
              <w:pStyle w:val="20"/>
              <w:tabs>
                <w:tab w:val="left" w:pos="2577"/>
                <w:tab w:val="left" w:pos="4537"/>
              </w:tabs>
              <w:overflowPunct w:val="0"/>
              <w:spacing w:after="93" w:afterLines="30" w:line="360" w:lineRule="exact"/>
              <w:jc w:val="right"/>
              <w:textAlignment w:val="center"/>
              <w:rPr>
                <w:rFonts w:ascii="Times New Roman" w:hAnsi="Times New Roman" w:eastAsia="仿宋_GB2312" w:cs="Times New Roman"/>
                <w:sz w:val="24"/>
              </w:rPr>
            </w:pPr>
            <w:r>
              <w:rPr>
                <w:rFonts w:ascii="Times New Roman" w:hAnsi="Times New Roman" w:eastAsia="仿宋_GB2312" w:cs="Times New Roman"/>
                <w:sz w:val="24"/>
              </w:rPr>
              <w:t>签名或盖章：　　　　　　年　月　日</w:t>
            </w:r>
          </w:p>
        </w:tc>
      </w:tr>
      <w:tr w14:paraId="77C26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647" w:type="pct"/>
            <w:tcBorders>
              <w:top w:val="single" w:color="000000" w:sz="4" w:space="0"/>
              <w:tl2br w:val="nil"/>
              <w:tr2bl w:val="nil"/>
            </w:tcBorders>
            <w:vAlign w:val="center"/>
          </w:tcPr>
          <w:p w14:paraId="01B5D39D">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行政机关负责人</w:t>
            </w:r>
          </w:p>
          <w:p w14:paraId="60FB9772">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意</w:t>
            </w:r>
            <w:r>
              <w:rPr>
                <w:rFonts w:hint="eastAsia" w:ascii="Times New Roman" w:hAnsi="Times New Roman" w:eastAsia="仿宋_GB2312" w:cs="Times New Roman"/>
                <w:sz w:val="24"/>
              </w:rPr>
              <w:t>　</w:t>
            </w:r>
            <w:r>
              <w:rPr>
                <w:rFonts w:ascii="Times New Roman" w:hAnsi="Times New Roman" w:eastAsia="仿宋_GB2312" w:cs="Times New Roman"/>
                <w:sz w:val="24"/>
              </w:rPr>
              <w:t>见</w:t>
            </w:r>
          </w:p>
        </w:tc>
        <w:tc>
          <w:tcPr>
            <w:tcW w:w="4353" w:type="pct"/>
            <w:gridSpan w:val="6"/>
            <w:tcBorders>
              <w:top w:val="single" w:color="000000" w:sz="4" w:space="0"/>
              <w:tl2br w:val="nil"/>
              <w:tr2bl w:val="nil"/>
            </w:tcBorders>
            <w:vAlign w:val="center"/>
          </w:tcPr>
          <w:p w14:paraId="2A910F2B">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14:paraId="633EB878">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14:paraId="0A9D34F7">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14:paraId="710F727C">
            <w:pPr>
              <w:pStyle w:val="20"/>
              <w:tabs>
                <w:tab w:val="left" w:pos="2577"/>
                <w:tab w:val="left" w:pos="4537"/>
              </w:tabs>
              <w:overflowPunct w:val="0"/>
              <w:spacing w:after="93" w:afterLines="30" w:line="360" w:lineRule="exact"/>
              <w:jc w:val="right"/>
              <w:textAlignment w:val="center"/>
              <w:rPr>
                <w:rFonts w:ascii="Times New Roman" w:hAnsi="Times New Roman" w:eastAsia="仿宋_GB2312" w:cs="Times New Roman"/>
                <w:sz w:val="24"/>
              </w:rPr>
            </w:pPr>
            <w:r>
              <w:rPr>
                <w:rFonts w:ascii="Times New Roman" w:hAnsi="Times New Roman" w:eastAsia="仿宋_GB2312" w:cs="Times New Roman"/>
                <w:sz w:val="24"/>
              </w:rPr>
              <w:t>签名或盖章：　　　　　　年　月　日</w:t>
            </w:r>
          </w:p>
        </w:tc>
      </w:tr>
    </w:tbl>
    <w:p w14:paraId="1083C96B">
      <w:pPr>
        <w:spacing w:line="20" w:lineRule="exac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br w:type="page"/>
      </w:r>
    </w:p>
    <w:p w14:paraId="44AD2C6B">
      <w:pPr>
        <w:pStyle w:val="31"/>
        <w:spacing w:after="156"/>
      </w:pPr>
      <w:bookmarkStart w:id="75" w:name="_Toc24398"/>
      <w:r>
        <w:rPr>
          <w:rFonts w:hint="eastAsia"/>
        </w:rPr>
        <w:t>法制审核意见表</w:t>
      </w:r>
      <w:bookmarkEnd w:id="75"/>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46"/>
        <w:gridCol w:w="2996"/>
        <w:gridCol w:w="1677"/>
        <w:gridCol w:w="756"/>
        <w:gridCol w:w="747"/>
        <w:gridCol w:w="756"/>
        <w:gridCol w:w="769"/>
        <w:gridCol w:w="11"/>
      </w:tblGrid>
      <w:tr w14:paraId="0A77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Align w:val="center"/>
          </w:tcPr>
          <w:p w14:paraId="3C4C7143">
            <w:pPr>
              <w:widowControl/>
              <w:spacing w:line="360" w:lineRule="exact"/>
              <w:jc w:val="center"/>
              <w:rPr>
                <w:rFonts w:eastAsia="仿宋_GB2312"/>
                <w:kern w:val="0"/>
                <w:sz w:val="24"/>
              </w:rPr>
            </w:pPr>
            <w:r>
              <w:rPr>
                <w:rFonts w:eastAsia="仿宋_GB2312"/>
                <w:kern w:val="0"/>
                <w:sz w:val="24"/>
              </w:rPr>
              <w:t>案件名称</w:t>
            </w:r>
          </w:p>
        </w:tc>
        <w:tc>
          <w:tcPr>
            <w:tcW w:w="4304" w:type="pct"/>
            <w:gridSpan w:val="7"/>
            <w:vAlign w:val="center"/>
          </w:tcPr>
          <w:p w14:paraId="05DB2EEA">
            <w:pPr>
              <w:pStyle w:val="5"/>
              <w:spacing w:after="0" w:line="360" w:lineRule="exact"/>
              <w:jc w:val="center"/>
              <w:rPr>
                <w:rFonts w:eastAsia="仿宋_GB2312"/>
                <w:kern w:val="0"/>
                <w:sz w:val="24"/>
              </w:rPr>
            </w:pPr>
          </w:p>
        </w:tc>
      </w:tr>
      <w:tr w14:paraId="401E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Align w:val="center"/>
          </w:tcPr>
          <w:p w14:paraId="32F8E39B">
            <w:pPr>
              <w:spacing w:line="360" w:lineRule="exact"/>
              <w:jc w:val="center"/>
              <w:rPr>
                <w:rFonts w:eastAsia="仿宋_GB2312"/>
                <w:kern w:val="0"/>
                <w:sz w:val="24"/>
              </w:rPr>
            </w:pPr>
            <w:r>
              <w:rPr>
                <w:rFonts w:eastAsia="仿宋_GB2312"/>
                <w:kern w:val="0"/>
                <w:sz w:val="24"/>
              </w:rPr>
              <w:t>承办机构</w:t>
            </w:r>
          </w:p>
        </w:tc>
        <w:tc>
          <w:tcPr>
            <w:tcW w:w="4304" w:type="pct"/>
            <w:gridSpan w:val="7"/>
            <w:vAlign w:val="center"/>
          </w:tcPr>
          <w:p w14:paraId="7513E513">
            <w:pPr>
              <w:pStyle w:val="5"/>
              <w:spacing w:after="0" w:line="360" w:lineRule="exact"/>
              <w:jc w:val="center"/>
              <w:rPr>
                <w:rFonts w:eastAsia="仿宋_GB2312"/>
                <w:kern w:val="0"/>
                <w:sz w:val="24"/>
              </w:rPr>
            </w:pPr>
          </w:p>
        </w:tc>
      </w:tr>
      <w:tr w14:paraId="7E4E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Align w:val="center"/>
          </w:tcPr>
          <w:p w14:paraId="212649A3">
            <w:pPr>
              <w:spacing w:line="360" w:lineRule="exact"/>
              <w:jc w:val="center"/>
              <w:rPr>
                <w:rFonts w:eastAsia="仿宋_GB2312"/>
                <w:kern w:val="0"/>
                <w:sz w:val="24"/>
              </w:rPr>
            </w:pPr>
            <w:r>
              <w:rPr>
                <w:rFonts w:eastAsia="仿宋_GB2312"/>
                <w:kern w:val="0"/>
                <w:sz w:val="24"/>
              </w:rPr>
              <w:t>送审人员</w:t>
            </w:r>
          </w:p>
        </w:tc>
        <w:tc>
          <w:tcPr>
            <w:tcW w:w="4304" w:type="pct"/>
            <w:gridSpan w:val="7"/>
            <w:vAlign w:val="center"/>
          </w:tcPr>
          <w:p w14:paraId="1C46942E">
            <w:pPr>
              <w:spacing w:line="360" w:lineRule="exact"/>
              <w:jc w:val="center"/>
              <w:rPr>
                <w:rFonts w:eastAsia="仿宋_GB2312"/>
                <w:kern w:val="0"/>
                <w:sz w:val="24"/>
              </w:rPr>
            </w:pPr>
          </w:p>
        </w:tc>
      </w:tr>
      <w:tr w14:paraId="7A97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7" w:type="pct"/>
          <w:trHeight w:val="567" w:hRule="atLeast"/>
          <w:jc w:val="center"/>
        </w:trPr>
        <w:tc>
          <w:tcPr>
            <w:tcW w:w="696" w:type="pct"/>
            <w:vAlign w:val="center"/>
          </w:tcPr>
          <w:p w14:paraId="1EA2072C">
            <w:pPr>
              <w:spacing w:line="360" w:lineRule="exact"/>
              <w:jc w:val="center"/>
              <w:rPr>
                <w:rFonts w:eastAsia="仿宋_GB2312"/>
                <w:kern w:val="0"/>
                <w:sz w:val="24"/>
              </w:rPr>
            </w:pPr>
            <w:r>
              <w:rPr>
                <w:rFonts w:eastAsia="仿宋_GB2312"/>
                <w:kern w:val="0"/>
                <w:sz w:val="24"/>
              </w:rPr>
              <w:t>法制审核内容</w:t>
            </w:r>
          </w:p>
        </w:tc>
        <w:tc>
          <w:tcPr>
            <w:tcW w:w="1672" w:type="pct"/>
            <w:vAlign w:val="center"/>
          </w:tcPr>
          <w:p w14:paraId="7478B15D">
            <w:pPr>
              <w:spacing w:line="360" w:lineRule="exact"/>
              <w:jc w:val="center"/>
              <w:rPr>
                <w:rFonts w:eastAsia="仿宋_GB2312"/>
                <w:kern w:val="0"/>
                <w:sz w:val="24"/>
              </w:rPr>
            </w:pPr>
          </w:p>
        </w:tc>
        <w:tc>
          <w:tcPr>
            <w:tcW w:w="936" w:type="pct"/>
            <w:vAlign w:val="center"/>
          </w:tcPr>
          <w:p w14:paraId="56C7747B">
            <w:pPr>
              <w:spacing w:line="360" w:lineRule="exact"/>
              <w:jc w:val="center"/>
              <w:rPr>
                <w:rFonts w:eastAsia="仿宋_GB2312"/>
                <w:kern w:val="0"/>
                <w:sz w:val="24"/>
              </w:rPr>
            </w:pPr>
            <w:r>
              <w:rPr>
                <w:rFonts w:eastAsia="仿宋_GB2312"/>
                <w:kern w:val="0"/>
                <w:sz w:val="24"/>
              </w:rPr>
              <w:t>送审时间</w:t>
            </w:r>
          </w:p>
        </w:tc>
        <w:tc>
          <w:tcPr>
            <w:tcW w:w="1690" w:type="pct"/>
            <w:gridSpan w:val="4"/>
            <w:vAlign w:val="center"/>
          </w:tcPr>
          <w:p w14:paraId="3E3D1187">
            <w:pPr>
              <w:spacing w:line="360" w:lineRule="exact"/>
              <w:jc w:val="center"/>
              <w:rPr>
                <w:rFonts w:eastAsia="仿宋_GB2312"/>
                <w:kern w:val="0"/>
                <w:sz w:val="24"/>
              </w:rPr>
            </w:pPr>
          </w:p>
        </w:tc>
      </w:tr>
      <w:tr w14:paraId="6D94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restart"/>
            <w:vAlign w:val="center"/>
          </w:tcPr>
          <w:p w14:paraId="27EE6922">
            <w:pPr>
              <w:spacing w:line="360" w:lineRule="exact"/>
              <w:jc w:val="center"/>
              <w:rPr>
                <w:rFonts w:eastAsia="仿宋_GB2312"/>
                <w:kern w:val="0"/>
                <w:sz w:val="24"/>
              </w:rPr>
            </w:pPr>
            <w:r>
              <w:rPr>
                <w:rFonts w:eastAsia="仿宋_GB2312"/>
                <w:kern w:val="0"/>
                <w:sz w:val="24"/>
              </w:rPr>
              <w:t>法制审核人员意见</w:t>
            </w:r>
          </w:p>
        </w:tc>
        <w:tc>
          <w:tcPr>
            <w:tcW w:w="2608" w:type="pct"/>
            <w:gridSpan w:val="2"/>
            <w:vAlign w:val="center"/>
          </w:tcPr>
          <w:p w14:paraId="2A76431E">
            <w:pPr>
              <w:spacing w:line="360" w:lineRule="exact"/>
              <w:jc w:val="center"/>
              <w:rPr>
                <w:rFonts w:eastAsia="仿宋_GB2312"/>
                <w:kern w:val="0"/>
                <w:sz w:val="24"/>
              </w:rPr>
            </w:pPr>
            <w:r>
              <w:rPr>
                <w:rFonts w:eastAsia="仿宋_GB2312"/>
                <w:kern w:val="0"/>
                <w:sz w:val="24"/>
              </w:rPr>
              <w:t>行政执法主体是否合法</w:t>
            </w:r>
          </w:p>
        </w:tc>
        <w:tc>
          <w:tcPr>
            <w:tcW w:w="422" w:type="pct"/>
            <w:vAlign w:val="center"/>
          </w:tcPr>
          <w:p w14:paraId="6B6434F5">
            <w:pPr>
              <w:spacing w:line="360" w:lineRule="exact"/>
              <w:jc w:val="center"/>
              <w:rPr>
                <w:rFonts w:eastAsia="仿宋_GB2312"/>
                <w:kern w:val="0"/>
                <w:sz w:val="24"/>
              </w:rPr>
            </w:pPr>
            <w:r>
              <w:rPr>
                <w:rFonts w:eastAsia="仿宋_GB2312"/>
                <w:kern w:val="0"/>
                <w:sz w:val="24"/>
              </w:rPr>
              <w:t>是</w:t>
            </w:r>
          </w:p>
        </w:tc>
        <w:tc>
          <w:tcPr>
            <w:tcW w:w="417" w:type="pct"/>
            <w:vAlign w:val="center"/>
          </w:tcPr>
          <w:p w14:paraId="12864E58">
            <w:pPr>
              <w:spacing w:line="360" w:lineRule="exact"/>
              <w:jc w:val="center"/>
              <w:rPr>
                <w:rFonts w:eastAsia="仿宋_GB2312"/>
                <w:kern w:val="0"/>
                <w:sz w:val="24"/>
              </w:rPr>
            </w:pPr>
          </w:p>
        </w:tc>
        <w:tc>
          <w:tcPr>
            <w:tcW w:w="422" w:type="pct"/>
            <w:vAlign w:val="center"/>
          </w:tcPr>
          <w:p w14:paraId="2B9F4455">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7C0418AF">
            <w:pPr>
              <w:spacing w:line="360" w:lineRule="exact"/>
              <w:jc w:val="center"/>
              <w:rPr>
                <w:rFonts w:eastAsia="仿宋_GB2312"/>
                <w:kern w:val="0"/>
                <w:sz w:val="24"/>
              </w:rPr>
            </w:pPr>
          </w:p>
        </w:tc>
      </w:tr>
      <w:tr w14:paraId="7C4E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14:paraId="501802BE">
            <w:pPr>
              <w:spacing w:line="360" w:lineRule="exact"/>
              <w:jc w:val="center"/>
              <w:rPr>
                <w:rFonts w:eastAsia="仿宋_GB2312"/>
                <w:kern w:val="0"/>
                <w:sz w:val="24"/>
              </w:rPr>
            </w:pPr>
          </w:p>
        </w:tc>
        <w:tc>
          <w:tcPr>
            <w:tcW w:w="2608" w:type="pct"/>
            <w:gridSpan w:val="2"/>
            <w:vAlign w:val="center"/>
          </w:tcPr>
          <w:p w14:paraId="7DD28A62">
            <w:pPr>
              <w:spacing w:line="360" w:lineRule="exact"/>
              <w:jc w:val="center"/>
              <w:rPr>
                <w:rFonts w:eastAsia="仿宋_GB2312"/>
                <w:kern w:val="0"/>
                <w:sz w:val="24"/>
              </w:rPr>
            </w:pPr>
            <w:r>
              <w:rPr>
                <w:rFonts w:eastAsia="仿宋_GB2312"/>
                <w:kern w:val="0"/>
                <w:sz w:val="24"/>
              </w:rPr>
              <w:t>行政执法人员是否具备执法资格</w:t>
            </w:r>
          </w:p>
        </w:tc>
        <w:tc>
          <w:tcPr>
            <w:tcW w:w="422" w:type="pct"/>
            <w:vAlign w:val="center"/>
          </w:tcPr>
          <w:p w14:paraId="4793462A">
            <w:pPr>
              <w:spacing w:line="360" w:lineRule="exact"/>
              <w:jc w:val="center"/>
              <w:rPr>
                <w:rFonts w:eastAsia="仿宋_GB2312"/>
                <w:kern w:val="0"/>
                <w:sz w:val="24"/>
              </w:rPr>
            </w:pPr>
            <w:r>
              <w:rPr>
                <w:rFonts w:eastAsia="仿宋_GB2312"/>
                <w:kern w:val="0"/>
                <w:sz w:val="24"/>
              </w:rPr>
              <w:t>是</w:t>
            </w:r>
          </w:p>
        </w:tc>
        <w:tc>
          <w:tcPr>
            <w:tcW w:w="417" w:type="pct"/>
            <w:vAlign w:val="center"/>
          </w:tcPr>
          <w:p w14:paraId="61CD12B0">
            <w:pPr>
              <w:spacing w:line="360" w:lineRule="exact"/>
              <w:jc w:val="center"/>
              <w:rPr>
                <w:rFonts w:eastAsia="仿宋_GB2312"/>
                <w:kern w:val="0"/>
                <w:sz w:val="24"/>
              </w:rPr>
            </w:pPr>
          </w:p>
        </w:tc>
        <w:tc>
          <w:tcPr>
            <w:tcW w:w="422" w:type="pct"/>
            <w:vAlign w:val="center"/>
          </w:tcPr>
          <w:p w14:paraId="06F47E13">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0FAFD06B">
            <w:pPr>
              <w:spacing w:line="360" w:lineRule="exact"/>
              <w:jc w:val="center"/>
              <w:rPr>
                <w:rFonts w:eastAsia="仿宋_GB2312"/>
                <w:kern w:val="0"/>
                <w:sz w:val="24"/>
              </w:rPr>
            </w:pPr>
          </w:p>
        </w:tc>
      </w:tr>
      <w:tr w14:paraId="2B27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14:paraId="68F87ACE">
            <w:pPr>
              <w:spacing w:line="360" w:lineRule="exact"/>
              <w:jc w:val="center"/>
              <w:rPr>
                <w:rFonts w:eastAsia="仿宋_GB2312"/>
                <w:kern w:val="0"/>
                <w:sz w:val="24"/>
              </w:rPr>
            </w:pPr>
          </w:p>
        </w:tc>
        <w:tc>
          <w:tcPr>
            <w:tcW w:w="2608" w:type="pct"/>
            <w:gridSpan w:val="2"/>
            <w:vAlign w:val="center"/>
          </w:tcPr>
          <w:p w14:paraId="08031E68">
            <w:pPr>
              <w:spacing w:line="360" w:lineRule="exact"/>
              <w:jc w:val="center"/>
              <w:rPr>
                <w:rFonts w:eastAsia="仿宋_GB2312"/>
                <w:kern w:val="0"/>
                <w:sz w:val="24"/>
              </w:rPr>
            </w:pPr>
            <w:r>
              <w:rPr>
                <w:rFonts w:eastAsia="仿宋_GB2312"/>
                <w:kern w:val="0"/>
                <w:sz w:val="24"/>
              </w:rPr>
              <w:t>是否超越本机关法定权限</w:t>
            </w:r>
          </w:p>
        </w:tc>
        <w:tc>
          <w:tcPr>
            <w:tcW w:w="422" w:type="pct"/>
            <w:vAlign w:val="center"/>
          </w:tcPr>
          <w:p w14:paraId="5E64C360">
            <w:pPr>
              <w:spacing w:line="360" w:lineRule="exact"/>
              <w:jc w:val="center"/>
              <w:rPr>
                <w:rFonts w:eastAsia="仿宋_GB2312"/>
                <w:kern w:val="0"/>
                <w:sz w:val="24"/>
              </w:rPr>
            </w:pPr>
            <w:r>
              <w:rPr>
                <w:rFonts w:eastAsia="仿宋_GB2312"/>
                <w:kern w:val="0"/>
                <w:sz w:val="24"/>
              </w:rPr>
              <w:t>是</w:t>
            </w:r>
          </w:p>
        </w:tc>
        <w:tc>
          <w:tcPr>
            <w:tcW w:w="417" w:type="pct"/>
            <w:vAlign w:val="center"/>
          </w:tcPr>
          <w:p w14:paraId="500D6E72">
            <w:pPr>
              <w:spacing w:line="360" w:lineRule="exact"/>
              <w:jc w:val="center"/>
              <w:rPr>
                <w:rFonts w:eastAsia="仿宋_GB2312"/>
                <w:kern w:val="0"/>
                <w:sz w:val="24"/>
              </w:rPr>
            </w:pPr>
          </w:p>
        </w:tc>
        <w:tc>
          <w:tcPr>
            <w:tcW w:w="422" w:type="pct"/>
            <w:vAlign w:val="center"/>
          </w:tcPr>
          <w:p w14:paraId="430C4DC3">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009413FF">
            <w:pPr>
              <w:spacing w:line="360" w:lineRule="exact"/>
              <w:jc w:val="center"/>
              <w:rPr>
                <w:rFonts w:eastAsia="仿宋_GB2312"/>
                <w:kern w:val="0"/>
                <w:sz w:val="24"/>
              </w:rPr>
            </w:pPr>
          </w:p>
        </w:tc>
      </w:tr>
      <w:tr w14:paraId="3592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14:paraId="1AB9127F">
            <w:pPr>
              <w:spacing w:line="360" w:lineRule="exact"/>
              <w:jc w:val="center"/>
              <w:rPr>
                <w:rFonts w:eastAsia="仿宋_GB2312"/>
                <w:kern w:val="0"/>
                <w:sz w:val="24"/>
              </w:rPr>
            </w:pPr>
          </w:p>
        </w:tc>
        <w:tc>
          <w:tcPr>
            <w:tcW w:w="2608" w:type="pct"/>
            <w:gridSpan w:val="2"/>
            <w:vAlign w:val="center"/>
          </w:tcPr>
          <w:p w14:paraId="60B85377">
            <w:pPr>
              <w:spacing w:line="360" w:lineRule="exact"/>
              <w:jc w:val="center"/>
              <w:rPr>
                <w:rFonts w:eastAsia="仿宋_GB2312"/>
                <w:kern w:val="0"/>
                <w:sz w:val="24"/>
              </w:rPr>
            </w:pPr>
            <w:r>
              <w:rPr>
                <w:rFonts w:eastAsia="仿宋_GB2312"/>
                <w:kern w:val="0"/>
                <w:sz w:val="24"/>
              </w:rPr>
              <w:t>案件事实是否清楚</w:t>
            </w:r>
          </w:p>
        </w:tc>
        <w:tc>
          <w:tcPr>
            <w:tcW w:w="422" w:type="pct"/>
            <w:vAlign w:val="center"/>
          </w:tcPr>
          <w:p w14:paraId="571EFFD6">
            <w:pPr>
              <w:spacing w:line="360" w:lineRule="exact"/>
              <w:jc w:val="center"/>
              <w:rPr>
                <w:rFonts w:eastAsia="仿宋_GB2312"/>
                <w:kern w:val="0"/>
                <w:sz w:val="24"/>
              </w:rPr>
            </w:pPr>
            <w:r>
              <w:rPr>
                <w:rFonts w:eastAsia="仿宋_GB2312"/>
                <w:kern w:val="0"/>
                <w:sz w:val="24"/>
              </w:rPr>
              <w:t>是</w:t>
            </w:r>
          </w:p>
        </w:tc>
        <w:tc>
          <w:tcPr>
            <w:tcW w:w="417" w:type="pct"/>
            <w:vAlign w:val="center"/>
          </w:tcPr>
          <w:p w14:paraId="0ED57CBC">
            <w:pPr>
              <w:spacing w:line="360" w:lineRule="exact"/>
              <w:jc w:val="center"/>
              <w:rPr>
                <w:rFonts w:eastAsia="仿宋_GB2312"/>
                <w:kern w:val="0"/>
                <w:sz w:val="24"/>
              </w:rPr>
            </w:pPr>
          </w:p>
        </w:tc>
        <w:tc>
          <w:tcPr>
            <w:tcW w:w="422" w:type="pct"/>
            <w:vAlign w:val="center"/>
          </w:tcPr>
          <w:p w14:paraId="5CE660C1">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2F41B2FE">
            <w:pPr>
              <w:spacing w:line="360" w:lineRule="exact"/>
              <w:jc w:val="center"/>
              <w:rPr>
                <w:rFonts w:eastAsia="仿宋_GB2312"/>
                <w:kern w:val="0"/>
                <w:sz w:val="24"/>
              </w:rPr>
            </w:pPr>
          </w:p>
        </w:tc>
      </w:tr>
      <w:tr w14:paraId="2F50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14:paraId="3F6A08AA">
            <w:pPr>
              <w:spacing w:line="360" w:lineRule="exact"/>
              <w:jc w:val="center"/>
              <w:rPr>
                <w:rFonts w:eastAsia="仿宋_GB2312"/>
                <w:kern w:val="0"/>
                <w:sz w:val="24"/>
              </w:rPr>
            </w:pPr>
          </w:p>
        </w:tc>
        <w:tc>
          <w:tcPr>
            <w:tcW w:w="2608" w:type="pct"/>
            <w:gridSpan w:val="2"/>
            <w:vAlign w:val="center"/>
          </w:tcPr>
          <w:p w14:paraId="56E4E526">
            <w:pPr>
              <w:spacing w:line="360" w:lineRule="exact"/>
              <w:jc w:val="center"/>
              <w:rPr>
                <w:rFonts w:eastAsia="仿宋_GB2312"/>
                <w:kern w:val="0"/>
                <w:sz w:val="24"/>
              </w:rPr>
            </w:pPr>
            <w:r>
              <w:rPr>
                <w:rFonts w:eastAsia="仿宋_GB2312"/>
                <w:kern w:val="0"/>
                <w:sz w:val="24"/>
              </w:rPr>
              <w:t>证据是否合法充分</w:t>
            </w:r>
          </w:p>
        </w:tc>
        <w:tc>
          <w:tcPr>
            <w:tcW w:w="422" w:type="pct"/>
            <w:vAlign w:val="center"/>
          </w:tcPr>
          <w:p w14:paraId="33705529">
            <w:pPr>
              <w:spacing w:line="360" w:lineRule="exact"/>
              <w:jc w:val="center"/>
              <w:rPr>
                <w:rFonts w:eastAsia="仿宋_GB2312"/>
                <w:kern w:val="0"/>
                <w:sz w:val="24"/>
              </w:rPr>
            </w:pPr>
            <w:r>
              <w:rPr>
                <w:rFonts w:eastAsia="仿宋_GB2312"/>
                <w:kern w:val="0"/>
                <w:sz w:val="24"/>
              </w:rPr>
              <w:t>是</w:t>
            </w:r>
          </w:p>
        </w:tc>
        <w:tc>
          <w:tcPr>
            <w:tcW w:w="417" w:type="pct"/>
            <w:vAlign w:val="center"/>
          </w:tcPr>
          <w:p w14:paraId="3F621B74">
            <w:pPr>
              <w:spacing w:line="360" w:lineRule="exact"/>
              <w:jc w:val="center"/>
              <w:rPr>
                <w:rFonts w:eastAsia="仿宋_GB2312"/>
                <w:kern w:val="0"/>
                <w:sz w:val="24"/>
              </w:rPr>
            </w:pPr>
          </w:p>
        </w:tc>
        <w:tc>
          <w:tcPr>
            <w:tcW w:w="422" w:type="pct"/>
            <w:vAlign w:val="center"/>
          </w:tcPr>
          <w:p w14:paraId="097A8C1E">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63E619EF">
            <w:pPr>
              <w:spacing w:line="360" w:lineRule="exact"/>
              <w:jc w:val="center"/>
              <w:rPr>
                <w:rFonts w:eastAsia="仿宋_GB2312"/>
                <w:kern w:val="0"/>
                <w:sz w:val="24"/>
              </w:rPr>
            </w:pPr>
          </w:p>
        </w:tc>
      </w:tr>
      <w:tr w14:paraId="4809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14:paraId="502B0D48">
            <w:pPr>
              <w:spacing w:line="360" w:lineRule="exact"/>
              <w:jc w:val="center"/>
              <w:rPr>
                <w:rFonts w:eastAsia="仿宋_GB2312"/>
                <w:kern w:val="0"/>
                <w:sz w:val="24"/>
              </w:rPr>
            </w:pPr>
          </w:p>
        </w:tc>
        <w:tc>
          <w:tcPr>
            <w:tcW w:w="2608" w:type="pct"/>
            <w:gridSpan w:val="2"/>
            <w:vAlign w:val="center"/>
          </w:tcPr>
          <w:p w14:paraId="177E4C72">
            <w:pPr>
              <w:spacing w:line="360" w:lineRule="exact"/>
              <w:jc w:val="center"/>
              <w:rPr>
                <w:rFonts w:eastAsia="仿宋_GB2312"/>
                <w:kern w:val="0"/>
                <w:sz w:val="24"/>
              </w:rPr>
            </w:pPr>
            <w:r>
              <w:rPr>
                <w:rFonts w:eastAsia="仿宋_GB2312"/>
                <w:kern w:val="0"/>
                <w:sz w:val="24"/>
              </w:rPr>
              <w:t>适用法律、法规、规章是否准确</w:t>
            </w:r>
          </w:p>
        </w:tc>
        <w:tc>
          <w:tcPr>
            <w:tcW w:w="422" w:type="pct"/>
            <w:vAlign w:val="center"/>
          </w:tcPr>
          <w:p w14:paraId="6494BD0F">
            <w:pPr>
              <w:spacing w:line="360" w:lineRule="exact"/>
              <w:jc w:val="center"/>
              <w:rPr>
                <w:rFonts w:eastAsia="仿宋_GB2312"/>
                <w:kern w:val="0"/>
                <w:sz w:val="24"/>
              </w:rPr>
            </w:pPr>
            <w:r>
              <w:rPr>
                <w:rFonts w:eastAsia="仿宋_GB2312"/>
                <w:kern w:val="0"/>
                <w:sz w:val="24"/>
              </w:rPr>
              <w:t>是</w:t>
            </w:r>
          </w:p>
        </w:tc>
        <w:tc>
          <w:tcPr>
            <w:tcW w:w="417" w:type="pct"/>
            <w:vAlign w:val="center"/>
          </w:tcPr>
          <w:p w14:paraId="38F9A695">
            <w:pPr>
              <w:spacing w:line="360" w:lineRule="exact"/>
              <w:jc w:val="center"/>
              <w:rPr>
                <w:rFonts w:eastAsia="仿宋_GB2312"/>
                <w:kern w:val="0"/>
                <w:sz w:val="24"/>
              </w:rPr>
            </w:pPr>
          </w:p>
        </w:tc>
        <w:tc>
          <w:tcPr>
            <w:tcW w:w="422" w:type="pct"/>
            <w:vAlign w:val="center"/>
          </w:tcPr>
          <w:p w14:paraId="6F0836CE">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1604B42C">
            <w:pPr>
              <w:spacing w:line="360" w:lineRule="exact"/>
              <w:jc w:val="center"/>
              <w:rPr>
                <w:rFonts w:eastAsia="仿宋_GB2312"/>
                <w:kern w:val="0"/>
                <w:sz w:val="24"/>
              </w:rPr>
            </w:pPr>
          </w:p>
        </w:tc>
      </w:tr>
      <w:tr w14:paraId="5689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14:paraId="16A712EE">
            <w:pPr>
              <w:spacing w:line="360" w:lineRule="exact"/>
              <w:jc w:val="center"/>
              <w:rPr>
                <w:rFonts w:eastAsia="仿宋_GB2312"/>
                <w:kern w:val="0"/>
                <w:sz w:val="24"/>
              </w:rPr>
            </w:pPr>
          </w:p>
        </w:tc>
        <w:tc>
          <w:tcPr>
            <w:tcW w:w="2608" w:type="pct"/>
            <w:gridSpan w:val="2"/>
            <w:vAlign w:val="center"/>
          </w:tcPr>
          <w:p w14:paraId="53E99101">
            <w:pPr>
              <w:spacing w:line="360" w:lineRule="exact"/>
              <w:jc w:val="center"/>
              <w:rPr>
                <w:rFonts w:eastAsia="仿宋_GB2312"/>
                <w:kern w:val="0"/>
                <w:sz w:val="24"/>
              </w:rPr>
            </w:pPr>
            <w:r>
              <w:rPr>
                <w:rFonts w:eastAsia="仿宋_GB2312"/>
                <w:kern w:val="0"/>
                <w:sz w:val="24"/>
              </w:rPr>
              <w:t>适用裁量基准是否适当</w:t>
            </w:r>
          </w:p>
        </w:tc>
        <w:tc>
          <w:tcPr>
            <w:tcW w:w="422" w:type="pct"/>
            <w:vAlign w:val="center"/>
          </w:tcPr>
          <w:p w14:paraId="624E88EE">
            <w:pPr>
              <w:spacing w:line="360" w:lineRule="exact"/>
              <w:jc w:val="center"/>
              <w:rPr>
                <w:rFonts w:eastAsia="仿宋_GB2312"/>
                <w:kern w:val="0"/>
                <w:sz w:val="24"/>
              </w:rPr>
            </w:pPr>
            <w:r>
              <w:rPr>
                <w:rFonts w:eastAsia="仿宋_GB2312"/>
                <w:kern w:val="0"/>
                <w:sz w:val="24"/>
              </w:rPr>
              <w:t>是</w:t>
            </w:r>
          </w:p>
        </w:tc>
        <w:tc>
          <w:tcPr>
            <w:tcW w:w="417" w:type="pct"/>
            <w:vAlign w:val="center"/>
          </w:tcPr>
          <w:p w14:paraId="2D9C1011">
            <w:pPr>
              <w:spacing w:line="360" w:lineRule="exact"/>
              <w:jc w:val="center"/>
              <w:rPr>
                <w:rFonts w:eastAsia="仿宋_GB2312"/>
                <w:kern w:val="0"/>
                <w:sz w:val="24"/>
              </w:rPr>
            </w:pPr>
          </w:p>
        </w:tc>
        <w:tc>
          <w:tcPr>
            <w:tcW w:w="422" w:type="pct"/>
            <w:vAlign w:val="center"/>
          </w:tcPr>
          <w:p w14:paraId="32CC71A9">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42ACAE8C">
            <w:pPr>
              <w:spacing w:line="360" w:lineRule="exact"/>
              <w:jc w:val="center"/>
              <w:rPr>
                <w:rFonts w:eastAsia="仿宋_GB2312"/>
                <w:kern w:val="0"/>
                <w:sz w:val="24"/>
              </w:rPr>
            </w:pPr>
          </w:p>
        </w:tc>
      </w:tr>
      <w:tr w14:paraId="6F4C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14:paraId="5E119051">
            <w:pPr>
              <w:spacing w:line="360" w:lineRule="exact"/>
              <w:jc w:val="center"/>
              <w:rPr>
                <w:rFonts w:eastAsia="仿宋_GB2312"/>
                <w:kern w:val="0"/>
                <w:sz w:val="24"/>
              </w:rPr>
            </w:pPr>
          </w:p>
        </w:tc>
        <w:tc>
          <w:tcPr>
            <w:tcW w:w="2608" w:type="pct"/>
            <w:gridSpan w:val="2"/>
            <w:vAlign w:val="center"/>
          </w:tcPr>
          <w:p w14:paraId="536E5E37">
            <w:pPr>
              <w:spacing w:line="360" w:lineRule="exact"/>
              <w:jc w:val="center"/>
              <w:rPr>
                <w:rFonts w:eastAsia="仿宋_GB2312"/>
                <w:kern w:val="0"/>
                <w:sz w:val="24"/>
              </w:rPr>
            </w:pPr>
            <w:r>
              <w:rPr>
                <w:rFonts w:eastAsia="仿宋_GB2312"/>
                <w:kern w:val="0"/>
                <w:sz w:val="24"/>
              </w:rPr>
              <w:t>行政执法程序是否合法</w:t>
            </w:r>
          </w:p>
        </w:tc>
        <w:tc>
          <w:tcPr>
            <w:tcW w:w="422" w:type="pct"/>
            <w:vAlign w:val="center"/>
          </w:tcPr>
          <w:p w14:paraId="5B0E90EF">
            <w:pPr>
              <w:spacing w:line="360" w:lineRule="exact"/>
              <w:jc w:val="center"/>
              <w:rPr>
                <w:rFonts w:eastAsia="仿宋_GB2312"/>
                <w:kern w:val="0"/>
                <w:sz w:val="24"/>
              </w:rPr>
            </w:pPr>
            <w:r>
              <w:rPr>
                <w:rFonts w:eastAsia="仿宋_GB2312"/>
                <w:kern w:val="0"/>
                <w:sz w:val="24"/>
              </w:rPr>
              <w:t>是</w:t>
            </w:r>
          </w:p>
        </w:tc>
        <w:tc>
          <w:tcPr>
            <w:tcW w:w="417" w:type="pct"/>
            <w:vAlign w:val="center"/>
          </w:tcPr>
          <w:p w14:paraId="39B447F0">
            <w:pPr>
              <w:spacing w:line="360" w:lineRule="exact"/>
              <w:jc w:val="center"/>
              <w:rPr>
                <w:rFonts w:eastAsia="仿宋_GB2312"/>
                <w:kern w:val="0"/>
                <w:sz w:val="24"/>
              </w:rPr>
            </w:pPr>
          </w:p>
        </w:tc>
        <w:tc>
          <w:tcPr>
            <w:tcW w:w="422" w:type="pct"/>
            <w:vAlign w:val="center"/>
          </w:tcPr>
          <w:p w14:paraId="341C2B3B">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4E1668F9">
            <w:pPr>
              <w:spacing w:line="360" w:lineRule="exact"/>
              <w:jc w:val="center"/>
              <w:rPr>
                <w:rFonts w:eastAsia="仿宋_GB2312"/>
                <w:kern w:val="0"/>
                <w:sz w:val="24"/>
              </w:rPr>
            </w:pPr>
          </w:p>
        </w:tc>
      </w:tr>
      <w:tr w14:paraId="0DE9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14:paraId="2E300F65">
            <w:pPr>
              <w:spacing w:line="360" w:lineRule="exact"/>
              <w:jc w:val="center"/>
              <w:rPr>
                <w:rFonts w:eastAsia="仿宋_GB2312"/>
                <w:kern w:val="0"/>
                <w:sz w:val="24"/>
              </w:rPr>
            </w:pPr>
          </w:p>
        </w:tc>
        <w:tc>
          <w:tcPr>
            <w:tcW w:w="2608" w:type="pct"/>
            <w:gridSpan w:val="2"/>
            <w:vAlign w:val="center"/>
          </w:tcPr>
          <w:p w14:paraId="475087BE">
            <w:pPr>
              <w:spacing w:line="360" w:lineRule="exact"/>
              <w:jc w:val="center"/>
              <w:rPr>
                <w:rFonts w:eastAsia="仿宋_GB2312"/>
                <w:kern w:val="0"/>
                <w:sz w:val="24"/>
              </w:rPr>
            </w:pPr>
            <w:r>
              <w:rPr>
                <w:rFonts w:eastAsia="仿宋_GB2312"/>
                <w:kern w:val="0"/>
                <w:sz w:val="24"/>
              </w:rPr>
              <w:t>行政执法文书是否完备、规范</w:t>
            </w:r>
          </w:p>
        </w:tc>
        <w:tc>
          <w:tcPr>
            <w:tcW w:w="422" w:type="pct"/>
            <w:vAlign w:val="center"/>
          </w:tcPr>
          <w:p w14:paraId="678AF775">
            <w:pPr>
              <w:spacing w:line="360" w:lineRule="exact"/>
              <w:jc w:val="center"/>
              <w:rPr>
                <w:rFonts w:eastAsia="仿宋_GB2312"/>
                <w:kern w:val="0"/>
                <w:sz w:val="24"/>
              </w:rPr>
            </w:pPr>
            <w:r>
              <w:rPr>
                <w:rFonts w:eastAsia="仿宋_GB2312"/>
                <w:kern w:val="0"/>
                <w:sz w:val="24"/>
              </w:rPr>
              <w:t>是</w:t>
            </w:r>
          </w:p>
        </w:tc>
        <w:tc>
          <w:tcPr>
            <w:tcW w:w="417" w:type="pct"/>
            <w:vAlign w:val="center"/>
          </w:tcPr>
          <w:p w14:paraId="527BE276">
            <w:pPr>
              <w:spacing w:line="360" w:lineRule="exact"/>
              <w:jc w:val="center"/>
              <w:rPr>
                <w:rFonts w:eastAsia="仿宋_GB2312"/>
                <w:kern w:val="0"/>
                <w:sz w:val="24"/>
              </w:rPr>
            </w:pPr>
          </w:p>
        </w:tc>
        <w:tc>
          <w:tcPr>
            <w:tcW w:w="422" w:type="pct"/>
            <w:vAlign w:val="center"/>
          </w:tcPr>
          <w:p w14:paraId="4C748F1E">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43F303D6">
            <w:pPr>
              <w:spacing w:line="360" w:lineRule="exact"/>
              <w:jc w:val="center"/>
              <w:rPr>
                <w:rFonts w:eastAsia="仿宋_GB2312"/>
                <w:kern w:val="0"/>
                <w:sz w:val="24"/>
              </w:rPr>
            </w:pPr>
          </w:p>
        </w:tc>
      </w:tr>
      <w:tr w14:paraId="7A3D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14:paraId="608BB95A">
            <w:pPr>
              <w:spacing w:line="360" w:lineRule="exact"/>
              <w:jc w:val="center"/>
              <w:rPr>
                <w:rFonts w:eastAsia="仿宋_GB2312"/>
                <w:kern w:val="0"/>
                <w:sz w:val="24"/>
              </w:rPr>
            </w:pPr>
          </w:p>
        </w:tc>
        <w:tc>
          <w:tcPr>
            <w:tcW w:w="2608" w:type="pct"/>
            <w:gridSpan w:val="2"/>
            <w:vAlign w:val="center"/>
          </w:tcPr>
          <w:p w14:paraId="7D5235BB">
            <w:pPr>
              <w:spacing w:line="360" w:lineRule="exact"/>
              <w:jc w:val="center"/>
              <w:rPr>
                <w:rFonts w:eastAsia="仿宋_GB2312"/>
                <w:kern w:val="0"/>
                <w:sz w:val="24"/>
              </w:rPr>
            </w:pPr>
            <w:r>
              <w:rPr>
                <w:rFonts w:eastAsia="仿宋_GB2312"/>
                <w:kern w:val="0"/>
                <w:sz w:val="24"/>
              </w:rPr>
              <w:t>违法行为是否涉嫌犯罪需要移送司法机关</w:t>
            </w:r>
          </w:p>
        </w:tc>
        <w:tc>
          <w:tcPr>
            <w:tcW w:w="422" w:type="pct"/>
            <w:vAlign w:val="center"/>
          </w:tcPr>
          <w:p w14:paraId="7EF65CA1">
            <w:pPr>
              <w:spacing w:line="360" w:lineRule="exact"/>
              <w:jc w:val="center"/>
              <w:rPr>
                <w:rFonts w:eastAsia="仿宋_GB2312"/>
                <w:kern w:val="0"/>
                <w:sz w:val="24"/>
              </w:rPr>
            </w:pPr>
            <w:r>
              <w:rPr>
                <w:rFonts w:eastAsia="仿宋_GB2312"/>
                <w:kern w:val="0"/>
                <w:sz w:val="24"/>
              </w:rPr>
              <w:t>是</w:t>
            </w:r>
          </w:p>
        </w:tc>
        <w:tc>
          <w:tcPr>
            <w:tcW w:w="417" w:type="pct"/>
            <w:vAlign w:val="center"/>
          </w:tcPr>
          <w:p w14:paraId="2C1C8809">
            <w:pPr>
              <w:spacing w:line="360" w:lineRule="exact"/>
              <w:jc w:val="center"/>
              <w:rPr>
                <w:rFonts w:eastAsia="仿宋_GB2312"/>
                <w:kern w:val="0"/>
                <w:sz w:val="24"/>
              </w:rPr>
            </w:pPr>
          </w:p>
        </w:tc>
        <w:tc>
          <w:tcPr>
            <w:tcW w:w="422" w:type="pct"/>
            <w:vAlign w:val="center"/>
          </w:tcPr>
          <w:p w14:paraId="3B6DD1C5">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637836DE">
            <w:pPr>
              <w:spacing w:line="360" w:lineRule="exact"/>
              <w:jc w:val="center"/>
              <w:rPr>
                <w:rFonts w:eastAsia="仿宋_GB2312"/>
                <w:kern w:val="0"/>
                <w:sz w:val="24"/>
              </w:rPr>
            </w:pPr>
          </w:p>
        </w:tc>
      </w:tr>
      <w:tr w14:paraId="7AD2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14:paraId="719239A6">
            <w:pPr>
              <w:spacing w:line="360" w:lineRule="exact"/>
              <w:jc w:val="center"/>
              <w:rPr>
                <w:rFonts w:eastAsia="仿宋_GB2312"/>
                <w:kern w:val="0"/>
                <w:sz w:val="24"/>
              </w:rPr>
            </w:pPr>
          </w:p>
        </w:tc>
        <w:tc>
          <w:tcPr>
            <w:tcW w:w="2608" w:type="pct"/>
            <w:gridSpan w:val="2"/>
            <w:vAlign w:val="center"/>
          </w:tcPr>
          <w:p w14:paraId="16E27BA0">
            <w:pPr>
              <w:spacing w:line="360" w:lineRule="exact"/>
              <w:jc w:val="center"/>
              <w:rPr>
                <w:rFonts w:eastAsia="仿宋_GB2312"/>
                <w:kern w:val="0"/>
                <w:sz w:val="24"/>
              </w:rPr>
            </w:pPr>
            <w:r>
              <w:rPr>
                <w:rFonts w:eastAsia="仿宋_GB2312"/>
                <w:kern w:val="0"/>
                <w:sz w:val="24"/>
              </w:rPr>
              <w:t>是否发现其他违法内容</w:t>
            </w:r>
          </w:p>
        </w:tc>
        <w:tc>
          <w:tcPr>
            <w:tcW w:w="422" w:type="pct"/>
            <w:vAlign w:val="center"/>
          </w:tcPr>
          <w:p w14:paraId="2DE1D237">
            <w:pPr>
              <w:spacing w:line="360" w:lineRule="exact"/>
              <w:jc w:val="center"/>
              <w:rPr>
                <w:rFonts w:eastAsia="仿宋_GB2312"/>
                <w:kern w:val="0"/>
                <w:sz w:val="24"/>
              </w:rPr>
            </w:pPr>
            <w:r>
              <w:rPr>
                <w:rFonts w:eastAsia="仿宋_GB2312"/>
                <w:kern w:val="0"/>
                <w:sz w:val="24"/>
              </w:rPr>
              <w:t>是</w:t>
            </w:r>
          </w:p>
        </w:tc>
        <w:tc>
          <w:tcPr>
            <w:tcW w:w="417" w:type="pct"/>
            <w:vAlign w:val="center"/>
          </w:tcPr>
          <w:p w14:paraId="7F40CED8">
            <w:pPr>
              <w:spacing w:line="360" w:lineRule="exact"/>
              <w:jc w:val="center"/>
              <w:rPr>
                <w:rFonts w:eastAsia="仿宋_GB2312"/>
                <w:kern w:val="0"/>
                <w:sz w:val="24"/>
              </w:rPr>
            </w:pPr>
          </w:p>
        </w:tc>
        <w:tc>
          <w:tcPr>
            <w:tcW w:w="422" w:type="pct"/>
            <w:vAlign w:val="center"/>
          </w:tcPr>
          <w:p w14:paraId="7DD6FA08">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14:paraId="769CD0AD">
            <w:pPr>
              <w:spacing w:line="360" w:lineRule="exact"/>
              <w:jc w:val="center"/>
              <w:rPr>
                <w:rFonts w:eastAsia="仿宋_GB2312"/>
                <w:kern w:val="0"/>
                <w:sz w:val="24"/>
              </w:rPr>
            </w:pPr>
          </w:p>
        </w:tc>
      </w:tr>
      <w:tr w14:paraId="024E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7" w:type="pct"/>
          <w:trHeight w:val="1290" w:hRule="atLeast"/>
          <w:jc w:val="center"/>
        </w:trPr>
        <w:tc>
          <w:tcPr>
            <w:tcW w:w="696" w:type="pct"/>
            <w:vAlign w:val="center"/>
          </w:tcPr>
          <w:p w14:paraId="7A6036EC">
            <w:pPr>
              <w:spacing w:line="360" w:lineRule="exact"/>
              <w:jc w:val="center"/>
              <w:rPr>
                <w:rFonts w:eastAsia="仿宋_GB2312"/>
                <w:kern w:val="0"/>
                <w:sz w:val="24"/>
              </w:rPr>
            </w:pPr>
            <w:r>
              <w:rPr>
                <w:rFonts w:eastAsia="仿宋_GB2312"/>
                <w:kern w:val="0"/>
                <w:sz w:val="24"/>
              </w:rPr>
              <w:t>法制审核机构负责人意见</w:t>
            </w:r>
          </w:p>
        </w:tc>
        <w:tc>
          <w:tcPr>
            <w:tcW w:w="4298" w:type="pct"/>
            <w:gridSpan w:val="6"/>
            <w:vAlign w:val="center"/>
          </w:tcPr>
          <w:p w14:paraId="1AE24AAE">
            <w:pPr>
              <w:spacing w:line="360" w:lineRule="exact"/>
              <w:jc w:val="right"/>
              <w:rPr>
                <w:rFonts w:eastAsia="仿宋_GB2312"/>
                <w:kern w:val="0"/>
                <w:sz w:val="24"/>
              </w:rPr>
            </w:pPr>
          </w:p>
          <w:p w14:paraId="090C9EB4">
            <w:pPr>
              <w:pStyle w:val="5"/>
              <w:spacing w:after="0" w:line="360" w:lineRule="exact"/>
              <w:jc w:val="right"/>
            </w:pPr>
          </w:p>
          <w:p w14:paraId="31EFB2DB">
            <w:pPr>
              <w:spacing w:line="360" w:lineRule="exact"/>
              <w:jc w:val="right"/>
              <w:rPr>
                <w:rFonts w:eastAsia="仿宋_GB2312"/>
                <w:kern w:val="0"/>
                <w:sz w:val="24"/>
              </w:rPr>
            </w:pPr>
          </w:p>
          <w:p w14:paraId="5BB6D4F6">
            <w:pPr>
              <w:spacing w:after="124" w:afterLines="40" w:line="360" w:lineRule="exact"/>
              <w:ind w:firstLine="480" w:firstLineChars="200"/>
              <w:jc w:val="right"/>
              <w:rPr>
                <w:rFonts w:eastAsia="仿宋_GB2312"/>
                <w:kern w:val="0"/>
                <w:sz w:val="24"/>
              </w:rPr>
            </w:pPr>
            <w:r>
              <w:rPr>
                <w:rFonts w:eastAsia="仿宋_GB2312"/>
                <w:kern w:val="0"/>
                <w:sz w:val="24"/>
              </w:rPr>
              <w:t>签名：　　　　　　　　年　月　日</w:t>
            </w:r>
          </w:p>
        </w:tc>
      </w:tr>
      <w:tr w14:paraId="2FBE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5" w:hRule="atLeast"/>
          <w:jc w:val="center"/>
        </w:trPr>
        <w:tc>
          <w:tcPr>
            <w:tcW w:w="696" w:type="pct"/>
            <w:vAlign w:val="center"/>
          </w:tcPr>
          <w:p w14:paraId="05EC6F30">
            <w:pPr>
              <w:spacing w:line="360" w:lineRule="exact"/>
              <w:jc w:val="center"/>
              <w:rPr>
                <w:rFonts w:eastAsia="仿宋_GB2312"/>
                <w:kern w:val="0"/>
                <w:sz w:val="24"/>
              </w:rPr>
            </w:pPr>
            <w:r>
              <w:rPr>
                <w:rFonts w:eastAsia="仿宋_GB2312"/>
                <w:kern w:val="0"/>
                <w:sz w:val="24"/>
              </w:rPr>
              <w:t>退卷确认签字</w:t>
            </w:r>
          </w:p>
        </w:tc>
        <w:tc>
          <w:tcPr>
            <w:tcW w:w="4304" w:type="pct"/>
            <w:gridSpan w:val="7"/>
            <w:vAlign w:val="center"/>
          </w:tcPr>
          <w:p w14:paraId="7B9A412F">
            <w:pPr>
              <w:spacing w:line="360" w:lineRule="exact"/>
              <w:jc w:val="right"/>
              <w:rPr>
                <w:rFonts w:eastAsia="仿宋_GB2312"/>
                <w:kern w:val="0"/>
                <w:sz w:val="24"/>
              </w:rPr>
            </w:pPr>
          </w:p>
          <w:p w14:paraId="51D267BA">
            <w:pPr>
              <w:spacing w:line="360" w:lineRule="exact"/>
              <w:jc w:val="right"/>
              <w:rPr>
                <w:rFonts w:eastAsia="仿宋_GB2312"/>
                <w:kern w:val="0"/>
                <w:sz w:val="24"/>
              </w:rPr>
            </w:pPr>
          </w:p>
          <w:p w14:paraId="56217D1D">
            <w:pPr>
              <w:spacing w:line="360" w:lineRule="exact"/>
              <w:jc w:val="right"/>
              <w:rPr>
                <w:rFonts w:eastAsia="仿宋_GB2312"/>
                <w:kern w:val="0"/>
                <w:sz w:val="24"/>
              </w:rPr>
            </w:pPr>
          </w:p>
          <w:p w14:paraId="3524A765">
            <w:pPr>
              <w:spacing w:after="124" w:afterLines="40" w:line="360" w:lineRule="exact"/>
              <w:jc w:val="right"/>
              <w:rPr>
                <w:rFonts w:eastAsia="仿宋_GB2312"/>
                <w:kern w:val="0"/>
                <w:sz w:val="24"/>
              </w:rPr>
            </w:pPr>
            <w:r>
              <w:rPr>
                <w:rFonts w:eastAsia="仿宋_GB2312"/>
                <w:kern w:val="0"/>
                <w:sz w:val="24"/>
              </w:rPr>
              <w:t>签名：　　　　　　　　年　月　日</w:t>
            </w:r>
          </w:p>
        </w:tc>
      </w:tr>
    </w:tbl>
    <w:p w14:paraId="6F6EE081">
      <w:pPr>
        <w:pStyle w:val="31"/>
        <w:spacing w:after="0" w:afterLines="0"/>
      </w:pPr>
      <w:bookmarkStart w:id="76" w:name="_Toc3098"/>
      <w:r>
        <w:rPr>
          <w:rFonts w:hint="eastAsia"/>
        </w:rPr>
        <w:t>案件集体讨论笔录</w:t>
      </w:r>
      <w:bookmarkEnd w:id="76"/>
    </w:p>
    <w:p w14:paraId="7DEDE70B">
      <w:pPr>
        <w:overflowPunct w:val="0"/>
        <w:spacing w:after="156" w:afterLines="50" w:line="480" w:lineRule="exact"/>
        <w:textAlignment w:val="center"/>
        <w:rPr>
          <w:rFonts w:eastAsia="仿宋_GB2312"/>
          <w:sz w:val="24"/>
          <w:u w:val="thick"/>
        </w:rPr>
      </w:pPr>
      <w:r>
        <w:rPr>
          <w:rFonts w:eastAsia="仿宋_GB2312"/>
          <w:sz w:val="24"/>
          <w:u w:val="thick"/>
        </w:rPr>
        <w:t>　　　　　　　　　　　　　　　　　　　　　　　　　　　　　　　　　　　　　</w:t>
      </w:r>
    </w:p>
    <w:p w14:paraId="03A29400">
      <w:pPr>
        <w:overflowPunct w:val="0"/>
        <w:spacing w:line="460" w:lineRule="exact"/>
        <w:textAlignment w:val="center"/>
        <w:rPr>
          <w:rFonts w:eastAsia="仿宋_GB2312"/>
          <w:sz w:val="24"/>
          <w:u w:val="single"/>
        </w:rPr>
      </w:pPr>
      <w:r>
        <w:rPr>
          <w:rFonts w:eastAsia="仿宋_GB2312"/>
          <w:sz w:val="24"/>
        </w:rPr>
        <w:t>案件名称：</w:t>
      </w:r>
      <w:r>
        <w:rPr>
          <w:rFonts w:eastAsia="仿宋_GB2312"/>
          <w:sz w:val="24"/>
          <w:u w:val="single"/>
        </w:rPr>
        <w:t>　　　　　　　　　　　　　　　　　　　　　</w:t>
      </w:r>
      <w:r>
        <w:rPr>
          <w:rFonts w:eastAsia="仿宋_GB2312"/>
          <w:sz w:val="24"/>
        </w:rPr>
        <w:t>案号：</w:t>
      </w:r>
      <w:r>
        <w:rPr>
          <w:rFonts w:eastAsia="仿宋_GB2312"/>
          <w:sz w:val="24"/>
          <w:u w:val="single"/>
        </w:rPr>
        <w:t>　　　　　　　　</w:t>
      </w:r>
    </w:p>
    <w:p w14:paraId="529B43A7">
      <w:pPr>
        <w:overflowPunct w:val="0"/>
        <w:spacing w:line="460" w:lineRule="exact"/>
        <w:textAlignment w:val="center"/>
        <w:rPr>
          <w:rFonts w:eastAsia="仿宋_GB2312"/>
          <w:sz w:val="24"/>
        </w:rPr>
      </w:pPr>
      <w:r>
        <w:rPr>
          <w:rFonts w:eastAsia="仿宋_GB2312"/>
          <w:sz w:val="24"/>
        </w:rPr>
        <w:t>时　间：</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分至</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w:t>
      </w:r>
    </w:p>
    <w:p w14:paraId="2A13F668">
      <w:pPr>
        <w:overflowPunct w:val="0"/>
        <w:spacing w:line="460" w:lineRule="exact"/>
        <w:textAlignment w:val="center"/>
        <w:rPr>
          <w:rFonts w:eastAsia="仿宋_GB2312"/>
          <w:sz w:val="24"/>
          <w:u w:val="single"/>
        </w:rPr>
      </w:pPr>
      <w:r>
        <w:rPr>
          <w:rFonts w:eastAsia="仿宋_GB2312"/>
          <w:sz w:val="24"/>
        </w:rPr>
        <w:t>地　点：</w:t>
      </w:r>
      <w:r>
        <w:rPr>
          <w:rFonts w:eastAsia="仿宋_GB2312"/>
          <w:sz w:val="24"/>
          <w:u w:val="single"/>
        </w:rPr>
        <w:t>　　　　　　　　　　　　　　　　　　　　　　　　　　　　　　　　　</w:t>
      </w:r>
    </w:p>
    <w:p w14:paraId="1F3AA005">
      <w:pPr>
        <w:overflowPunct w:val="0"/>
        <w:spacing w:line="460" w:lineRule="exact"/>
        <w:textAlignment w:val="center"/>
        <w:rPr>
          <w:rFonts w:eastAsia="仿宋_GB2312"/>
          <w:sz w:val="24"/>
          <w:u w:val="single"/>
        </w:rPr>
      </w:pPr>
      <w:r>
        <w:rPr>
          <w:rFonts w:eastAsia="仿宋_GB2312"/>
          <w:sz w:val="24"/>
        </w:rPr>
        <w:t>集体讨论原因：</w:t>
      </w:r>
      <w:r>
        <w:rPr>
          <w:rFonts w:eastAsia="仿宋_GB2312"/>
          <w:sz w:val="24"/>
          <w:u w:val="single"/>
        </w:rPr>
        <w:t>　　　　　　　　　　　　　　　　　　　　　　　　　　　　　　</w:t>
      </w:r>
    </w:p>
    <w:p w14:paraId="7979591F">
      <w:pPr>
        <w:overflowPunct w:val="0"/>
        <w:spacing w:line="460" w:lineRule="exact"/>
        <w:textAlignment w:val="center"/>
        <w:rPr>
          <w:rFonts w:eastAsia="仿宋_GB2312"/>
          <w:sz w:val="24"/>
          <w:u w:val="single"/>
        </w:rPr>
      </w:pPr>
      <w:r>
        <w:rPr>
          <w:rFonts w:eastAsia="仿宋_GB2312"/>
          <w:sz w:val="24"/>
          <w:u w:val="single"/>
        </w:rPr>
        <w:t>　　　　　　　　　　　　　　　　　　　　　　　　　　　　　　　　　　　　　</w:t>
      </w:r>
    </w:p>
    <w:p w14:paraId="4309D3C2">
      <w:pPr>
        <w:overflowPunct w:val="0"/>
        <w:spacing w:line="460" w:lineRule="exact"/>
        <w:textAlignment w:val="center"/>
        <w:rPr>
          <w:rFonts w:eastAsia="仿宋_GB2312"/>
          <w:sz w:val="24"/>
          <w:u w:val="single"/>
        </w:rPr>
      </w:pPr>
      <w:r>
        <w:rPr>
          <w:rFonts w:eastAsia="仿宋_GB2312"/>
          <w:sz w:val="24"/>
        </w:rPr>
        <w:t>主持人：</w:t>
      </w:r>
      <w:r>
        <w:rPr>
          <w:rFonts w:eastAsia="仿宋_GB2312"/>
          <w:sz w:val="24"/>
          <w:u w:val="single"/>
        </w:rPr>
        <w:t>　　　　　</w:t>
      </w:r>
      <w:r>
        <w:rPr>
          <w:rFonts w:eastAsia="仿宋_GB2312"/>
          <w:sz w:val="24"/>
        </w:rPr>
        <w:t>职务：</w:t>
      </w:r>
      <w:r>
        <w:rPr>
          <w:rFonts w:eastAsia="仿宋_GB2312"/>
          <w:sz w:val="24"/>
          <w:u w:val="single"/>
        </w:rPr>
        <w:t>　　　　　　</w:t>
      </w:r>
      <w:r>
        <w:rPr>
          <w:rFonts w:eastAsia="仿宋_GB2312"/>
          <w:sz w:val="24"/>
        </w:rPr>
        <w:t>记录人：</w:t>
      </w:r>
      <w:r>
        <w:rPr>
          <w:rFonts w:eastAsia="仿宋_GB2312"/>
          <w:sz w:val="24"/>
          <w:u w:val="single"/>
        </w:rPr>
        <w:t>　　　　　　</w:t>
      </w:r>
      <w:r>
        <w:rPr>
          <w:rFonts w:eastAsia="仿宋_GB2312"/>
          <w:sz w:val="24"/>
        </w:rPr>
        <w:t>职务：</w:t>
      </w:r>
      <w:r>
        <w:rPr>
          <w:rFonts w:eastAsia="仿宋_GB2312"/>
          <w:sz w:val="24"/>
          <w:u w:val="single"/>
        </w:rPr>
        <w:t>　　　　　　</w:t>
      </w:r>
    </w:p>
    <w:p w14:paraId="7E5EC144">
      <w:pPr>
        <w:overflowPunct w:val="0"/>
        <w:spacing w:line="460" w:lineRule="exact"/>
        <w:textAlignment w:val="center"/>
        <w:rPr>
          <w:rFonts w:eastAsia="仿宋_GB2312"/>
          <w:sz w:val="24"/>
          <w:u w:val="single"/>
        </w:rPr>
      </w:pPr>
      <w:r>
        <w:rPr>
          <w:rFonts w:eastAsia="仿宋_GB2312"/>
          <w:sz w:val="24"/>
        </w:rPr>
        <w:t>参加人员及职务：</w:t>
      </w:r>
      <w:r>
        <w:rPr>
          <w:rFonts w:eastAsia="仿宋_GB2312"/>
          <w:sz w:val="24"/>
          <w:u w:val="single"/>
        </w:rPr>
        <w:t>　　　　　　　　　　　　　　　　　　　　　　　　　　　　　</w:t>
      </w:r>
    </w:p>
    <w:p w14:paraId="6305E74F">
      <w:pPr>
        <w:overflowPunct w:val="0"/>
        <w:spacing w:line="460" w:lineRule="exact"/>
        <w:textAlignment w:val="center"/>
        <w:rPr>
          <w:rFonts w:eastAsia="仿宋_GB2312"/>
          <w:sz w:val="24"/>
          <w:u w:val="single"/>
        </w:rPr>
      </w:pPr>
      <w:r>
        <w:rPr>
          <w:rFonts w:eastAsia="仿宋_GB2312"/>
          <w:sz w:val="24"/>
        </w:rPr>
        <w:t>列席人员：</w:t>
      </w:r>
      <w:r>
        <w:rPr>
          <w:rFonts w:eastAsia="仿宋_GB2312"/>
          <w:sz w:val="24"/>
          <w:u w:val="single"/>
        </w:rPr>
        <w:t>　　　　　　　　　　　　　　　　　　　　　　　　　　　　　　　　</w:t>
      </w:r>
    </w:p>
    <w:p w14:paraId="354EE960">
      <w:pPr>
        <w:overflowPunct w:val="0"/>
        <w:spacing w:line="460" w:lineRule="exact"/>
        <w:textAlignment w:val="center"/>
        <w:rPr>
          <w:rFonts w:eastAsia="仿宋_GB2312"/>
          <w:sz w:val="24"/>
          <w:u w:val="single"/>
        </w:rPr>
      </w:pPr>
      <w:r>
        <w:rPr>
          <w:rFonts w:eastAsia="仿宋_GB2312"/>
          <w:sz w:val="24"/>
        </w:rPr>
        <w:t>案件承办人汇报案件情况：</w:t>
      </w:r>
      <w:r>
        <w:rPr>
          <w:rFonts w:eastAsia="仿宋_GB2312"/>
          <w:sz w:val="24"/>
          <w:u w:val="single"/>
        </w:rPr>
        <w:t>　　　　　　　　　　　　　　　　　　　　　　　　　</w:t>
      </w:r>
    </w:p>
    <w:p w14:paraId="77D84E7E">
      <w:pPr>
        <w:overflowPunct w:val="0"/>
        <w:spacing w:line="460" w:lineRule="exact"/>
        <w:textAlignment w:val="center"/>
        <w:rPr>
          <w:rFonts w:eastAsia="仿宋_GB2312"/>
          <w:sz w:val="24"/>
        </w:rPr>
      </w:pPr>
      <w:r>
        <w:rPr>
          <w:rFonts w:eastAsia="仿宋_GB2312"/>
          <w:sz w:val="24"/>
          <w:u w:val="single"/>
        </w:rPr>
        <w:t>　　　　　　　　　　　　　　　　　　　　　　　　　　　　　　　　　　　　　</w:t>
      </w:r>
    </w:p>
    <w:p w14:paraId="598A2CB2">
      <w:pPr>
        <w:overflowPunct w:val="0"/>
        <w:spacing w:line="460" w:lineRule="exact"/>
        <w:textAlignment w:val="center"/>
        <w:rPr>
          <w:rFonts w:eastAsia="仿宋_GB2312"/>
          <w:sz w:val="24"/>
        </w:rPr>
      </w:pPr>
      <w:r>
        <w:rPr>
          <w:rFonts w:eastAsia="仿宋_GB2312"/>
          <w:sz w:val="24"/>
          <w:u w:val="single"/>
        </w:rPr>
        <w:t>　　　　　　　　　　　　　　　　　　　　　　　　　　　　　　　　　　　　　</w:t>
      </w:r>
    </w:p>
    <w:p w14:paraId="40532D65">
      <w:pPr>
        <w:overflowPunct w:val="0"/>
        <w:spacing w:line="460" w:lineRule="exact"/>
        <w:textAlignment w:val="center"/>
        <w:rPr>
          <w:rFonts w:eastAsia="仿宋_GB2312"/>
          <w:sz w:val="24"/>
          <w:u w:val="single"/>
        </w:rPr>
      </w:pPr>
      <w:r>
        <w:rPr>
          <w:rFonts w:eastAsia="仿宋_GB2312"/>
          <w:sz w:val="24"/>
        </w:rPr>
        <w:t>听证主持人汇报听证情况：</w:t>
      </w:r>
      <w:r>
        <w:rPr>
          <w:rFonts w:eastAsia="仿宋_GB2312"/>
          <w:sz w:val="24"/>
          <w:u w:val="single"/>
        </w:rPr>
        <w:t>　　　　　　　　　　　　　　　　　　　　　　　　　</w:t>
      </w:r>
    </w:p>
    <w:p w14:paraId="2CC9948A">
      <w:pPr>
        <w:overflowPunct w:val="0"/>
        <w:spacing w:line="460" w:lineRule="exact"/>
        <w:textAlignment w:val="center"/>
        <w:rPr>
          <w:rFonts w:eastAsia="仿宋_GB2312"/>
          <w:sz w:val="24"/>
        </w:rPr>
      </w:pPr>
      <w:r>
        <w:rPr>
          <w:rFonts w:eastAsia="仿宋_GB2312"/>
          <w:sz w:val="24"/>
          <w:u w:val="single"/>
        </w:rPr>
        <w:t>　　　　　　　　　　　　　　　　　　　　　　　　　　　　　　　　　　　　　</w:t>
      </w:r>
    </w:p>
    <w:p w14:paraId="48E8C2CD">
      <w:pPr>
        <w:overflowPunct w:val="0"/>
        <w:spacing w:line="460" w:lineRule="exact"/>
        <w:textAlignment w:val="center"/>
        <w:rPr>
          <w:rFonts w:eastAsia="仿宋_GB2312"/>
          <w:sz w:val="24"/>
        </w:rPr>
      </w:pPr>
      <w:r>
        <w:rPr>
          <w:rFonts w:eastAsia="仿宋_GB2312"/>
          <w:sz w:val="24"/>
          <w:u w:val="single"/>
        </w:rPr>
        <w:t>　　　　　　　　　　　　　　　　　　　　　　　　　　　　　　　　　　　　　</w:t>
      </w:r>
    </w:p>
    <w:p w14:paraId="1E304BE2">
      <w:pPr>
        <w:overflowPunct w:val="0"/>
        <w:spacing w:line="460" w:lineRule="exact"/>
        <w:textAlignment w:val="center"/>
        <w:rPr>
          <w:rFonts w:eastAsia="仿宋_GB2312"/>
          <w:sz w:val="24"/>
          <w:u w:val="single"/>
        </w:rPr>
      </w:pPr>
      <w:r>
        <w:rPr>
          <w:rFonts w:eastAsia="仿宋_GB2312"/>
          <w:sz w:val="24"/>
        </w:rPr>
        <w:t>法制审核机构负责人汇报法制审核情况：</w:t>
      </w:r>
      <w:r>
        <w:rPr>
          <w:rFonts w:eastAsia="仿宋_GB2312"/>
          <w:sz w:val="24"/>
          <w:u w:val="single"/>
        </w:rPr>
        <w:t>　　　　　　　　　　　　　　　　　　　</w:t>
      </w:r>
    </w:p>
    <w:p w14:paraId="2F07072C">
      <w:pPr>
        <w:overflowPunct w:val="0"/>
        <w:spacing w:line="460" w:lineRule="exact"/>
        <w:textAlignment w:val="center"/>
        <w:rPr>
          <w:rFonts w:eastAsia="仿宋_GB2312"/>
          <w:sz w:val="24"/>
        </w:rPr>
      </w:pPr>
      <w:r>
        <w:rPr>
          <w:rFonts w:eastAsia="仿宋_GB2312"/>
          <w:sz w:val="24"/>
          <w:u w:val="single"/>
        </w:rPr>
        <w:t>　　　　　　　　　　　　　　　　　　　　　　　　　　　　　　　　　　　　　</w:t>
      </w:r>
    </w:p>
    <w:p w14:paraId="09A48724">
      <w:pPr>
        <w:overflowPunct w:val="0"/>
        <w:spacing w:line="460" w:lineRule="exact"/>
        <w:textAlignment w:val="center"/>
        <w:rPr>
          <w:rFonts w:eastAsia="仿宋_GB2312"/>
          <w:sz w:val="24"/>
          <w:u w:val="single"/>
        </w:rPr>
      </w:pPr>
      <w:r>
        <w:rPr>
          <w:rFonts w:eastAsia="仿宋_GB2312"/>
          <w:sz w:val="24"/>
          <w:u w:val="single"/>
        </w:rPr>
        <w:t>　　　　　　　　　　　　　　　　　　　　　　　　　　　　　　　　　　　　　</w:t>
      </w:r>
      <w:r>
        <w:rPr>
          <w:rFonts w:eastAsia="仿宋_GB2312"/>
          <w:sz w:val="24"/>
        </w:rPr>
        <w:t>各参加讨论人员意见和理由：</w:t>
      </w:r>
      <w:r>
        <w:rPr>
          <w:rFonts w:eastAsia="仿宋_GB2312"/>
          <w:sz w:val="24"/>
          <w:u w:val="single"/>
        </w:rPr>
        <w:t>（1.参加人员一，2.参加人员二，3.参加人员三</w:t>
      </w:r>
      <w:r>
        <w:rPr>
          <w:rFonts w:ascii="宋体" w:hAnsi="宋体"/>
          <w:sz w:val="24"/>
          <w:u w:val="single"/>
        </w:rPr>
        <w:t>……</w:t>
      </w:r>
      <w:r>
        <w:rPr>
          <w:rFonts w:eastAsia="仿宋_GB2312"/>
          <w:sz w:val="24"/>
          <w:u w:val="single"/>
        </w:rPr>
        <w:t>）</w:t>
      </w:r>
      <w:r>
        <w:rPr>
          <w:rFonts w:hint="eastAsia" w:eastAsia="仿宋_GB2312"/>
          <w:sz w:val="24"/>
          <w:u w:val="single"/>
        </w:rPr>
        <w:t>　</w:t>
      </w:r>
    </w:p>
    <w:p w14:paraId="39315836">
      <w:pPr>
        <w:overflowPunct w:val="0"/>
        <w:spacing w:line="460" w:lineRule="exact"/>
        <w:textAlignment w:val="center"/>
        <w:rPr>
          <w:rFonts w:eastAsia="仿宋_GB2312"/>
          <w:sz w:val="24"/>
        </w:rPr>
      </w:pPr>
      <w:r>
        <w:rPr>
          <w:rFonts w:eastAsia="仿宋_GB2312"/>
          <w:sz w:val="24"/>
          <w:u w:val="single"/>
        </w:rPr>
        <w:t>　　　　　　　　　　　　　　　　　　　　　　　　　　　　　　　　　　　　　</w:t>
      </w:r>
    </w:p>
    <w:p w14:paraId="25995B06">
      <w:pPr>
        <w:overflowPunct w:val="0"/>
        <w:spacing w:line="460" w:lineRule="exact"/>
        <w:textAlignment w:val="center"/>
        <w:rPr>
          <w:rFonts w:eastAsia="仿宋_GB2312"/>
          <w:sz w:val="24"/>
        </w:rPr>
      </w:pPr>
      <w:r>
        <w:rPr>
          <w:rFonts w:eastAsia="仿宋_GB2312"/>
          <w:sz w:val="24"/>
          <w:u w:val="single"/>
        </w:rPr>
        <w:t>　　　　　　　　　　　　　　　　　　　　　　　　　　　　　　　　　　　　　</w:t>
      </w:r>
    </w:p>
    <w:p w14:paraId="580FB1F5">
      <w:pPr>
        <w:overflowPunct w:val="0"/>
        <w:spacing w:line="460" w:lineRule="exact"/>
        <w:textAlignment w:val="center"/>
        <w:rPr>
          <w:rFonts w:eastAsia="仿宋_GB2312"/>
          <w:sz w:val="24"/>
          <w:u w:val="single"/>
        </w:rPr>
      </w:pPr>
      <w:r>
        <w:rPr>
          <w:rFonts w:eastAsia="仿宋_GB2312"/>
          <w:sz w:val="24"/>
        </w:rPr>
        <w:t>集体讨论决定：</w:t>
      </w:r>
      <w:r>
        <w:rPr>
          <w:rFonts w:eastAsia="仿宋_GB2312"/>
          <w:sz w:val="24"/>
          <w:u w:val="single"/>
        </w:rPr>
        <w:t>　　　　　　　　　　　　　　　　　　　　　　　　　　　　　　</w:t>
      </w:r>
    </w:p>
    <w:p w14:paraId="688894FF">
      <w:pPr>
        <w:overflowPunct w:val="0"/>
        <w:spacing w:line="460" w:lineRule="exact"/>
        <w:textAlignment w:val="center"/>
        <w:rPr>
          <w:rFonts w:eastAsia="仿宋_GB2312"/>
          <w:sz w:val="24"/>
        </w:rPr>
      </w:pPr>
      <w:r>
        <w:rPr>
          <w:rFonts w:eastAsia="仿宋_GB2312"/>
          <w:sz w:val="24"/>
          <w:u w:val="single"/>
        </w:rPr>
        <w:t>　　　　　　　　　　　　　　　　　　　　　　　　　　　　　　　　　　　　　</w:t>
      </w:r>
    </w:p>
    <w:p w14:paraId="28CE9433">
      <w:pPr>
        <w:overflowPunct w:val="0"/>
        <w:spacing w:line="460" w:lineRule="exact"/>
        <w:textAlignment w:val="center"/>
        <w:rPr>
          <w:rFonts w:eastAsia="仿宋_GB2312"/>
          <w:sz w:val="24"/>
          <w:u w:val="single"/>
        </w:rPr>
      </w:pPr>
      <w:r>
        <w:rPr>
          <w:rFonts w:eastAsia="仿宋_GB2312"/>
          <w:sz w:val="24"/>
        </w:rPr>
        <w:t>参加人员签名：</w:t>
      </w:r>
      <w:r>
        <w:rPr>
          <w:rFonts w:eastAsia="仿宋_GB2312"/>
          <w:sz w:val="24"/>
          <w:u w:val="single"/>
        </w:rPr>
        <w:t>　　　　　　　　　　　　　　　　　　　　　　　　　　　　　　</w:t>
      </w:r>
    </w:p>
    <w:p w14:paraId="2A84C984">
      <w:pPr>
        <w:overflowPunct w:val="0"/>
        <w:spacing w:line="460" w:lineRule="exact"/>
        <w:ind w:left="960" w:hanging="960" w:hangingChars="400"/>
        <w:textAlignment w:val="center"/>
        <w:rPr>
          <w:rFonts w:eastAsia="仿宋_GB2312"/>
          <w:sz w:val="24"/>
          <w:u w:val="single"/>
        </w:rPr>
      </w:pPr>
      <w:r>
        <w:rPr>
          <w:rFonts w:eastAsia="仿宋_GB2312"/>
          <w:sz w:val="24"/>
        </w:rPr>
        <w:t>记录人签名：</w:t>
      </w:r>
      <w:r>
        <w:rPr>
          <w:rFonts w:eastAsia="仿宋_GB2312"/>
          <w:sz w:val="24"/>
          <w:u w:val="single"/>
        </w:rPr>
        <w:t>　　　　　　　　　　　　　　　</w:t>
      </w:r>
      <w:r>
        <w:rPr>
          <w:rFonts w:hint="eastAsia" w:eastAsia="仿宋_GB2312"/>
          <w:sz w:val="24"/>
          <w:u w:val="single"/>
        </w:rPr>
        <w:t>　</w:t>
      </w:r>
      <w:r>
        <w:rPr>
          <w:rFonts w:eastAsia="仿宋_GB2312"/>
          <w:sz w:val="24"/>
          <w:u w:val="single"/>
        </w:rPr>
        <w:t>　　　　　　　　　　　　　　　</w:t>
      </w:r>
    </w:p>
    <w:p w14:paraId="7AFB11BE">
      <w:pPr>
        <w:overflowPunct w:val="0"/>
        <w:spacing w:line="460" w:lineRule="exact"/>
        <w:ind w:firstLine="6120" w:firstLineChars="2550"/>
        <w:jc w:val="right"/>
        <w:textAlignment w:val="center"/>
        <w:rPr>
          <w:rFonts w:eastAsia="仿宋_GB2312"/>
          <w:sz w:val="24"/>
        </w:rPr>
      </w:pP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年</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p>
    <w:p w14:paraId="1650E91A">
      <w:pPr>
        <w:overflowPunct w:val="0"/>
        <w:spacing w:line="20" w:lineRule="exact"/>
        <w:textAlignment w:val="center"/>
        <w:rPr>
          <w:rFonts w:eastAsia="仿宋_GB2312"/>
          <w:sz w:val="24"/>
        </w:rPr>
      </w:pPr>
      <w:r>
        <w:rPr>
          <w:rFonts w:eastAsia="仿宋_GB2312"/>
          <w:sz w:val="24"/>
        </w:rPr>
        <w:br w:type="page"/>
      </w:r>
    </w:p>
    <w:p w14:paraId="2B053357">
      <w:pPr>
        <w:pStyle w:val="31"/>
        <w:spacing w:after="156"/>
      </w:pPr>
      <w:bookmarkStart w:id="77" w:name="_Toc3808"/>
      <w:r>
        <w:rPr>
          <w:rFonts w:hint="eastAsia"/>
        </w:rPr>
        <w:t>行政处罚决定审批表</w:t>
      </w:r>
      <w:bookmarkEnd w:id="77"/>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20"/>
        <w:gridCol w:w="1182"/>
        <w:gridCol w:w="1448"/>
        <w:gridCol w:w="1225"/>
        <w:gridCol w:w="1405"/>
        <w:gridCol w:w="2578"/>
      </w:tblGrid>
      <w:tr w14:paraId="2D23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25" w:type="pct"/>
            <w:vAlign w:val="center"/>
          </w:tcPr>
          <w:p w14:paraId="4604D187">
            <w:pPr>
              <w:overflowPunct w:val="0"/>
              <w:spacing w:line="320" w:lineRule="exact"/>
              <w:jc w:val="center"/>
              <w:textAlignment w:val="center"/>
              <w:rPr>
                <w:rFonts w:eastAsia="仿宋_GB2312"/>
                <w:sz w:val="24"/>
              </w:rPr>
            </w:pPr>
            <w:r>
              <w:rPr>
                <w:rFonts w:eastAsia="仿宋_GB2312"/>
                <w:sz w:val="24"/>
              </w:rPr>
              <w:t>案由</w:t>
            </w:r>
          </w:p>
        </w:tc>
        <w:tc>
          <w:tcPr>
            <w:tcW w:w="2152" w:type="pct"/>
            <w:gridSpan w:val="3"/>
            <w:vAlign w:val="center"/>
          </w:tcPr>
          <w:p w14:paraId="49A5B9CF">
            <w:pPr>
              <w:overflowPunct w:val="0"/>
              <w:spacing w:line="320" w:lineRule="exact"/>
              <w:jc w:val="center"/>
              <w:textAlignment w:val="center"/>
              <w:rPr>
                <w:rFonts w:eastAsia="仿宋_GB2312"/>
                <w:sz w:val="24"/>
              </w:rPr>
            </w:pPr>
          </w:p>
        </w:tc>
        <w:tc>
          <w:tcPr>
            <w:tcW w:w="784" w:type="pct"/>
            <w:vAlign w:val="center"/>
          </w:tcPr>
          <w:p w14:paraId="5CB3307D">
            <w:pPr>
              <w:overflowPunct w:val="0"/>
              <w:spacing w:line="320" w:lineRule="exact"/>
              <w:jc w:val="center"/>
              <w:textAlignment w:val="center"/>
              <w:rPr>
                <w:rFonts w:eastAsia="仿宋_GB2312"/>
                <w:sz w:val="24"/>
              </w:rPr>
            </w:pPr>
            <w:r>
              <w:rPr>
                <w:rFonts w:eastAsia="仿宋_GB2312"/>
                <w:sz w:val="24"/>
              </w:rPr>
              <w:t>立案日期</w:t>
            </w:r>
          </w:p>
        </w:tc>
        <w:tc>
          <w:tcPr>
            <w:tcW w:w="1438" w:type="pct"/>
            <w:vAlign w:val="center"/>
          </w:tcPr>
          <w:p w14:paraId="6A5C85BA">
            <w:pPr>
              <w:overflowPunct w:val="0"/>
              <w:spacing w:line="320" w:lineRule="exact"/>
              <w:jc w:val="center"/>
              <w:textAlignment w:val="center"/>
              <w:rPr>
                <w:rFonts w:eastAsia="仿宋_GB2312"/>
                <w:sz w:val="24"/>
              </w:rPr>
            </w:pPr>
          </w:p>
        </w:tc>
      </w:tr>
      <w:tr w14:paraId="0CA7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25" w:type="pct"/>
            <w:vMerge w:val="restart"/>
            <w:vAlign w:val="center"/>
          </w:tcPr>
          <w:p w14:paraId="4FD6FA5A">
            <w:pPr>
              <w:overflowPunct w:val="0"/>
              <w:spacing w:line="320" w:lineRule="exact"/>
              <w:jc w:val="center"/>
              <w:textAlignment w:val="center"/>
              <w:rPr>
                <w:rFonts w:eastAsia="仿宋_GB2312"/>
                <w:sz w:val="24"/>
              </w:rPr>
            </w:pPr>
            <w:r>
              <w:rPr>
                <w:rFonts w:eastAsia="仿宋_GB2312"/>
                <w:sz w:val="24"/>
              </w:rPr>
              <w:t>当</w:t>
            </w:r>
          </w:p>
          <w:p w14:paraId="2E8E2EBF">
            <w:pPr>
              <w:overflowPunct w:val="0"/>
              <w:spacing w:line="320" w:lineRule="exact"/>
              <w:jc w:val="center"/>
              <w:textAlignment w:val="center"/>
              <w:rPr>
                <w:rFonts w:eastAsia="仿宋_GB2312"/>
                <w:sz w:val="24"/>
              </w:rPr>
            </w:pPr>
            <w:r>
              <w:rPr>
                <w:rFonts w:eastAsia="仿宋_GB2312"/>
                <w:sz w:val="24"/>
              </w:rPr>
              <w:t>事</w:t>
            </w:r>
          </w:p>
          <w:p w14:paraId="2A1B27D5">
            <w:pPr>
              <w:overflowPunct w:val="0"/>
              <w:spacing w:line="320" w:lineRule="exact"/>
              <w:jc w:val="center"/>
              <w:textAlignment w:val="center"/>
              <w:rPr>
                <w:rFonts w:eastAsia="仿宋_GB2312"/>
                <w:sz w:val="24"/>
              </w:rPr>
            </w:pPr>
            <w:r>
              <w:rPr>
                <w:rFonts w:eastAsia="仿宋_GB2312"/>
                <w:sz w:val="24"/>
              </w:rPr>
              <w:t>人</w:t>
            </w:r>
          </w:p>
        </w:tc>
        <w:tc>
          <w:tcPr>
            <w:tcW w:w="660" w:type="pct"/>
            <w:vAlign w:val="center"/>
          </w:tcPr>
          <w:p w14:paraId="2E85F80D">
            <w:pPr>
              <w:overflowPunct w:val="0"/>
              <w:spacing w:line="320" w:lineRule="exact"/>
              <w:jc w:val="center"/>
              <w:textAlignment w:val="center"/>
              <w:rPr>
                <w:rFonts w:eastAsia="仿宋_GB2312"/>
                <w:sz w:val="24"/>
              </w:rPr>
            </w:pPr>
            <w:r>
              <w:rPr>
                <w:rFonts w:eastAsia="仿宋_GB2312"/>
                <w:sz w:val="24"/>
              </w:rPr>
              <w:t>姓名</w:t>
            </w:r>
          </w:p>
          <w:p w14:paraId="059F087F">
            <w:pPr>
              <w:overflowPunct w:val="0"/>
              <w:spacing w:line="320" w:lineRule="exact"/>
              <w:jc w:val="center"/>
              <w:textAlignment w:val="center"/>
              <w:rPr>
                <w:rFonts w:eastAsia="仿宋_GB2312"/>
                <w:sz w:val="24"/>
              </w:rPr>
            </w:pPr>
            <w:r>
              <w:rPr>
                <w:rFonts w:eastAsia="仿宋_GB2312"/>
                <w:sz w:val="24"/>
              </w:rPr>
              <w:t>（名称）</w:t>
            </w:r>
          </w:p>
        </w:tc>
        <w:tc>
          <w:tcPr>
            <w:tcW w:w="1492" w:type="pct"/>
            <w:gridSpan w:val="2"/>
            <w:vAlign w:val="center"/>
          </w:tcPr>
          <w:p w14:paraId="182FB07D">
            <w:pPr>
              <w:overflowPunct w:val="0"/>
              <w:spacing w:line="320" w:lineRule="exact"/>
              <w:jc w:val="center"/>
              <w:textAlignment w:val="center"/>
              <w:rPr>
                <w:rFonts w:eastAsia="仿宋_GB2312"/>
                <w:sz w:val="24"/>
              </w:rPr>
            </w:pPr>
          </w:p>
        </w:tc>
        <w:tc>
          <w:tcPr>
            <w:tcW w:w="784" w:type="pct"/>
            <w:vAlign w:val="center"/>
          </w:tcPr>
          <w:p w14:paraId="271D813F">
            <w:pPr>
              <w:overflowPunct w:val="0"/>
              <w:spacing w:line="320" w:lineRule="exact"/>
              <w:jc w:val="center"/>
              <w:textAlignment w:val="center"/>
              <w:rPr>
                <w:rFonts w:eastAsia="仿宋_GB2312"/>
                <w:sz w:val="24"/>
              </w:rPr>
            </w:pPr>
            <w:r>
              <w:rPr>
                <w:rFonts w:eastAsia="仿宋_GB2312"/>
                <w:sz w:val="24"/>
              </w:rPr>
              <w:t>法定代表人</w:t>
            </w:r>
          </w:p>
          <w:p w14:paraId="4A8E7D57">
            <w:pPr>
              <w:overflowPunct w:val="0"/>
              <w:spacing w:line="320" w:lineRule="exact"/>
              <w:jc w:val="center"/>
              <w:textAlignment w:val="center"/>
              <w:rPr>
                <w:rFonts w:eastAsia="仿宋_GB2312"/>
                <w:sz w:val="24"/>
              </w:rPr>
            </w:pPr>
            <w:r>
              <w:rPr>
                <w:rFonts w:eastAsia="仿宋_GB2312"/>
                <w:sz w:val="24"/>
              </w:rPr>
              <w:t>（负责人）</w:t>
            </w:r>
          </w:p>
        </w:tc>
        <w:tc>
          <w:tcPr>
            <w:tcW w:w="1438" w:type="pct"/>
            <w:vAlign w:val="center"/>
          </w:tcPr>
          <w:p w14:paraId="6C50D193">
            <w:pPr>
              <w:overflowPunct w:val="0"/>
              <w:spacing w:line="320" w:lineRule="exact"/>
              <w:jc w:val="center"/>
              <w:textAlignment w:val="center"/>
              <w:rPr>
                <w:rFonts w:eastAsia="仿宋_GB2312"/>
                <w:sz w:val="24"/>
              </w:rPr>
            </w:pPr>
          </w:p>
        </w:tc>
      </w:tr>
      <w:tr w14:paraId="0F8C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25" w:type="pct"/>
            <w:vMerge w:val="continue"/>
            <w:vAlign w:val="center"/>
          </w:tcPr>
          <w:p w14:paraId="53FD850F">
            <w:pPr>
              <w:overflowPunct w:val="0"/>
              <w:spacing w:line="320" w:lineRule="exact"/>
              <w:jc w:val="center"/>
              <w:textAlignment w:val="center"/>
              <w:rPr>
                <w:rFonts w:eastAsia="仿宋_GB2312"/>
                <w:sz w:val="24"/>
              </w:rPr>
            </w:pPr>
          </w:p>
        </w:tc>
        <w:tc>
          <w:tcPr>
            <w:tcW w:w="660" w:type="pct"/>
            <w:vAlign w:val="center"/>
          </w:tcPr>
          <w:p w14:paraId="260332B6">
            <w:pPr>
              <w:overflowPunct w:val="0"/>
              <w:spacing w:line="320" w:lineRule="exact"/>
              <w:jc w:val="center"/>
              <w:textAlignment w:val="center"/>
              <w:rPr>
                <w:rFonts w:eastAsia="仿宋_GB2312"/>
                <w:sz w:val="24"/>
              </w:rPr>
            </w:pPr>
            <w:r>
              <w:rPr>
                <w:rFonts w:eastAsia="仿宋_GB2312"/>
                <w:sz w:val="24"/>
              </w:rPr>
              <w:t>证件名称</w:t>
            </w:r>
          </w:p>
        </w:tc>
        <w:tc>
          <w:tcPr>
            <w:tcW w:w="808" w:type="pct"/>
            <w:vAlign w:val="center"/>
          </w:tcPr>
          <w:p w14:paraId="7BDFE232">
            <w:pPr>
              <w:overflowPunct w:val="0"/>
              <w:spacing w:line="320" w:lineRule="exact"/>
              <w:jc w:val="center"/>
              <w:textAlignment w:val="center"/>
              <w:rPr>
                <w:rFonts w:eastAsia="仿宋_GB2312"/>
                <w:sz w:val="24"/>
              </w:rPr>
            </w:pPr>
          </w:p>
        </w:tc>
        <w:tc>
          <w:tcPr>
            <w:tcW w:w="684" w:type="pct"/>
            <w:vAlign w:val="center"/>
          </w:tcPr>
          <w:p w14:paraId="2EB067A2">
            <w:pPr>
              <w:overflowPunct w:val="0"/>
              <w:spacing w:line="320" w:lineRule="exact"/>
              <w:jc w:val="center"/>
              <w:textAlignment w:val="center"/>
              <w:rPr>
                <w:rFonts w:eastAsia="仿宋_GB2312"/>
                <w:sz w:val="24"/>
              </w:rPr>
            </w:pPr>
            <w:r>
              <w:rPr>
                <w:rFonts w:eastAsia="仿宋_GB2312"/>
                <w:sz w:val="24"/>
              </w:rPr>
              <w:t>证件号码</w:t>
            </w:r>
          </w:p>
        </w:tc>
        <w:tc>
          <w:tcPr>
            <w:tcW w:w="2223" w:type="pct"/>
            <w:gridSpan w:val="2"/>
            <w:vAlign w:val="center"/>
          </w:tcPr>
          <w:p w14:paraId="2350F704">
            <w:pPr>
              <w:overflowPunct w:val="0"/>
              <w:spacing w:line="320" w:lineRule="exact"/>
              <w:jc w:val="center"/>
              <w:textAlignment w:val="center"/>
              <w:rPr>
                <w:rFonts w:eastAsia="仿宋_GB2312"/>
                <w:sz w:val="24"/>
              </w:rPr>
            </w:pPr>
          </w:p>
        </w:tc>
      </w:tr>
      <w:tr w14:paraId="58E0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25" w:type="pct"/>
            <w:vMerge w:val="continue"/>
            <w:vAlign w:val="center"/>
          </w:tcPr>
          <w:p w14:paraId="7C1DFDF2">
            <w:pPr>
              <w:overflowPunct w:val="0"/>
              <w:spacing w:line="320" w:lineRule="exact"/>
              <w:jc w:val="center"/>
              <w:textAlignment w:val="center"/>
              <w:rPr>
                <w:rFonts w:eastAsia="仿宋_GB2312"/>
                <w:sz w:val="24"/>
              </w:rPr>
            </w:pPr>
          </w:p>
        </w:tc>
        <w:tc>
          <w:tcPr>
            <w:tcW w:w="660" w:type="pct"/>
            <w:vAlign w:val="center"/>
          </w:tcPr>
          <w:p w14:paraId="0028A6DE">
            <w:pPr>
              <w:overflowPunct w:val="0"/>
              <w:spacing w:line="320" w:lineRule="exact"/>
              <w:jc w:val="center"/>
              <w:textAlignment w:val="center"/>
              <w:rPr>
                <w:rFonts w:eastAsia="仿宋_GB2312"/>
                <w:sz w:val="24"/>
              </w:rPr>
            </w:pPr>
            <w:r>
              <w:rPr>
                <w:rFonts w:eastAsia="仿宋_GB2312"/>
                <w:sz w:val="24"/>
              </w:rPr>
              <w:t>住址</w:t>
            </w:r>
          </w:p>
          <w:p w14:paraId="2688125E">
            <w:pPr>
              <w:overflowPunct w:val="0"/>
              <w:spacing w:line="320" w:lineRule="exact"/>
              <w:jc w:val="center"/>
              <w:textAlignment w:val="center"/>
              <w:rPr>
                <w:rFonts w:eastAsia="仿宋_GB2312"/>
                <w:sz w:val="24"/>
              </w:rPr>
            </w:pPr>
            <w:r>
              <w:rPr>
                <w:rFonts w:eastAsia="仿宋_GB2312"/>
                <w:sz w:val="24"/>
              </w:rPr>
              <w:t>（地址）</w:t>
            </w:r>
          </w:p>
        </w:tc>
        <w:tc>
          <w:tcPr>
            <w:tcW w:w="1492" w:type="pct"/>
            <w:gridSpan w:val="2"/>
            <w:vAlign w:val="center"/>
          </w:tcPr>
          <w:p w14:paraId="3B6080E0">
            <w:pPr>
              <w:overflowPunct w:val="0"/>
              <w:spacing w:line="320" w:lineRule="exact"/>
              <w:jc w:val="center"/>
              <w:textAlignment w:val="center"/>
              <w:rPr>
                <w:rFonts w:eastAsia="仿宋_GB2312"/>
                <w:sz w:val="24"/>
              </w:rPr>
            </w:pPr>
          </w:p>
        </w:tc>
        <w:tc>
          <w:tcPr>
            <w:tcW w:w="784" w:type="pct"/>
            <w:vAlign w:val="center"/>
          </w:tcPr>
          <w:p w14:paraId="25B66C98">
            <w:pPr>
              <w:overflowPunct w:val="0"/>
              <w:spacing w:line="320" w:lineRule="exact"/>
              <w:jc w:val="center"/>
              <w:textAlignment w:val="center"/>
              <w:rPr>
                <w:rFonts w:eastAsia="仿宋_GB2312"/>
                <w:sz w:val="24"/>
              </w:rPr>
            </w:pPr>
            <w:r>
              <w:rPr>
                <w:rFonts w:eastAsia="仿宋_GB2312"/>
                <w:sz w:val="24"/>
              </w:rPr>
              <w:t>电话</w:t>
            </w:r>
          </w:p>
        </w:tc>
        <w:tc>
          <w:tcPr>
            <w:tcW w:w="1438" w:type="pct"/>
            <w:vAlign w:val="center"/>
          </w:tcPr>
          <w:p w14:paraId="0E829038">
            <w:pPr>
              <w:overflowPunct w:val="0"/>
              <w:spacing w:line="320" w:lineRule="exact"/>
              <w:jc w:val="center"/>
              <w:textAlignment w:val="center"/>
              <w:rPr>
                <w:rFonts w:eastAsia="仿宋_GB2312"/>
                <w:sz w:val="24"/>
              </w:rPr>
            </w:pPr>
          </w:p>
        </w:tc>
      </w:tr>
      <w:tr w14:paraId="560D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14:paraId="43359AB8">
            <w:pPr>
              <w:overflowPunct w:val="0"/>
              <w:spacing w:line="300" w:lineRule="exact"/>
              <w:jc w:val="center"/>
              <w:textAlignment w:val="center"/>
              <w:rPr>
                <w:rFonts w:eastAsia="仿宋_GB2312"/>
                <w:sz w:val="24"/>
              </w:rPr>
            </w:pPr>
            <w:r>
              <w:rPr>
                <w:rFonts w:eastAsia="仿宋_GB2312"/>
                <w:sz w:val="24"/>
              </w:rPr>
              <w:t>简要案情及建议作出行政处罚的理由依据和内容</w:t>
            </w:r>
          </w:p>
        </w:tc>
        <w:tc>
          <w:tcPr>
            <w:tcW w:w="4375" w:type="pct"/>
            <w:gridSpan w:val="5"/>
            <w:vAlign w:val="center"/>
          </w:tcPr>
          <w:p w14:paraId="7D80C4AA">
            <w:pPr>
              <w:pStyle w:val="5"/>
              <w:spacing w:after="0" w:line="320" w:lineRule="exact"/>
            </w:pPr>
          </w:p>
          <w:p w14:paraId="0BB74309">
            <w:pPr>
              <w:pStyle w:val="5"/>
              <w:spacing w:after="0" w:line="320" w:lineRule="exact"/>
            </w:pPr>
          </w:p>
          <w:p w14:paraId="1D081FFE">
            <w:pPr>
              <w:pStyle w:val="5"/>
              <w:spacing w:after="0" w:line="320" w:lineRule="exact"/>
            </w:pPr>
          </w:p>
          <w:p w14:paraId="15694D76">
            <w:pPr>
              <w:pStyle w:val="5"/>
              <w:spacing w:after="0" w:line="320" w:lineRule="exact"/>
            </w:pPr>
          </w:p>
          <w:p w14:paraId="7C73E48F">
            <w:pPr>
              <w:pStyle w:val="5"/>
              <w:spacing w:after="0" w:line="320" w:lineRule="exact"/>
            </w:pPr>
          </w:p>
        </w:tc>
      </w:tr>
      <w:tr w14:paraId="4FAF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14:paraId="5874CA53">
            <w:pPr>
              <w:overflowPunct w:val="0"/>
              <w:spacing w:line="320" w:lineRule="exact"/>
              <w:jc w:val="center"/>
              <w:textAlignment w:val="center"/>
              <w:rPr>
                <w:rFonts w:eastAsia="仿宋_GB2312"/>
                <w:sz w:val="24"/>
              </w:rPr>
            </w:pPr>
            <w:r>
              <w:rPr>
                <w:rFonts w:eastAsia="仿宋_GB2312"/>
                <w:sz w:val="24"/>
              </w:rPr>
              <w:t>陈述申辩及听证</w:t>
            </w:r>
            <w:r>
              <w:rPr>
                <w:rFonts w:eastAsia="仿宋_GB2312"/>
                <w:sz w:val="24"/>
              </w:rPr>
              <w:br w:type="textWrapping"/>
            </w:r>
            <w:r>
              <w:rPr>
                <w:rFonts w:eastAsia="仿宋_GB2312"/>
                <w:sz w:val="24"/>
              </w:rPr>
              <w:t>情况</w:t>
            </w:r>
          </w:p>
        </w:tc>
        <w:tc>
          <w:tcPr>
            <w:tcW w:w="4375" w:type="pct"/>
            <w:gridSpan w:val="5"/>
            <w:vAlign w:val="center"/>
          </w:tcPr>
          <w:p w14:paraId="276A7A1C">
            <w:pPr>
              <w:overflowPunct w:val="0"/>
              <w:spacing w:line="320" w:lineRule="exact"/>
              <w:textAlignment w:val="center"/>
              <w:rPr>
                <w:rFonts w:eastAsia="仿宋_GB2312"/>
                <w:sz w:val="24"/>
              </w:rPr>
            </w:pPr>
          </w:p>
          <w:p w14:paraId="634D54E5">
            <w:pPr>
              <w:pStyle w:val="5"/>
              <w:spacing w:after="0" w:line="320" w:lineRule="exact"/>
            </w:pPr>
          </w:p>
          <w:p w14:paraId="2BA64054">
            <w:pPr>
              <w:overflowPunct w:val="0"/>
              <w:spacing w:line="320" w:lineRule="exact"/>
              <w:textAlignment w:val="center"/>
              <w:rPr>
                <w:rFonts w:eastAsia="仿宋_GB2312"/>
                <w:sz w:val="24"/>
              </w:rPr>
            </w:pPr>
          </w:p>
        </w:tc>
      </w:tr>
      <w:tr w14:paraId="1642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14:paraId="3B6D9912">
            <w:pPr>
              <w:overflowPunct w:val="0"/>
              <w:spacing w:line="320" w:lineRule="exact"/>
              <w:jc w:val="center"/>
              <w:textAlignment w:val="center"/>
              <w:rPr>
                <w:rFonts w:eastAsia="仿宋_GB2312"/>
                <w:sz w:val="24"/>
              </w:rPr>
            </w:pPr>
            <w:r>
              <w:rPr>
                <w:rFonts w:eastAsia="仿宋_GB2312"/>
                <w:sz w:val="24"/>
              </w:rPr>
              <w:t>承办人</w:t>
            </w:r>
          </w:p>
          <w:p w14:paraId="49F3254A">
            <w:pPr>
              <w:overflowPunct w:val="0"/>
              <w:spacing w:line="320" w:lineRule="exact"/>
              <w:jc w:val="center"/>
              <w:textAlignment w:val="center"/>
              <w:rPr>
                <w:rFonts w:eastAsia="仿宋_GB2312"/>
                <w:sz w:val="24"/>
              </w:rPr>
            </w:pPr>
            <w:r>
              <w:rPr>
                <w:rFonts w:eastAsia="仿宋_GB2312"/>
                <w:sz w:val="24"/>
              </w:rPr>
              <w:t>意见</w:t>
            </w:r>
          </w:p>
        </w:tc>
        <w:tc>
          <w:tcPr>
            <w:tcW w:w="4375" w:type="pct"/>
            <w:gridSpan w:val="5"/>
            <w:vAlign w:val="center"/>
          </w:tcPr>
          <w:p w14:paraId="289A2067">
            <w:pPr>
              <w:overflowPunct w:val="0"/>
              <w:spacing w:line="320" w:lineRule="exact"/>
              <w:textAlignment w:val="center"/>
              <w:rPr>
                <w:rFonts w:eastAsia="仿宋_GB2312"/>
                <w:sz w:val="24"/>
              </w:rPr>
            </w:pPr>
          </w:p>
          <w:p w14:paraId="7E5DE2B5">
            <w:pPr>
              <w:overflowPunct w:val="0"/>
              <w:spacing w:line="320" w:lineRule="exact"/>
              <w:textAlignment w:val="center"/>
              <w:rPr>
                <w:rFonts w:eastAsia="仿宋_GB2312"/>
                <w:sz w:val="24"/>
              </w:rPr>
            </w:pPr>
          </w:p>
          <w:p w14:paraId="5A80434D">
            <w:pPr>
              <w:pStyle w:val="5"/>
              <w:spacing w:after="62" w:afterLines="20" w:line="320" w:lineRule="exact"/>
            </w:pPr>
          </w:p>
          <w:p w14:paraId="3F410719">
            <w:pPr>
              <w:overflowPunct w:val="0"/>
              <w:spacing w:after="62" w:afterLines="20" w:line="320" w:lineRule="exact"/>
              <w:jc w:val="right"/>
              <w:textAlignment w:val="center"/>
              <w:rPr>
                <w:rFonts w:eastAsia="仿宋_GB2312"/>
                <w:sz w:val="24"/>
              </w:rPr>
            </w:pPr>
            <w:r>
              <w:rPr>
                <w:rFonts w:eastAsia="仿宋_GB2312"/>
                <w:kern w:val="0"/>
                <w:sz w:val="24"/>
              </w:rPr>
              <w:t>签名：　　　　　　　　年　月　日</w:t>
            </w:r>
          </w:p>
        </w:tc>
      </w:tr>
      <w:tr w14:paraId="782C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14:paraId="110D2132">
            <w:pPr>
              <w:overflowPunct w:val="0"/>
              <w:spacing w:line="320" w:lineRule="exact"/>
              <w:jc w:val="center"/>
              <w:textAlignment w:val="center"/>
              <w:rPr>
                <w:rFonts w:eastAsia="仿宋_GB2312"/>
                <w:sz w:val="24"/>
              </w:rPr>
            </w:pPr>
            <w:r>
              <w:rPr>
                <w:rFonts w:eastAsia="仿宋_GB2312"/>
                <w:sz w:val="24"/>
              </w:rPr>
              <w:t>承办机构意见</w:t>
            </w:r>
          </w:p>
        </w:tc>
        <w:tc>
          <w:tcPr>
            <w:tcW w:w="4375" w:type="pct"/>
            <w:gridSpan w:val="5"/>
            <w:vAlign w:val="center"/>
          </w:tcPr>
          <w:p w14:paraId="423DB5A1">
            <w:pPr>
              <w:overflowPunct w:val="0"/>
              <w:spacing w:line="320" w:lineRule="exact"/>
              <w:textAlignment w:val="center"/>
              <w:rPr>
                <w:rFonts w:eastAsia="仿宋_GB2312"/>
                <w:sz w:val="24"/>
              </w:rPr>
            </w:pPr>
          </w:p>
          <w:p w14:paraId="5498D5BD">
            <w:pPr>
              <w:overflowPunct w:val="0"/>
              <w:spacing w:line="320" w:lineRule="exact"/>
              <w:textAlignment w:val="center"/>
              <w:rPr>
                <w:rFonts w:eastAsia="仿宋_GB2312"/>
                <w:sz w:val="24"/>
              </w:rPr>
            </w:pPr>
          </w:p>
          <w:p w14:paraId="47F12DCE">
            <w:pPr>
              <w:pStyle w:val="5"/>
              <w:spacing w:after="0" w:line="320" w:lineRule="exact"/>
            </w:pPr>
          </w:p>
          <w:p w14:paraId="1961B5E1">
            <w:pPr>
              <w:overflowPunct w:val="0"/>
              <w:spacing w:after="62" w:afterLines="20" w:line="320" w:lineRule="exact"/>
              <w:jc w:val="right"/>
              <w:textAlignment w:val="center"/>
              <w:rPr>
                <w:rFonts w:eastAsia="仿宋_GB2312"/>
                <w:sz w:val="24"/>
              </w:rPr>
            </w:pPr>
            <w:r>
              <w:rPr>
                <w:rFonts w:eastAsia="仿宋_GB2312"/>
                <w:kern w:val="0"/>
                <w:sz w:val="24"/>
              </w:rPr>
              <w:t>签名：　　　　　　　　年　月　日</w:t>
            </w:r>
          </w:p>
        </w:tc>
      </w:tr>
      <w:tr w14:paraId="0170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14:paraId="58877688">
            <w:pPr>
              <w:overflowPunct w:val="0"/>
              <w:spacing w:line="320" w:lineRule="exact"/>
              <w:jc w:val="center"/>
              <w:textAlignment w:val="center"/>
              <w:rPr>
                <w:rFonts w:eastAsia="仿宋_GB2312"/>
                <w:sz w:val="24"/>
              </w:rPr>
            </w:pPr>
            <w:r>
              <w:rPr>
                <w:rFonts w:eastAsia="仿宋_GB2312"/>
                <w:sz w:val="24"/>
              </w:rPr>
              <w:t>法制审核意见</w:t>
            </w:r>
          </w:p>
        </w:tc>
        <w:tc>
          <w:tcPr>
            <w:tcW w:w="4375" w:type="pct"/>
            <w:gridSpan w:val="5"/>
            <w:vAlign w:val="center"/>
          </w:tcPr>
          <w:p w14:paraId="06F921D5">
            <w:pPr>
              <w:overflowPunct w:val="0"/>
              <w:spacing w:line="320" w:lineRule="exact"/>
              <w:textAlignment w:val="center"/>
              <w:rPr>
                <w:rFonts w:eastAsia="仿宋_GB2312"/>
                <w:sz w:val="24"/>
              </w:rPr>
            </w:pPr>
          </w:p>
          <w:p w14:paraId="61F6D42D">
            <w:pPr>
              <w:pStyle w:val="5"/>
              <w:spacing w:after="0" w:line="320" w:lineRule="exact"/>
            </w:pPr>
          </w:p>
          <w:p w14:paraId="61592567">
            <w:pPr>
              <w:pStyle w:val="5"/>
              <w:spacing w:after="0" w:line="320" w:lineRule="exact"/>
            </w:pPr>
          </w:p>
          <w:p w14:paraId="33D859A1">
            <w:pPr>
              <w:pStyle w:val="5"/>
              <w:spacing w:after="62" w:afterLines="20" w:line="320" w:lineRule="exact"/>
              <w:jc w:val="right"/>
            </w:pPr>
            <w:r>
              <w:rPr>
                <w:rFonts w:eastAsia="仿宋_GB2312"/>
                <w:kern w:val="0"/>
                <w:sz w:val="24"/>
              </w:rPr>
              <w:t>签名：　　　　　　　　年　月　日</w:t>
            </w:r>
          </w:p>
        </w:tc>
      </w:tr>
      <w:tr w14:paraId="792E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14:paraId="4242C7D9">
            <w:pPr>
              <w:overflowPunct w:val="0"/>
              <w:spacing w:line="320" w:lineRule="exact"/>
              <w:jc w:val="center"/>
              <w:textAlignment w:val="center"/>
              <w:rPr>
                <w:rFonts w:eastAsia="仿宋_GB2312"/>
                <w:sz w:val="24"/>
              </w:rPr>
            </w:pPr>
            <w:r>
              <w:rPr>
                <w:rFonts w:eastAsia="仿宋_GB2312"/>
                <w:sz w:val="24"/>
              </w:rPr>
              <w:t>集体讨论决定</w:t>
            </w:r>
          </w:p>
        </w:tc>
        <w:tc>
          <w:tcPr>
            <w:tcW w:w="4375" w:type="pct"/>
            <w:gridSpan w:val="5"/>
            <w:vAlign w:val="center"/>
          </w:tcPr>
          <w:p w14:paraId="2CA223C6">
            <w:pPr>
              <w:overflowPunct w:val="0"/>
              <w:spacing w:line="320" w:lineRule="exact"/>
              <w:textAlignment w:val="center"/>
              <w:rPr>
                <w:rFonts w:eastAsia="仿宋_GB2312"/>
                <w:sz w:val="24"/>
              </w:rPr>
            </w:pPr>
          </w:p>
          <w:p w14:paraId="7E1FD28D">
            <w:pPr>
              <w:pStyle w:val="5"/>
              <w:spacing w:after="0" w:line="320" w:lineRule="exact"/>
            </w:pPr>
          </w:p>
          <w:p w14:paraId="4CB22003">
            <w:pPr>
              <w:pStyle w:val="5"/>
              <w:spacing w:after="0" w:line="320" w:lineRule="exact"/>
            </w:pPr>
          </w:p>
          <w:p w14:paraId="79FB5101">
            <w:pPr>
              <w:pStyle w:val="5"/>
              <w:spacing w:after="62" w:afterLines="20" w:line="320" w:lineRule="exact"/>
              <w:jc w:val="right"/>
            </w:pPr>
            <w:r>
              <w:rPr>
                <w:rFonts w:eastAsia="仿宋_GB2312"/>
                <w:kern w:val="0"/>
                <w:sz w:val="24"/>
              </w:rPr>
              <w:t>签名：　　　　　　　　年　月　日</w:t>
            </w:r>
          </w:p>
        </w:tc>
      </w:tr>
      <w:tr w14:paraId="47B3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14:paraId="19535FCA">
            <w:pPr>
              <w:overflowPunct w:val="0"/>
              <w:spacing w:line="320" w:lineRule="exact"/>
              <w:jc w:val="center"/>
              <w:textAlignment w:val="center"/>
              <w:rPr>
                <w:rFonts w:eastAsia="仿宋_GB2312"/>
                <w:sz w:val="24"/>
              </w:rPr>
            </w:pPr>
            <w:r>
              <w:rPr>
                <w:rFonts w:eastAsia="仿宋_GB2312"/>
                <w:sz w:val="24"/>
              </w:rPr>
              <w:t>行政机</w:t>
            </w:r>
          </w:p>
          <w:p w14:paraId="3352B2DA">
            <w:pPr>
              <w:overflowPunct w:val="0"/>
              <w:spacing w:line="320" w:lineRule="exact"/>
              <w:jc w:val="center"/>
              <w:textAlignment w:val="center"/>
              <w:rPr>
                <w:rFonts w:eastAsia="仿宋_GB2312"/>
                <w:sz w:val="24"/>
              </w:rPr>
            </w:pPr>
            <w:r>
              <w:rPr>
                <w:rFonts w:eastAsia="仿宋_GB2312"/>
                <w:sz w:val="24"/>
              </w:rPr>
              <w:t>关负责</w:t>
            </w:r>
          </w:p>
          <w:p w14:paraId="14040C8F">
            <w:pPr>
              <w:overflowPunct w:val="0"/>
              <w:spacing w:line="320" w:lineRule="exact"/>
              <w:jc w:val="center"/>
              <w:textAlignment w:val="center"/>
              <w:rPr>
                <w:rFonts w:eastAsia="仿宋_GB2312"/>
                <w:sz w:val="24"/>
              </w:rPr>
            </w:pPr>
            <w:r>
              <w:rPr>
                <w:rFonts w:eastAsia="仿宋_GB2312"/>
                <w:sz w:val="24"/>
              </w:rPr>
              <w:t>人审批</w:t>
            </w:r>
          </w:p>
          <w:p w14:paraId="30E262BC">
            <w:pPr>
              <w:overflowPunct w:val="0"/>
              <w:spacing w:line="320" w:lineRule="exact"/>
              <w:jc w:val="center"/>
              <w:textAlignment w:val="center"/>
              <w:rPr>
                <w:rFonts w:eastAsia="仿宋_GB2312"/>
                <w:sz w:val="24"/>
              </w:rPr>
            </w:pPr>
            <w:r>
              <w:rPr>
                <w:rFonts w:eastAsia="仿宋_GB2312"/>
                <w:sz w:val="24"/>
              </w:rPr>
              <w:t>意见</w:t>
            </w:r>
          </w:p>
        </w:tc>
        <w:tc>
          <w:tcPr>
            <w:tcW w:w="4375" w:type="pct"/>
            <w:gridSpan w:val="5"/>
            <w:vAlign w:val="center"/>
          </w:tcPr>
          <w:p w14:paraId="5306C862">
            <w:pPr>
              <w:overflowPunct w:val="0"/>
              <w:spacing w:line="320" w:lineRule="exact"/>
              <w:textAlignment w:val="center"/>
              <w:rPr>
                <w:rFonts w:eastAsia="仿宋_GB2312"/>
                <w:sz w:val="24"/>
              </w:rPr>
            </w:pPr>
          </w:p>
          <w:p w14:paraId="481CF0DD">
            <w:pPr>
              <w:overflowPunct w:val="0"/>
              <w:spacing w:line="320" w:lineRule="exact"/>
              <w:textAlignment w:val="center"/>
              <w:rPr>
                <w:rFonts w:eastAsia="仿宋_GB2312"/>
                <w:sz w:val="24"/>
              </w:rPr>
            </w:pPr>
          </w:p>
          <w:p w14:paraId="2E34A04C">
            <w:pPr>
              <w:overflowPunct w:val="0"/>
              <w:spacing w:line="320" w:lineRule="exact"/>
              <w:textAlignment w:val="center"/>
              <w:rPr>
                <w:rFonts w:eastAsia="仿宋_GB2312"/>
                <w:sz w:val="24"/>
              </w:rPr>
            </w:pPr>
          </w:p>
          <w:p w14:paraId="4276AA99">
            <w:pPr>
              <w:overflowPunct w:val="0"/>
              <w:spacing w:after="62" w:afterLines="20" w:line="320" w:lineRule="exact"/>
              <w:jc w:val="right"/>
              <w:textAlignment w:val="center"/>
              <w:rPr>
                <w:rFonts w:eastAsia="仿宋_GB2312"/>
                <w:sz w:val="24"/>
              </w:rPr>
            </w:pPr>
            <w:r>
              <w:rPr>
                <w:rFonts w:eastAsia="仿宋_GB2312"/>
                <w:kern w:val="0"/>
                <w:sz w:val="24"/>
              </w:rPr>
              <w:t>签名：　　　　　　　　年　月　日</w:t>
            </w:r>
          </w:p>
        </w:tc>
      </w:tr>
    </w:tbl>
    <w:p w14:paraId="378F24DC">
      <w:pPr>
        <w:pStyle w:val="5"/>
        <w:spacing w:after="0" w:line="20" w:lineRule="exact"/>
      </w:pPr>
      <w:r>
        <w:br w:type="page"/>
      </w:r>
    </w:p>
    <w:p w14:paraId="5D09DCB0">
      <w:pPr>
        <w:pStyle w:val="36"/>
      </w:pPr>
      <w:r>
        <w:rPr>
          <w:rFonts w:hint="eastAsia"/>
        </w:rPr>
        <w:t>（行政执法机关名称）</w:t>
      </w:r>
    </w:p>
    <w:p w14:paraId="4491767D">
      <w:pPr>
        <w:pStyle w:val="31"/>
        <w:spacing w:after="156"/>
      </w:pPr>
      <w:bookmarkStart w:id="78" w:name="_Toc19583"/>
      <w:r>
        <w:rPr>
          <w:rFonts w:hint="eastAsia"/>
        </w:rPr>
        <w:t>行政处罚决定书</w:t>
      </w:r>
      <w:bookmarkEnd w:id="78"/>
    </w:p>
    <w:p w14:paraId="2FD0AA22">
      <w:pPr>
        <w:overflowPunct w:val="0"/>
        <w:spacing w:line="480" w:lineRule="exact"/>
        <w:ind w:firstLine="3158" w:firstLineChars="1316"/>
        <w:jc w:val="right"/>
        <w:textAlignment w:val="center"/>
        <w:rPr>
          <w:rFonts w:eastAsia="仿宋_GB2312"/>
          <w:sz w:val="24"/>
        </w:rPr>
      </w:pPr>
      <w:r>
        <w:rPr>
          <w:rFonts w:eastAsia="仿宋_GB2312"/>
          <w:sz w:val="24"/>
          <w:u w:val="single"/>
        </w:rPr>
        <w:t>　　　</w:t>
      </w:r>
      <w:r>
        <w:rPr>
          <w:rFonts w:eastAsia="仿宋_GB2312"/>
          <w:sz w:val="24"/>
        </w:rPr>
        <w:t>罚决〔　　〕　</w:t>
      </w:r>
      <w:r>
        <w:rPr>
          <w:rFonts w:hint="eastAsia" w:eastAsia="仿宋_GB2312"/>
          <w:sz w:val="24"/>
        </w:rPr>
        <w:t>　</w:t>
      </w:r>
      <w:r>
        <w:rPr>
          <w:rFonts w:eastAsia="仿宋_GB2312"/>
          <w:sz w:val="24"/>
        </w:rPr>
        <w:t>号</w:t>
      </w:r>
    </w:p>
    <w:p w14:paraId="386B73E6">
      <w:pPr>
        <w:overflowPunct w:val="0"/>
        <w:spacing w:line="420" w:lineRule="exact"/>
        <w:ind w:firstLine="480" w:firstLineChars="200"/>
        <w:textAlignment w:val="center"/>
        <w:rPr>
          <w:rFonts w:eastAsia="仿宋_GB2312"/>
          <w:sz w:val="24"/>
        </w:rPr>
      </w:pPr>
    </w:p>
    <w:p w14:paraId="1AC98ADE">
      <w:pPr>
        <w:overflowPunct w:val="0"/>
        <w:spacing w:line="420" w:lineRule="exact"/>
        <w:ind w:firstLine="480" w:firstLineChars="200"/>
        <w:textAlignment w:val="center"/>
        <w:rPr>
          <w:rFonts w:eastAsia="仿宋_GB2312"/>
          <w:sz w:val="24"/>
        </w:rPr>
      </w:pPr>
      <w:r>
        <w:rPr>
          <w:rFonts w:eastAsia="仿宋_GB2312"/>
          <w:sz w:val="24"/>
        </w:rPr>
        <w:t>当事人：对个人的处罚，填写姓名、身份证号、住址等信息；对单位的处罚，填写单位名称、统一社会信用代码、法定代表人（负责人）、地址等信息。</w:t>
      </w:r>
    </w:p>
    <w:p w14:paraId="1CB5F23B">
      <w:pPr>
        <w:overflowPunct w:val="0"/>
        <w:spacing w:line="420" w:lineRule="exact"/>
        <w:ind w:firstLine="480" w:firstLineChars="200"/>
        <w:textAlignment w:val="center"/>
        <w:rPr>
          <w:rFonts w:eastAsia="仿宋_GB2312"/>
          <w:sz w:val="24"/>
          <w:u w:val="single"/>
        </w:rPr>
      </w:pPr>
      <w:r>
        <w:rPr>
          <w:rFonts w:eastAsia="仿宋_GB2312"/>
          <w:sz w:val="24"/>
        </w:rPr>
        <w:t>根据</w:t>
      </w:r>
      <w:r>
        <w:rPr>
          <w:rFonts w:eastAsia="仿宋_GB2312"/>
          <w:sz w:val="24"/>
          <w:u w:val="single"/>
        </w:rPr>
        <w:t>　　</w:t>
      </w:r>
      <w:r>
        <w:rPr>
          <w:rFonts w:hint="eastAsia" w:eastAsia="仿宋_GB2312"/>
          <w:sz w:val="24"/>
          <w:u w:val="single"/>
        </w:rPr>
        <w:t xml:space="preserve"> </w:t>
      </w:r>
      <w:r>
        <w:rPr>
          <w:rFonts w:eastAsia="仿宋_GB2312"/>
          <w:sz w:val="24"/>
          <w:u w:val="single"/>
        </w:rPr>
        <w:t>（案件来源）　　　</w:t>
      </w:r>
      <w:r>
        <w:rPr>
          <w:rFonts w:eastAsia="仿宋_GB2312"/>
          <w:sz w:val="24"/>
        </w:rPr>
        <w:t>，本机关于</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日对你（单位）</w:t>
      </w:r>
      <w:r>
        <w:rPr>
          <w:rFonts w:eastAsia="仿宋_GB2312"/>
          <w:sz w:val="24"/>
        </w:rPr>
        <w:br w:type="textWrapping"/>
      </w:r>
      <w:r>
        <w:rPr>
          <w:rFonts w:eastAsia="仿宋_GB2312"/>
          <w:sz w:val="24"/>
          <w:u w:val="single"/>
        </w:rPr>
        <w:t>　　　　　　　　　　　　</w:t>
      </w:r>
      <w:r>
        <w:rPr>
          <w:rFonts w:eastAsia="仿宋_GB2312"/>
          <w:sz w:val="24"/>
        </w:rPr>
        <w:t>的行为予以立案调查。现已查明，你（单位）</w:t>
      </w:r>
      <w:r>
        <w:rPr>
          <w:rFonts w:eastAsia="仿宋_GB2312"/>
          <w:sz w:val="24"/>
          <w:u w:val="single"/>
        </w:rPr>
        <w:t>（陈述违法事实。载明违法行为发生的时间、地点、情节、构成要件、危害后果等内容）</w:t>
      </w:r>
      <w:r>
        <w:rPr>
          <w:rFonts w:eastAsia="仿宋_GB2312"/>
          <w:sz w:val="24"/>
        </w:rPr>
        <w:t>。本机关认为你（单位）的上述行为违反了</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项关于</w:t>
      </w:r>
      <w:r>
        <w:rPr>
          <w:rFonts w:hint="eastAsia" w:ascii="方正书宋_GBK" w:eastAsia="方正书宋_GBK"/>
          <w:sz w:val="24"/>
          <w:u w:val="single"/>
        </w:rPr>
        <w:t>“</w:t>
      </w:r>
      <w:r>
        <w:rPr>
          <w:rFonts w:ascii="宋体" w:hAnsi="宋体"/>
          <w:sz w:val="24"/>
          <w:u w:val="single"/>
        </w:rPr>
        <w:t>…………</w:t>
      </w:r>
      <w:r>
        <w:rPr>
          <w:rFonts w:hint="eastAsia" w:ascii="方正书宋_GBK" w:eastAsia="方正书宋_GBK"/>
          <w:sz w:val="24"/>
          <w:u w:val="single"/>
        </w:rPr>
        <w:t>”</w:t>
      </w:r>
      <w:r>
        <w:rPr>
          <w:rFonts w:eastAsia="仿宋_GB2312"/>
          <w:sz w:val="24"/>
        </w:rPr>
        <w:t>的规定。有关事实有</w:t>
      </w:r>
      <w:r>
        <w:rPr>
          <w:rFonts w:eastAsia="仿宋_GB2312"/>
          <w:sz w:val="24"/>
          <w:u w:val="single"/>
        </w:rPr>
        <w:t>　（列举证据形式，阐述证据所要证明的内容）</w:t>
      </w:r>
      <w:r>
        <w:rPr>
          <w:rFonts w:hint="eastAsia" w:eastAsia="仿宋_GB2312"/>
          <w:sz w:val="24"/>
          <w:u w:val="single"/>
        </w:rPr>
        <w:t>　</w:t>
      </w:r>
      <w:r>
        <w:rPr>
          <w:rFonts w:eastAsia="仿宋_GB2312"/>
          <w:sz w:val="24"/>
          <w:u w:val="single"/>
        </w:rPr>
        <w:br w:type="textWrapping"/>
      </w:r>
      <w:r>
        <w:rPr>
          <w:rFonts w:eastAsia="仿宋_GB2312"/>
          <w:sz w:val="24"/>
        </w:rPr>
        <w:t>等证据证明。</w:t>
      </w:r>
      <w:r>
        <w:rPr>
          <w:rFonts w:eastAsia="仿宋_GB2312"/>
          <w:sz w:val="24"/>
          <w:u w:val="single"/>
        </w:rPr>
        <w:t>（阐述陈述、申辩和听证意见及采纳或不采纳的理由；如有从轻或减轻处罚等情形的，应进行描述并阐述理由）</w:t>
      </w:r>
      <w:r>
        <w:rPr>
          <w:rFonts w:eastAsia="仿宋_GB2312"/>
          <w:sz w:val="24"/>
        </w:rPr>
        <w:t>现依据《</w:t>
      </w:r>
      <w:r>
        <w:rPr>
          <w:rFonts w:ascii="宋体" w:hAnsi="宋体"/>
          <w:sz w:val="24"/>
        </w:rPr>
        <w:t>××</w:t>
      </w:r>
      <w:r>
        <w:rPr>
          <w:rFonts w:eastAsia="仿宋_GB2312"/>
          <w:sz w:val="24"/>
        </w:rPr>
        <w:t>法》第</w:t>
      </w:r>
      <w:r>
        <w:rPr>
          <w:rFonts w:ascii="宋体" w:hAnsi="宋体"/>
          <w:sz w:val="24"/>
        </w:rPr>
        <w:t>×</w:t>
      </w:r>
      <w:r>
        <w:rPr>
          <w:rFonts w:eastAsia="仿宋_GB2312"/>
          <w:sz w:val="24"/>
        </w:rPr>
        <w:t>条第</w:t>
      </w:r>
      <w:r>
        <w:rPr>
          <w:rFonts w:ascii="宋体" w:hAnsi="宋体"/>
          <w:sz w:val="24"/>
        </w:rPr>
        <w:t>×</w:t>
      </w:r>
      <w:r>
        <w:rPr>
          <w:rFonts w:eastAsia="仿宋_GB2312"/>
          <w:sz w:val="24"/>
        </w:rPr>
        <w:t>款第</w:t>
      </w:r>
      <w:r>
        <w:rPr>
          <w:rFonts w:ascii="宋体" w:hAnsi="宋体"/>
          <w:sz w:val="24"/>
        </w:rPr>
        <w:t>×</w:t>
      </w:r>
      <w:r>
        <w:rPr>
          <w:rFonts w:eastAsia="仿宋_GB2312"/>
          <w:sz w:val="24"/>
        </w:rPr>
        <w:t>项和</w:t>
      </w:r>
      <w:r>
        <w:rPr>
          <w:rFonts w:ascii="宋体" w:hAnsi="宋体"/>
          <w:sz w:val="24"/>
        </w:rPr>
        <w:t>××</w:t>
      </w:r>
      <w:r>
        <w:rPr>
          <w:rFonts w:eastAsia="仿宋_GB2312"/>
          <w:sz w:val="24"/>
        </w:rPr>
        <w:t>（行政处罚自由裁量权基准）的规定，决定对你（单位）作出如下行政处罚：</w:t>
      </w:r>
    </w:p>
    <w:p w14:paraId="4B9F0686">
      <w:pPr>
        <w:overflowPunct w:val="0"/>
        <w:spacing w:line="420" w:lineRule="exact"/>
        <w:ind w:firstLine="480" w:firstLineChars="200"/>
        <w:textAlignment w:val="center"/>
        <w:rPr>
          <w:rFonts w:eastAsia="仿宋_GB2312"/>
          <w:sz w:val="24"/>
        </w:rPr>
      </w:pPr>
      <w:r>
        <w:rPr>
          <w:rFonts w:eastAsia="仿宋_GB2312"/>
          <w:sz w:val="24"/>
        </w:rPr>
        <w:t>1.</w:t>
      </w:r>
      <w:r>
        <w:rPr>
          <w:rFonts w:ascii="宋体" w:hAnsi="宋体"/>
          <w:sz w:val="24"/>
        </w:rPr>
        <w:t>×××</w:t>
      </w:r>
      <w:r>
        <w:rPr>
          <w:rFonts w:eastAsia="仿宋_GB2312"/>
          <w:sz w:val="24"/>
        </w:rPr>
        <w:t>。</w:t>
      </w:r>
    </w:p>
    <w:p w14:paraId="70829A7D">
      <w:pPr>
        <w:overflowPunct w:val="0"/>
        <w:spacing w:line="420" w:lineRule="exact"/>
        <w:ind w:firstLine="480" w:firstLineChars="200"/>
        <w:textAlignment w:val="center"/>
        <w:rPr>
          <w:rFonts w:eastAsia="仿宋_GB2312"/>
          <w:sz w:val="24"/>
        </w:rPr>
      </w:pPr>
      <w:r>
        <w:rPr>
          <w:rFonts w:eastAsia="仿宋_GB2312"/>
          <w:sz w:val="24"/>
        </w:rPr>
        <w:t>2.</w:t>
      </w:r>
      <w:r>
        <w:rPr>
          <w:rFonts w:ascii="宋体" w:hAnsi="宋体"/>
          <w:sz w:val="24"/>
        </w:rPr>
        <w:t>×××</w:t>
      </w:r>
      <w:r>
        <w:rPr>
          <w:rFonts w:eastAsia="仿宋_GB2312"/>
          <w:sz w:val="24"/>
        </w:rPr>
        <w:t>（其中为罚款处罚的，罚款数额应大写）。</w:t>
      </w:r>
    </w:p>
    <w:p w14:paraId="59EA4990">
      <w:pPr>
        <w:overflowPunct w:val="0"/>
        <w:spacing w:line="420" w:lineRule="exact"/>
        <w:ind w:firstLine="480" w:firstLineChars="200"/>
        <w:textAlignment w:val="center"/>
        <w:rPr>
          <w:rFonts w:eastAsia="仿宋_GB2312"/>
          <w:sz w:val="24"/>
        </w:rPr>
      </w:pPr>
      <w:r>
        <w:rPr>
          <w:rFonts w:eastAsia="仿宋_GB2312"/>
          <w:sz w:val="24"/>
        </w:rPr>
        <w:t>（行政处罚履行方式和期限）如：限你（单位）自收到本处罚决定书之日起15日内，将罚款缴至</w:t>
      </w:r>
      <w:r>
        <w:rPr>
          <w:rFonts w:ascii="宋体" w:hAnsi="宋体"/>
          <w:sz w:val="24"/>
        </w:rPr>
        <w:t>××</w:t>
      </w:r>
      <w:r>
        <w:rPr>
          <w:rFonts w:eastAsia="仿宋_GB2312"/>
          <w:sz w:val="24"/>
        </w:rPr>
        <w:t>银行</w:t>
      </w:r>
      <w:r>
        <w:rPr>
          <w:rFonts w:ascii="宋体" w:hAnsi="宋体"/>
          <w:sz w:val="24"/>
        </w:rPr>
        <w:t>××</w:t>
      </w:r>
      <w:r>
        <w:rPr>
          <w:rFonts w:eastAsia="仿宋_GB2312"/>
          <w:sz w:val="24"/>
        </w:rPr>
        <w:t>营业部（地址：</w:t>
      </w:r>
      <w:r>
        <w:rPr>
          <w:rFonts w:ascii="宋体" w:hAnsi="宋体"/>
          <w:sz w:val="24"/>
        </w:rPr>
        <w:t>××</w:t>
      </w:r>
      <w:r>
        <w:rPr>
          <w:rFonts w:eastAsia="仿宋_GB2312"/>
          <w:sz w:val="24"/>
        </w:rPr>
        <w:t>路</w:t>
      </w:r>
      <w:r>
        <w:rPr>
          <w:rFonts w:ascii="宋体" w:hAnsi="宋体"/>
          <w:sz w:val="24"/>
        </w:rPr>
        <w:t>××</w:t>
      </w:r>
      <w:r>
        <w:rPr>
          <w:rFonts w:eastAsia="仿宋_GB2312"/>
          <w:sz w:val="24"/>
        </w:rPr>
        <w:t>号），账号</w:t>
      </w:r>
      <w:r>
        <w:rPr>
          <w:rFonts w:ascii="宋体" w:hAnsi="宋体"/>
          <w:sz w:val="24"/>
        </w:rPr>
        <w:t>×××××××××××</w:t>
      </w:r>
      <w:r>
        <w:rPr>
          <w:rFonts w:eastAsia="仿宋_GB2312"/>
          <w:sz w:val="24"/>
        </w:rPr>
        <w:t>。逾期不缴纳罚款，依据《中华人民共和国行政处罚法》第七十二条第一项规定每日按罚款数额的3%加处罚款。</w:t>
      </w:r>
    </w:p>
    <w:p w14:paraId="3FA75E69">
      <w:pPr>
        <w:overflowPunct w:val="0"/>
        <w:spacing w:line="420" w:lineRule="exact"/>
        <w:ind w:firstLine="480" w:firstLineChars="200"/>
        <w:textAlignment w:val="center"/>
        <w:rPr>
          <w:rFonts w:eastAsia="仿宋_GB2312"/>
          <w:sz w:val="24"/>
        </w:rPr>
      </w:pPr>
      <w:r>
        <w:rPr>
          <w:rFonts w:eastAsia="仿宋_GB2312"/>
          <w:sz w:val="24"/>
        </w:rPr>
        <w:t>你（单位）如不服本处罚决定，可在收到本处罚决定书之日起60日内（如法律规定的申请期限超过60日的，应按法律规定的期限确定）向</w:t>
      </w:r>
      <w:r>
        <w:rPr>
          <w:rFonts w:eastAsia="仿宋_GB2312"/>
          <w:sz w:val="24"/>
          <w:u w:val="single"/>
        </w:rPr>
        <w:t>（人民政府名称）</w:t>
      </w:r>
      <w:r>
        <w:rPr>
          <w:rFonts w:eastAsia="仿宋_GB2312"/>
          <w:sz w:val="24"/>
        </w:rPr>
        <w:t>申请行政复议，也可以在6个月内（如法律有特别规定的，应按法律规定的期限确定）直接向</w:t>
      </w:r>
      <w:r>
        <w:rPr>
          <w:rFonts w:eastAsia="仿宋_GB2312"/>
          <w:sz w:val="24"/>
          <w:u w:val="single"/>
        </w:rPr>
        <w:t>（</w:t>
      </w:r>
      <w:r>
        <w:rPr>
          <w:rFonts w:ascii="宋体" w:hAnsi="宋体"/>
          <w:sz w:val="24"/>
          <w:u w:val="single"/>
        </w:rPr>
        <w:t>×××</w:t>
      </w:r>
      <w:r>
        <w:rPr>
          <w:rFonts w:eastAsia="仿宋_GB2312"/>
          <w:sz w:val="24"/>
          <w:u w:val="single"/>
        </w:rPr>
        <w:t>）</w:t>
      </w:r>
      <w:r>
        <w:rPr>
          <w:rFonts w:eastAsia="仿宋_GB2312"/>
          <w:sz w:val="24"/>
        </w:rPr>
        <w:t>人民法院提起行政诉讼。</w:t>
      </w:r>
    </w:p>
    <w:p w14:paraId="1264277A">
      <w:pPr>
        <w:overflowPunct w:val="0"/>
        <w:spacing w:line="420" w:lineRule="exact"/>
        <w:ind w:firstLine="456" w:firstLineChars="200"/>
        <w:textAlignment w:val="center"/>
        <w:rPr>
          <w:rFonts w:eastAsia="仿宋_GB2312"/>
          <w:spacing w:val="-6"/>
          <w:sz w:val="24"/>
        </w:rPr>
      </w:pPr>
      <w:r>
        <w:rPr>
          <w:rFonts w:eastAsia="仿宋_GB2312"/>
          <w:spacing w:val="-6"/>
          <w:sz w:val="24"/>
        </w:rPr>
        <w:t>逾期不申请行政复议，也不提起行政诉讼，又不履行行政处罚决定的，本机关将依法</w:t>
      </w:r>
      <w:r>
        <w:rPr>
          <w:rFonts w:eastAsia="仿宋_GB2312"/>
          <w:spacing w:val="-6"/>
          <w:sz w:val="24"/>
          <w:u w:val="single"/>
        </w:rPr>
        <w:t>申请人民法院强制执行</w:t>
      </w:r>
      <w:r>
        <w:rPr>
          <w:rFonts w:eastAsia="仿宋_GB2312"/>
          <w:spacing w:val="-6"/>
          <w:sz w:val="24"/>
        </w:rPr>
        <w:t>（如依法律规定有行政强制执行权的可以写</w:t>
      </w:r>
      <w:r>
        <w:rPr>
          <w:rFonts w:hint="eastAsia" w:ascii="方正书宋_GBK" w:eastAsia="方正书宋_GBK"/>
          <w:spacing w:val="-6"/>
          <w:sz w:val="24"/>
        </w:rPr>
        <w:t>“</w:t>
      </w:r>
      <w:r>
        <w:rPr>
          <w:rFonts w:eastAsia="仿宋_GB2312"/>
          <w:spacing w:val="-6"/>
          <w:sz w:val="24"/>
        </w:rPr>
        <w:t>强制执行</w:t>
      </w:r>
      <w:r>
        <w:rPr>
          <w:rFonts w:hint="eastAsia" w:ascii="方正书宋_GBK" w:eastAsia="方正书宋_GBK"/>
          <w:spacing w:val="-6"/>
          <w:sz w:val="24"/>
        </w:rPr>
        <w:t>”</w:t>
      </w:r>
      <w:r>
        <w:rPr>
          <w:rFonts w:eastAsia="仿宋_GB2312"/>
          <w:spacing w:val="-6"/>
          <w:sz w:val="24"/>
        </w:rPr>
        <w:t>）。</w:t>
      </w:r>
    </w:p>
    <w:p w14:paraId="2E074146">
      <w:pPr>
        <w:overflowPunct w:val="0"/>
        <w:spacing w:line="500" w:lineRule="exact"/>
        <w:textAlignment w:val="center"/>
        <w:rPr>
          <w:rFonts w:eastAsia="仿宋_GB2312"/>
          <w:sz w:val="24"/>
        </w:rPr>
      </w:pPr>
    </w:p>
    <w:p w14:paraId="1B7DE03D">
      <w:pPr>
        <w:overflowPunct w:val="0"/>
        <w:spacing w:line="420" w:lineRule="exact"/>
        <w:ind w:firstLine="5258" w:firstLineChars="2191"/>
        <w:jc w:val="center"/>
        <w:textAlignment w:val="center"/>
        <w:rPr>
          <w:rFonts w:eastAsia="仿宋_GB2312"/>
          <w:sz w:val="24"/>
        </w:rPr>
      </w:pPr>
      <w:r>
        <w:rPr>
          <w:rFonts w:eastAsia="仿宋_GB2312"/>
          <w:sz w:val="24"/>
        </w:rPr>
        <w:t>行政执法机关名称（印章）</w:t>
      </w:r>
    </w:p>
    <w:p w14:paraId="6AAA9B4F">
      <w:pPr>
        <w:overflowPunct w:val="0"/>
        <w:spacing w:line="420" w:lineRule="exact"/>
        <w:ind w:firstLine="5258" w:firstLineChars="2191"/>
        <w:jc w:val="center"/>
        <w:textAlignment w:val="center"/>
        <w:rPr>
          <w:rFonts w:eastAsia="仿宋_GB2312"/>
          <w:sz w:val="24"/>
        </w:rPr>
      </w:pPr>
      <w:r>
        <w:rPr>
          <w:rFonts w:eastAsia="仿宋_GB2312"/>
          <w:sz w:val="24"/>
        </w:rPr>
        <w:t>年　月　日</w:t>
      </w:r>
    </w:p>
    <w:p w14:paraId="41225DE1">
      <w:pPr>
        <w:pStyle w:val="36"/>
      </w:pPr>
      <w:r>
        <w:rPr>
          <w:rFonts w:hint="eastAsia" w:eastAsia="仿宋" w:cs="仿宋"/>
        </w:rPr>
        <w:br w:type="page"/>
      </w:r>
      <w:r>
        <w:rPr>
          <w:rFonts w:hint="eastAsia"/>
        </w:rPr>
        <w:t>（行政执法机关名称）</w:t>
      </w:r>
    </w:p>
    <w:p w14:paraId="30633649">
      <w:pPr>
        <w:pStyle w:val="31"/>
        <w:spacing w:after="156"/>
      </w:pPr>
      <w:bookmarkStart w:id="79" w:name="_Toc23928"/>
      <w:r>
        <w:rPr>
          <w:rFonts w:hint="eastAsia"/>
        </w:rPr>
        <w:t>不予行政处罚决定书</w:t>
      </w:r>
      <w:bookmarkEnd w:id="79"/>
    </w:p>
    <w:p w14:paraId="659CA7E3">
      <w:pPr>
        <w:pStyle w:val="34"/>
        <w:ind w:firstLine="0" w:firstLineChars="0"/>
        <w:jc w:val="right"/>
        <w:rPr>
          <w:color w:val="auto"/>
        </w:rPr>
      </w:pPr>
      <w:r>
        <w:rPr>
          <w:color w:val="auto"/>
          <w:u w:val="single"/>
        </w:rPr>
        <w:t>　　　</w:t>
      </w:r>
      <w:r>
        <w:rPr>
          <w:color w:val="auto"/>
        </w:rPr>
        <w:t>不罚决〔　　〕　</w:t>
      </w:r>
      <w:r>
        <w:rPr>
          <w:rFonts w:hint="eastAsia"/>
          <w:color w:val="auto"/>
        </w:rPr>
        <w:t>　</w:t>
      </w:r>
      <w:r>
        <w:rPr>
          <w:color w:val="auto"/>
        </w:rPr>
        <w:t>号</w:t>
      </w:r>
    </w:p>
    <w:p w14:paraId="12AF1881">
      <w:pPr>
        <w:pStyle w:val="5"/>
        <w:tabs>
          <w:tab w:val="left" w:pos="8088"/>
        </w:tabs>
        <w:overflowPunct w:val="0"/>
        <w:spacing w:after="0" w:line="480" w:lineRule="exact"/>
        <w:textAlignment w:val="center"/>
        <w:rPr>
          <w:rFonts w:eastAsia="仿宋_GB2312"/>
          <w:sz w:val="24"/>
        </w:rPr>
      </w:pPr>
    </w:p>
    <w:p w14:paraId="66E81FFD">
      <w:pPr>
        <w:pStyle w:val="5"/>
        <w:tabs>
          <w:tab w:val="left" w:pos="8088"/>
        </w:tabs>
        <w:overflowPunct w:val="0"/>
        <w:spacing w:after="0" w:line="480" w:lineRule="exact"/>
        <w:ind w:firstLine="480" w:firstLineChars="200"/>
        <w:textAlignment w:val="center"/>
        <w:rPr>
          <w:rFonts w:eastAsia="仿宋_GB2312"/>
          <w:sz w:val="24"/>
        </w:rPr>
      </w:pPr>
      <w:r>
        <w:rPr>
          <w:rFonts w:eastAsia="仿宋_GB2312"/>
          <w:sz w:val="24"/>
        </w:rPr>
        <w:t>当事人：（对个人的处罚，填写姓名、身份证号、住址等信息；对单位的处罚，填写单位名称、统一社会信用代码、法定代表人（负责人）、地址等信息）</w:t>
      </w:r>
    </w:p>
    <w:p w14:paraId="04FB2A49">
      <w:pPr>
        <w:pStyle w:val="5"/>
        <w:tabs>
          <w:tab w:val="left" w:pos="8088"/>
        </w:tabs>
        <w:overflowPunct w:val="0"/>
        <w:spacing w:after="0" w:line="480" w:lineRule="exact"/>
        <w:ind w:firstLine="480" w:firstLineChars="200"/>
        <w:textAlignment w:val="center"/>
        <w:rPr>
          <w:rFonts w:eastAsia="仿宋_GB2312"/>
          <w:sz w:val="24"/>
        </w:rPr>
      </w:pPr>
      <w:r>
        <w:rPr>
          <w:rFonts w:eastAsia="仿宋_GB2312"/>
          <w:sz w:val="24"/>
        </w:rPr>
        <w:t>根据</w:t>
      </w:r>
      <w:r>
        <w:rPr>
          <w:rFonts w:eastAsia="仿宋_GB2312"/>
          <w:sz w:val="24"/>
          <w:u w:val="single"/>
        </w:rPr>
        <w:t>　　</w:t>
      </w:r>
      <w:r>
        <w:rPr>
          <w:rFonts w:hint="eastAsia" w:eastAsia="仿宋_GB2312"/>
          <w:sz w:val="24"/>
          <w:u w:val="single"/>
        </w:rPr>
        <w:t>　</w:t>
      </w:r>
      <w:r>
        <w:rPr>
          <w:rFonts w:eastAsia="仿宋_GB2312"/>
          <w:sz w:val="24"/>
          <w:u w:val="single"/>
        </w:rPr>
        <w:t>（案件来源）　　</w:t>
      </w:r>
      <w:r>
        <w:rPr>
          <w:rFonts w:hint="eastAsia" w:eastAsia="仿宋_GB2312"/>
          <w:sz w:val="24"/>
          <w:u w:val="single"/>
        </w:rPr>
        <w:t>　</w:t>
      </w:r>
      <w:r>
        <w:rPr>
          <w:rFonts w:eastAsia="仿宋_GB2312"/>
          <w:sz w:val="24"/>
        </w:rPr>
        <w:t>，本机关于</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日对你（单位）</w:t>
      </w:r>
      <w:r>
        <w:rPr>
          <w:rFonts w:eastAsia="仿宋_GB2312"/>
          <w:sz w:val="24"/>
        </w:rPr>
        <w:br w:type="textWrapping"/>
      </w:r>
      <w:r>
        <w:rPr>
          <w:rFonts w:eastAsia="仿宋_GB2312"/>
          <w:sz w:val="24"/>
          <w:u w:val="single"/>
        </w:rPr>
        <w:t>　　　　　　　　　　　　　　　　　　　　　　　　　　　　　　　　　　　　　</w:t>
      </w:r>
      <w:r>
        <w:rPr>
          <w:rFonts w:eastAsia="仿宋_GB2312"/>
          <w:sz w:val="24"/>
        </w:rPr>
        <w:t>的行为予以立案调查。现已查明，你（单位）</w:t>
      </w:r>
      <w:r>
        <w:rPr>
          <w:rFonts w:eastAsia="仿宋_GB2312"/>
          <w:sz w:val="24"/>
          <w:u w:val="single"/>
        </w:rPr>
        <w:t>（陈述违法事实。载明违法行为发生的时间、地点、情节、构成要件、危害后果等内容）</w:t>
      </w:r>
      <w:r>
        <w:rPr>
          <w:rFonts w:eastAsia="仿宋_GB2312"/>
          <w:sz w:val="24"/>
        </w:rPr>
        <w:t>。本机关认为你（单位）的上述行为违反了</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项关于</w:t>
      </w:r>
      <w:r>
        <w:rPr>
          <w:rFonts w:hint="eastAsia" w:ascii="方正书宋_GBK" w:eastAsia="方正书宋_GBK"/>
          <w:sz w:val="24"/>
          <w:u w:val="single"/>
        </w:rPr>
        <w:t>“</w:t>
      </w:r>
      <w:r>
        <w:rPr>
          <w:rFonts w:ascii="宋体" w:hAnsi="宋体"/>
          <w:sz w:val="24"/>
          <w:u w:val="single"/>
        </w:rPr>
        <w:t>…………</w:t>
      </w:r>
      <w:r>
        <w:rPr>
          <w:rFonts w:hint="eastAsia" w:ascii="方正书宋_GBK" w:eastAsia="方正书宋_GBK"/>
          <w:sz w:val="24"/>
          <w:u w:val="single"/>
        </w:rPr>
        <w:t>”</w:t>
      </w:r>
      <w:r>
        <w:rPr>
          <w:rFonts w:eastAsia="仿宋_GB2312"/>
          <w:sz w:val="24"/>
        </w:rPr>
        <w:t>的规定。有关事实有</w:t>
      </w:r>
      <w:r>
        <w:rPr>
          <w:rFonts w:eastAsia="仿宋_GB2312"/>
          <w:sz w:val="24"/>
          <w:u w:val="single"/>
        </w:rPr>
        <w:t>（列举证据形式，阐述证据所要证明的内容）</w:t>
      </w:r>
      <w:r>
        <w:rPr>
          <w:rFonts w:eastAsia="仿宋_GB2312"/>
          <w:sz w:val="24"/>
        </w:rPr>
        <w:t>等证据证明。</w:t>
      </w:r>
    </w:p>
    <w:p w14:paraId="52B8B9CC">
      <w:pPr>
        <w:pStyle w:val="5"/>
        <w:tabs>
          <w:tab w:val="left" w:pos="4714"/>
          <w:tab w:val="left" w:pos="8698"/>
        </w:tabs>
        <w:overflowPunct w:val="0"/>
        <w:spacing w:after="0" w:line="480" w:lineRule="exact"/>
        <w:ind w:firstLine="480" w:firstLineChars="200"/>
        <w:textAlignment w:val="center"/>
        <w:rPr>
          <w:rFonts w:eastAsia="仿宋_GB2312"/>
          <w:sz w:val="24"/>
        </w:rPr>
      </w:pPr>
      <w:r>
        <w:rPr>
          <w:rFonts w:eastAsia="仿宋_GB2312"/>
          <w:sz w:val="24"/>
        </w:rPr>
        <w:t>鉴于你（单位）</w:t>
      </w:r>
      <w:r>
        <w:rPr>
          <w:rFonts w:eastAsia="仿宋_GB2312"/>
          <w:sz w:val="24"/>
          <w:u w:val="single"/>
        </w:rPr>
        <w:t>（不予行政处罚的理由）</w:t>
      </w:r>
      <w:r>
        <w:rPr>
          <w:rFonts w:eastAsia="仿宋_GB2312"/>
          <w:sz w:val="24"/>
        </w:rPr>
        <w:t>，依据《中华人民共和国行政处罚法》</w:t>
      </w:r>
      <w:r>
        <w:rPr>
          <w:rFonts w:eastAsia="仿宋_GB2312"/>
          <w:sz w:val="24"/>
          <w:u w:val="single"/>
        </w:rPr>
        <w:t>（第三十条、第三十一条、第三十三条、第五十七条）</w:t>
      </w:r>
      <w:r>
        <w:rPr>
          <w:rFonts w:eastAsia="仿宋_GB2312"/>
          <w:sz w:val="24"/>
        </w:rPr>
        <w:t>和</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项和</w:t>
      </w:r>
      <w:r>
        <w:rPr>
          <w:rFonts w:ascii="宋体" w:hAnsi="宋体"/>
          <w:sz w:val="24"/>
          <w:u w:val="single"/>
        </w:rPr>
        <w:t>××</w:t>
      </w:r>
      <w:r>
        <w:rPr>
          <w:rFonts w:eastAsia="仿宋_GB2312"/>
          <w:sz w:val="24"/>
          <w:u w:val="single"/>
        </w:rPr>
        <w:t>（行政处罚自由裁量权基准）</w:t>
      </w:r>
      <w:r>
        <w:rPr>
          <w:rFonts w:eastAsia="仿宋_GB2312"/>
          <w:sz w:val="24"/>
        </w:rPr>
        <w:t>的规定，决定对你（单位）不予行政处罚。</w:t>
      </w:r>
    </w:p>
    <w:p w14:paraId="08D8F070">
      <w:pPr>
        <w:overflowPunct w:val="0"/>
        <w:spacing w:line="480" w:lineRule="exact"/>
        <w:ind w:firstLine="480" w:firstLineChars="200"/>
        <w:textAlignment w:val="center"/>
        <w:rPr>
          <w:rFonts w:eastAsia="仿宋_GB2312"/>
          <w:sz w:val="24"/>
        </w:rPr>
      </w:pPr>
      <w:r>
        <w:rPr>
          <w:rFonts w:eastAsia="仿宋_GB2312"/>
          <w:sz w:val="24"/>
        </w:rPr>
        <w:t>你（单位）如不服本决定，可在收到本处罚决定书之日起60日内（如法律规定的申请期限超过60日的，应按法律规定的期限确定）向</w:t>
      </w:r>
      <w:r>
        <w:rPr>
          <w:rFonts w:eastAsia="仿宋_GB2312"/>
          <w:sz w:val="24"/>
          <w:u w:val="single"/>
        </w:rPr>
        <w:t>（人民政府名称）</w:t>
      </w:r>
      <w:r>
        <w:rPr>
          <w:rFonts w:eastAsia="仿宋_GB2312"/>
          <w:sz w:val="24"/>
        </w:rPr>
        <w:t>申请行政复议，也可以在6个月内（如法律有特别规定的，应按法律规定的期限确定）直接向</w:t>
      </w:r>
      <w:r>
        <w:rPr>
          <w:rFonts w:eastAsia="仿宋_GB2312"/>
          <w:sz w:val="24"/>
          <w:u w:val="single"/>
        </w:rPr>
        <w:t>（</w:t>
      </w:r>
      <w:r>
        <w:rPr>
          <w:rFonts w:ascii="宋体" w:hAnsi="宋体"/>
          <w:sz w:val="24"/>
          <w:u w:val="single"/>
        </w:rPr>
        <w:t>×××</w:t>
      </w:r>
      <w:r>
        <w:rPr>
          <w:rFonts w:eastAsia="仿宋_GB2312"/>
          <w:sz w:val="24"/>
          <w:u w:val="single"/>
        </w:rPr>
        <w:t>）</w:t>
      </w:r>
      <w:r>
        <w:rPr>
          <w:rFonts w:eastAsia="仿宋_GB2312"/>
          <w:sz w:val="24"/>
        </w:rPr>
        <w:t>人民法院提起行政诉讼。</w:t>
      </w:r>
    </w:p>
    <w:p w14:paraId="4EEF142A">
      <w:pPr>
        <w:pStyle w:val="5"/>
        <w:overflowPunct w:val="0"/>
        <w:spacing w:after="0" w:line="480" w:lineRule="exact"/>
        <w:textAlignment w:val="center"/>
        <w:rPr>
          <w:rFonts w:eastAsia="仿宋_GB2312"/>
          <w:sz w:val="24"/>
        </w:rPr>
      </w:pPr>
    </w:p>
    <w:p w14:paraId="0D113AF9">
      <w:pPr>
        <w:pStyle w:val="5"/>
        <w:overflowPunct w:val="0"/>
        <w:spacing w:after="0" w:line="480" w:lineRule="exact"/>
        <w:textAlignment w:val="center"/>
        <w:rPr>
          <w:rFonts w:eastAsia="仿宋_GB2312"/>
          <w:sz w:val="24"/>
        </w:rPr>
      </w:pPr>
    </w:p>
    <w:p w14:paraId="1F4A172F">
      <w:pPr>
        <w:pStyle w:val="5"/>
        <w:overflowPunct w:val="0"/>
        <w:spacing w:after="0" w:line="480" w:lineRule="exact"/>
        <w:textAlignment w:val="center"/>
        <w:rPr>
          <w:rFonts w:eastAsia="仿宋_GB2312"/>
          <w:sz w:val="24"/>
        </w:rPr>
      </w:pPr>
    </w:p>
    <w:p w14:paraId="6971C252">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14:paraId="088F1A9A">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2F91F88E">
      <w:pPr>
        <w:spacing w:line="480" w:lineRule="exact"/>
        <w:rPr>
          <w:rFonts w:ascii="仿宋" w:hAnsi="仿宋" w:eastAsia="仿宋" w:cs="仿宋"/>
          <w:b/>
          <w:bCs/>
          <w:sz w:val="24"/>
        </w:rPr>
      </w:pPr>
      <w:r>
        <w:rPr>
          <w:rFonts w:hint="eastAsia" w:ascii="仿宋" w:hAnsi="仿宋" w:eastAsia="仿宋" w:cs="仿宋"/>
          <w:b/>
          <w:bCs/>
          <w:sz w:val="24"/>
        </w:rPr>
        <w:br w:type="page"/>
      </w:r>
    </w:p>
    <w:p w14:paraId="0CF7E6DF">
      <w:pPr>
        <w:pStyle w:val="31"/>
        <w:spacing w:after="156"/>
      </w:pPr>
      <w:bookmarkStart w:id="80" w:name="_Toc14842"/>
      <w:r>
        <w:rPr>
          <w:rFonts w:hint="eastAsia"/>
        </w:rPr>
        <w:t>送达回证（通用）</w:t>
      </w:r>
      <w:bookmarkEnd w:id="80"/>
    </w:p>
    <w:tbl>
      <w:tblPr>
        <w:tblStyle w:val="13"/>
        <w:tblW w:w="5000" w:type="pct"/>
        <w:jc w:val="center"/>
        <w:tblLayout w:type="autofit"/>
        <w:tblCellMar>
          <w:top w:w="0" w:type="dxa"/>
          <w:left w:w="57" w:type="dxa"/>
          <w:bottom w:w="0" w:type="dxa"/>
          <w:right w:w="57" w:type="dxa"/>
        </w:tblCellMar>
      </w:tblPr>
      <w:tblGrid>
        <w:gridCol w:w="2591"/>
        <w:gridCol w:w="6367"/>
      </w:tblGrid>
      <w:tr w14:paraId="677B12D1">
        <w:tblPrEx>
          <w:tblCellMar>
            <w:top w:w="0" w:type="dxa"/>
            <w:left w:w="57" w:type="dxa"/>
            <w:bottom w:w="0" w:type="dxa"/>
            <w:right w:w="57" w:type="dxa"/>
          </w:tblCellMar>
        </w:tblPrEx>
        <w:trPr>
          <w:trHeight w:val="850"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14:paraId="4111C677">
            <w:pPr>
              <w:overflowPunct w:val="0"/>
              <w:spacing w:line="360" w:lineRule="exact"/>
              <w:jc w:val="center"/>
              <w:textAlignment w:val="center"/>
              <w:rPr>
                <w:rFonts w:eastAsia="仿宋_GB2312"/>
                <w:sz w:val="24"/>
              </w:rPr>
            </w:pPr>
            <w:r>
              <w:rPr>
                <w:rFonts w:eastAsia="仿宋_GB2312"/>
                <w:sz w:val="24"/>
              </w:rPr>
              <w:t>送达文书名称及文号</w:t>
            </w:r>
          </w:p>
        </w:tc>
        <w:tc>
          <w:tcPr>
            <w:tcW w:w="3554" w:type="pct"/>
            <w:tcBorders>
              <w:top w:val="single" w:color="auto" w:sz="4" w:space="0"/>
              <w:left w:val="single" w:color="auto" w:sz="4" w:space="0"/>
              <w:bottom w:val="single" w:color="auto" w:sz="4" w:space="0"/>
              <w:right w:val="single" w:color="auto" w:sz="4" w:space="0"/>
            </w:tcBorders>
            <w:vAlign w:val="center"/>
          </w:tcPr>
          <w:p w14:paraId="1612715C">
            <w:pPr>
              <w:overflowPunct w:val="0"/>
              <w:spacing w:line="360" w:lineRule="exact"/>
              <w:jc w:val="center"/>
              <w:textAlignment w:val="center"/>
              <w:rPr>
                <w:rFonts w:eastAsia="仿宋_GB2312"/>
                <w:sz w:val="24"/>
              </w:rPr>
            </w:pPr>
          </w:p>
        </w:tc>
      </w:tr>
      <w:tr w14:paraId="09540727">
        <w:tblPrEx>
          <w:tblCellMar>
            <w:top w:w="0" w:type="dxa"/>
            <w:left w:w="57" w:type="dxa"/>
            <w:bottom w:w="0" w:type="dxa"/>
            <w:right w:w="57" w:type="dxa"/>
          </w:tblCellMar>
        </w:tblPrEx>
        <w:trPr>
          <w:trHeight w:val="850"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14:paraId="02233158">
            <w:pPr>
              <w:overflowPunct w:val="0"/>
              <w:spacing w:line="360" w:lineRule="exact"/>
              <w:jc w:val="center"/>
              <w:textAlignment w:val="center"/>
              <w:rPr>
                <w:rFonts w:eastAsia="仿宋_GB2312"/>
                <w:sz w:val="24"/>
              </w:rPr>
            </w:pPr>
            <w:r>
              <w:rPr>
                <w:rFonts w:eastAsia="仿宋_GB2312"/>
                <w:sz w:val="24"/>
              </w:rPr>
              <w:t>受送达人</w:t>
            </w:r>
          </w:p>
        </w:tc>
        <w:tc>
          <w:tcPr>
            <w:tcW w:w="3554" w:type="pct"/>
            <w:tcBorders>
              <w:top w:val="single" w:color="auto" w:sz="4" w:space="0"/>
              <w:left w:val="single" w:color="auto" w:sz="4" w:space="0"/>
              <w:bottom w:val="single" w:color="auto" w:sz="4" w:space="0"/>
              <w:right w:val="single" w:color="auto" w:sz="4" w:space="0"/>
            </w:tcBorders>
            <w:vAlign w:val="center"/>
          </w:tcPr>
          <w:p w14:paraId="32865759">
            <w:pPr>
              <w:overflowPunct w:val="0"/>
              <w:spacing w:line="360" w:lineRule="exact"/>
              <w:jc w:val="center"/>
              <w:textAlignment w:val="center"/>
              <w:rPr>
                <w:rFonts w:eastAsia="仿宋_GB2312"/>
                <w:sz w:val="24"/>
              </w:rPr>
            </w:pPr>
          </w:p>
        </w:tc>
      </w:tr>
      <w:tr w14:paraId="54ECD56B">
        <w:tblPrEx>
          <w:tblCellMar>
            <w:top w:w="0" w:type="dxa"/>
            <w:left w:w="57" w:type="dxa"/>
            <w:bottom w:w="0" w:type="dxa"/>
            <w:right w:w="57" w:type="dxa"/>
          </w:tblCellMar>
        </w:tblPrEx>
        <w:trPr>
          <w:trHeight w:val="850"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14:paraId="6F6690BB">
            <w:pPr>
              <w:overflowPunct w:val="0"/>
              <w:spacing w:line="360" w:lineRule="exact"/>
              <w:jc w:val="center"/>
              <w:textAlignment w:val="center"/>
              <w:rPr>
                <w:rFonts w:eastAsia="仿宋_GB2312"/>
                <w:sz w:val="24"/>
              </w:rPr>
            </w:pPr>
            <w:r>
              <w:rPr>
                <w:rFonts w:eastAsia="仿宋_GB2312"/>
                <w:sz w:val="24"/>
              </w:rPr>
              <w:t>送达日期</w:t>
            </w:r>
          </w:p>
        </w:tc>
        <w:tc>
          <w:tcPr>
            <w:tcW w:w="3554" w:type="pct"/>
            <w:tcBorders>
              <w:top w:val="single" w:color="auto" w:sz="4" w:space="0"/>
              <w:left w:val="single" w:color="auto" w:sz="4" w:space="0"/>
              <w:bottom w:val="single" w:color="auto" w:sz="4" w:space="0"/>
              <w:right w:val="single" w:color="auto" w:sz="4" w:space="0"/>
            </w:tcBorders>
            <w:vAlign w:val="center"/>
          </w:tcPr>
          <w:p w14:paraId="4C885AFD">
            <w:pPr>
              <w:overflowPunct w:val="0"/>
              <w:spacing w:line="360" w:lineRule="exact"/>
              <w:jc w:val="center"/>
              <w:textAlignment w:val="center"/>
              <w:rPr>
                <w:rFonts w:eastAsia="仿宋_GB2312"/>
                <w:sz w:val="24"/>
              </w:rPr>
            </w:pPr>
          </w:p>
        </w:tc>
      </w:tr>
      <w:tr w14:paraId="26434D5E">
        <w:tblPrEx>
          <w:tblCellMar>
            <w:top w:w="0" w:type="dxa"/>
            <w:left w:w="57" w:type="dxa"/>
            <w:bottom w:w="0" w:type="dxa"/>
            <w:right w:w="57" w:type="dxa"/>
          </w:tblCellMar>
        </w:tblPrEx>
        <w:trPr>
          <w:trHeight w:val="850"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14:paraId="4BC6C647">
            <w:pPr>
              <w:overflowPunct w:val="0"/>
              <w:spacing w:line="360" w:lineRule="exact"/>
              <w:jc w:val="center"/>
              <w:textAlignment w:val="center"/>
              <w:rPr>
                <w:rFonts w:eastAsia="仿宋_GB2312"/>
                <w:sz w:val="24"/>
              </w:rPr>
            </w:pPr>
            <w:r>
              <w:rPr>
                <w:rFonts w:eastAsia="仿宋_GB2312"/>
                <w:sz w:val="24"/>
              </w:rPr>
              <w:t>送达地点</w:t>
            </w:r>
          </w:p>
        </w:tc>
        <w:tc>
          <w:tcPr>
            <w:tcW w:w="3554" w:type="pct"/>
            <w:tcBorders>
              <w:top w:val="single" w:color="auto" w:sz="4" w:space="0"/>
              <w:left w:val="single" w:color="auto" w:sz="4" w:space="0"/>
              <w:bottom w:val="single" w:color="auto" w:sz="4" w:space="0"/>
              <w:right w:val="single" w:color="auto" w:sz="4" w:space="0"/>
            </w:tcBorders>
            <w:vAlign w:val="center"/>
          </w:tcPr>
          <w:p w14:paraId="3038A2F3">
            <w:pPr>
              <w:overflowPunct w:val="0"/>
              <w:spacing w:line="360" w:lineRule="exact"/>
              <w:jc w:val="center"/>
              <w:textAlignment w:val="center"/>
              <w:rPr>
                <w:rFonts w:eastAsia="仿宋_GB2312"/>
                <w:sz w:val="24"/>
              </w:rPr>
            </w:pPr>
          </w:p>
        </w:tc>
      </w:tr>
      <w:tr w14:paraId="5E5D8A01">
        <w:tblPrEx>
          <w:tblCellMar>
            <w:top w:w="0" w:type="dxa"/>
            <w:left w:w="57" w:type="dxa"/>
            <w:bottom w:w="0" w:type="dxa"/>
            <w:right w:w="57" w:type="dxa"/>
          </w:tblCellMar>
        </w:tblPrEx>
        <w:trPr>
          <w:trHeight w:val="850"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14:paraId="2C93C24A">
            <w:pPr>
              <w:overflowPunct w:val="0"/>
              <w:spacing w:line="360" w:lineRule="exact"/>
              <w:jc w:val="center"/>
              <w:textAlignment w:val="center"/>
              <w:rPr>
                <w:rFonts w:eastAsia="仿宋_GB2312"/>
                <w:sz w:val="24"/>
              </w:rPr>
            </w:pPr>
            <w:r>
              <w:rPr>
                <w:rFonts w:eastAsia="仿宋_GB2312"/>
                <w:sz w:val="24"/>
              </w:rPr>
              <w:t>送达方式</w:t>
            </w:r>
          </w:p>
        </w:tc>
        <w:tc>
          <w:tcPr>
            <w:tcW w:w="3554" w:type="pct"/>
            <w:tcBorders>
              <w:top w:val="single" w:color="auto" w:sz="4" w:space="0"/>
              <w:left w:val="single" w:color="auto" w:sz="4" w:space="0"/>
              <w:bottom w:val="single" w:color="auto" w:sz="4" w:space="0"/>
              <w:right w:val="single" w:color="auto" w:sz="4" w:space="0"/>
            </w:tcBorders>
            <w:vAlign w:val="center"/>
          </w:tcPr>
          <w:p w14:paraId="26276523">
            <w:pPr>
              <w:pStyle w:val="10"/>
              <w:widowControl w:val="0"/>
              <w:overflowPunct w:val="0"/>
              <w:spacing w:before="0" w:beforeAutospacing="0" w:after="0" w:afterAutospacing="0" w:line="400" w:lineRule="exact"/>
              <w:jc w:val="center"/>
              <w:textAlignment w:val="center"/>
              <w:rPr>
                <w:rFonts w:ascii="Times New Roman" w:hAnsi="Times New Roman" w:eastAsia="仿宋_GB2312" w:cs="Times New Roman"/>
                <w:color w:val="auto"/>
                <w:kern w:val="2"/>
              </w:rPr>
            </w:pPr>
            <w:r>
              <w:rPr>
                <w:rFonts w:hint="eastAsia" w:cs="Times New Roman"/>
                <w:color w:val="auto"/>
                <w:kern w:val="2"/>
              </w:rPr>
              <w:t>□</w:t>
            </w:r>
            <w:r>
              <w:rPr>
                <w:rFonts w:ascii="Times New Roman" w:hAnsi="Times New Roman" w:eastAsia="仿宋_GB2312" w:cs="Times New Roman"/>
                <w:color w:val="auto"/>
                <w:kern w:val="2"/>
              </w:rPr>
              <w:t>直接送达</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　</w:t>
            </w:r>
            <w:r>
              <w:rPr>
                <w:rFonts w:hint="eastAsia" w:cs="Times New Roman"/>
                <w:color w:val="auto"/>
                <w:kern w:val="2"/>
              </w:rPr>
              <w:t>□</w:t>
            </w:r>
            <w:r>
              <w:rPr>
                <w:rFonts w:ascii="Times New Roman" w:hAnsi="Times New Roman" w:eastAsia="仿宋_GB2312" w:cs="Times New Roman"/>
                <w:color w:val="auto"/>
                <w:kern w:val="2"/>
              </w:rPr>
              <w:t>留置送达</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　</w:t>
            </w:r>
            <w:r>
              <w:rPr>
                <w:rFonts w:hint="eastAsia" w:cs="Times New Roman"/>
                <w:color w:val="auto"/>
                <w:kern w:val="2"/>
              </w:rPr>
              <w:t>□</w:t>
            </w:r>
            <w:r>
              <w:rPr>
                <w:rFonts w:ascii="Times New Roman" w:hAnsi="Times New Roman" w:eastAsia="仿宋_GB2312" w:cs="Times New Roman"/>
                <w:color w:val="auto"/>
                <w:kern w:val="2"/>
              </w:rPr>
              <w:t>委托送达</w:t>
            </w:r>
          </w:p>
          <w:p w14:paraId="434D85D3">
            <w:pPr>
              <w:pStyle w:val="10"/>
              <w:widowControl w:val="0"/>
              <w:overflowPunct w:val="0"/>
              <w:spacing w:before="0" w:beforeAutospacing="0" w:after="0" w:afterAutospacing="0" w:line="400" w:lineRule="exact"/>
              <w:jc w:val="center"/>
              <w:textAlignment w:val="center"/>
              <w:rPr>
                <w:rFonts w:ascii="Times New Roman" w:hAnsi="Times New Roman" w:eastAsia="仿宋_GB2312" w:cs="Times New Roman"/>
                <w:color w:val="auto"/>
              </w:rPr>
            </w:pPr>
            <w:r>
              <w:rPr>
                <w:rFonts w:hint="eastAsia" w:cs="Times New Roman"/>
                <w:color w:val="auto"/>
                <w:kern w:val="2"/>
              </w:rPr>
              <w:t>□</w:t>
            </w:r>
            <w:r>
              <w:rPr>
                <w:rFonts w:ascii="Times New Roman" w:hAnsi="Times New Roman" w:eastAsia="仿宋_GB2312" w:cs="Times New Roman"/>
                <w:color w:val="auto"/>
                <w:kern w:val="2"/>
              </w:rPr>
              <w:t>邮递送达</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　</w:t>
            </w:r>
            <w:r>
              <w:rPr>
                <w:rFonts w:hint="eastAsia" w:cs="Times New Roman"/>
                <w:color w:val="auto"/>
                <w:kern w:val="2"/>
              </w:rPr>
              <w:t>□</w:t>
            </w:r>
            <w:r>
              <w:rPr>
                <w:rFonts w:ascii="Times New Roman" w:hAnsi="Times New Roman" w:eastAsia="仿宋_GB2312" w:cs="Times New Roman"/>
                <w:color w:val="auto"/>
                <w:kern w:val="2"/>
              </w:rPr>
              <w:t>公告送达</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　</w:t>
            </w:r>
            <w:r>
              <w:rPr>
                <w:rFonts w:hint="eastAsia" w:cs="Times New Roman"/>
                <w:color w:val="auto"/>
                <w:kern w:val="2"/>
              </w:rPr>
              <w:t>□</w:t>
            </w:r>
            <w:r>
              <w:rPr>
                <w:rFonts w:ascii="Times New Roman" w:hAnsi="Times New Roman" w:eastAsia="仿宋_GB2312" w:cs="Times New Roman"/>
                <w:color w:val="auto"/>
                <w:kern w:val="2"/>
              </w:rPr>
              <w:t>电子送达</w:t>
            </w:r>
          </w:p>
        </w:tc>
      </w:tr>
      <w:tr w14:paraId="339A8681">
        <w:tblPrEx>
          <w:tblCellMar>
            <w:top w:w="0" w:type="dxa"/>
            <w:left w:w="57" w:type="dxa"/>
            <w:bottom w:w="0" w:type="dxa"/>
            <w:right w:w="57" w:type="dxa"/>
          </w:tblCellMar>
        </w:tblPrEx>
        <w:trPr>
          <w:trHeight w:val="794"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14:paraId="3F0953F5">
            <w:pPr>
              <w:overflowPunct w:val="0"/>
              <w:spacing w:line="360" w:lineRule="exact"/>
              <w:jc w:val="center"/>
              <w:textAlignment w:val="center"/>
              <w:rPr>
                <w:rFonts w:eastAsia="仿宋_GB2312"/>
                <w:sz w:val="24"/>
              </w:rPr>
            </w:pPr>
            <w:r>
              <w:rPr>
                <w:rFonts w:eastAsia="仿宋_GB2312"/>
                <w:sz w:val="24"/>
              </w:rPr>
              <w:t>收件人签名（或盖章）</w:t>
            </w:r>
          </w:p>
          <w:p w14:paraId="65AFAAE6">
            <w:pPr>
              <w:overflowPunct w:val="0"/>
              <w:spacing w:line="360" w:lineRule="exact"/>
              <w:jc w:val="center"/>
              <w:textAlignment w:val="center"/>
              <w:rPr>
                <w:rFonts w:eastAsia="仿宋_GB2312"/>
                <w:sz w:val="24"/>
              </w:rPr>
            </w:pPr>
            <w:r>
              <w:rPr>
                <w:rFonts w:eastAsia="仿宋_GB2312"/>
                <w:sz w:val="24"/>
              </w:rPr>
              <w:t>及收件日期</w:t>
            </w:r>
          </w:p>
        </w:tc>
        <w:tc>
          <w:tcPr>
            <w:tcW w:w="3554" w:type="pct"/>
            <w:tcBorders>
              <w:top w:val="single" w:color="auto" w:sz="4" w:space="0"/>
              <w:left w:val="single" w:color="auto" w:sz="4" w:space="0"/>
              <w:bottom w:val="single" w:color="auto" w:sz="4" w:space="0"/>
              <w:right w:val="single" w:color="auto" w:sz="4" w:space="0"/>
            </w:tcBorders>
            <w:vAlign w:val="center"/>
          </w:tcPr>
          <w:p w14:paraId="53CBD3CB">
            <w:pPr>
              <w:overflowPunct w:val="0"/>
              <w:spacing w:line="360" w:lineRule="exact"/>
              <w:jc w:val="left"/>
              <w:textAlignment w:val="center"/>
              <w:rPr>
                <w:rFonts w:eastAsia="仿宋_GB2312"/>
                <w:sz w:val="24"/>
              </w:rPr>
            </w:pPr>
            <w:r>
              <w:rPr>
                <w:rFonts w:eastAsia="仿宋_GB2312"/>
                <w:sz w:val="24"/>
              </w:rPr>
              <w:t>（与受送达人的关系：　　　　　　）</w:t>
            </w:r>
          </w:p>
          <w:p w14:paraId="28CF78CA">
            <w:pPr>
              <w:pStyle w:val="5"/>
            </w:pPr>
          </w:p>
          <w:p w14:paraId="2EA11DD8">
            <w:pPr>
              <w:pStyle w:val="5"/>
            </w:pPr>
          </w:p>
          <w:p w14:paraId="2470EA35">
            <w:pPr>
              <w:pStyle w:val="5"/>
            </w:pPr>
          </w:p>
          <w:p w14:paraId="12D1E1DF">
            <w:pPr>
              <w:overflowPunct w:val="0"/>
              <w:spacing w:after="62" w:afterLines="20" w:line="360" w:lineRule="exact"/>
              <w:jc w:val="right"/>
              <w:textAlignment w:val="center"/>
              <w:rPr>
                <w:rFonts w:eastAsia="仿宋_GB2312"/>
                <w:sz w:val="24"/>
              </w:rPr>
            </w:pPr>
            <w:r>
              <w:rPr>
                <w:rFonts w:eastAsia="仿宋_GB2312"/>
                <w:sz w:val="24"/>
              </w:rPr>
              <w:t>年　月　日</w:t>
            </w:r>
          </w:p>
        </w:tc>
      </w:tr>
      <w:tr w14:paraId="5858E8F3">
        <w:tblPrEx>
          <w:tblCellMar>
            <w:top w:w="0" w:type="dxa"/>
            <w:left w:w="57" w:type="dxa"/>
            <w:bottom w:w="0" w:type="dxa"/>
            <w:right w:w="57" w:type="dxa"/>
          </w:tblCellMar>
        </w:tblPrEx>
        <w:trPr>
          <w:trHeight w:val="794"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14:paraId="7ED07D2D">
            <w:pPr>
              <w:overflowPunct w:val="0"/>
              <w:spacing w:line="360" w:lineRule="exact"/>
              <w:jc w:val="center"/>
              <w:textAlignment w:val="center"/>
              <w:rPr>
                <w:rFonts w:eastAsia="仿宋_GB2312"/>
                <w:sz w:val="24"/>
              </w:rPr>
            </w:pPr>
            <w:r>
              <w:rPr>
                <w:rFonts w:eastAsia="仿宋_GB2312"/>
                <w:sz w:val="24"/>
              </w:rPr>
              <w:t>送达人签名</w:t>
            </w:r>
          </w:p>
        </w:tc>
        <w:tc>
          <w:tcPr>
            <w:tcW w:w="3554" w:type="pct"/>
            <w:tcBorders>
              <w:top w:val="single" w:color="auto" w:sz="4" w:space="0"/>
              <w:left w:val="single" w:color="auto" w:sz="4" w:space="0"/>
              <w:bottom w:val="single" w:color="auto" w:sz="4" w:space="0"/>
              <w:right w:val="single" w:color="auto" w:sz="4" w:space="0"/>
            </w:tcBorders>
            <w:vAlign w:val="center"/>
          </w:tcPr>
          <w:p w14:paraId="0B09E792">
            <w:pPr>
              <w:overflowPunct w:val="0"/>
              <w:spacing w:line="360" w:lineRule="exact"/>
              <w:jc w:val="left"/>
              <w:textAlignment w:val="center"/>
              <w:rPr>
                <w:rFonts w:eastAsia="仿宋_GB2312"/>
                <w:sz w:val="24"/>
              </w:rPr>
            </w:pPr>
          </w:p>
          <w:p w14:paraId="014AA0A6">
            <w:pPr>
              <w:pStyle w:val="5"/>
            </w:pPr>
          </w:p>
          <w:p w14:paraId="252A00E0">
            <w:pPr>
              <w:pStyle w:val="5"/>
            </w:pPr>
          </w:p>
          <w:p w14:paraId="7B2504BC">
            <w:pPr>
              <w:pStyle w:val="5"/>
            </w:pPr>
          </w:p>
          <w:p w14:paraId="48D525F8">
            <w:pPr>
              <w:overflowPunct w:val="0"/>
              <w:spacing w:after="62" w:afterLines="20" w:line="360" w:lineRule="exact"/>
              <w:jc w:val="right"/>
              <w:textAlignment w:val="center"/>
              <w:rPr>
                <w:rFonts w:eastAsia="仿宋_GB2312"/>
                <w:sz w:val="24"/>
              </w:rPr>
            </w:pPr>
            <w:r>
              <w:rPr>
                <w:rFonts w:eastAsia="仿宋_GB2312"/>
                <w:sz w:val="24"/>
              </w:rPr>
              <w:t>年　月　日</w:t>
            </w:r>
          </w:p>
        </w:tc>
      </w:tr>
      <w:tr w14:paraId="2B9AC3FC">
        <w:tblPrEx>
          <w:tblCellMar>
            <w:top w:w="0" w:type="dxa"/>
            <w:left w:w="57" w:type="dxa"/>
            <w:bottom w:w="0" w:type="dxa"/>
            <w:right w:w="57" w:type="dxa"/>
          </w:tblCellMar>
        </w:tblPrEx>
        <w:trPr>
          <w:trHeight w:val="794"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14:paraId="5863AF32">
            <w:pPr>
              <w:overflowPunct w:val="0"/>
              <w:spacing w:line="360" w:lineRule="exact"/>
              <w:jc w:val="center"/>
              <w:textAlignment w:val="center"/>
              <w:rPr>
                <w:rFonts w:eastAsia="仿宋_GB2312"/>
                <w:sz w:val="24"/>
              </w:rPr>
            </w:pPr>
            <w:r>
              <w:rPr>
                <w:rFonts w:eastAsia="仿宋_GB2312"/>
                <w:sz w:val="24"/>
              </w:rPr>
              <w:t>备　注</w:t>
            </w:r>
          </w:p>
        </w:tc>
        <w:tc>
          <w:tcPr>
            <w:tcW w:w="3554" w:type="pct"/>
            <w:tcBorders>
              <w:top w:val="single" w:color="auto" w:sz="4" w:space="0"/>
              <w:left w:val="single" w:color="auto" w:sz="4" w:space="0"/>
              <w:bottom w:val="single" w:color="auto" w:sz="4" w:space="0"/>
              <w:right w:val="single" w:color="auto" w:sz="4" w:space="0"/>
            </w:tcBorders>
            <w:vAlign w:val="center"/>
          </w:tcPr>
          <w:p w14:paraId="2F17CC59">
            <w:pPr>
              <w:overflowPunct w:val="0"/>
              <w:spacing w:line="360" w:lineRule="exact"/>
              <w:textAlignment w:val="center"/>
              <w:rPr>
                <w:rFonts w:eastAsia="仿宋_GB2312"/>
                <w:sz w:val="24"/>
              </w:rPr>
            </w:pPr>
            <w:r>
              <w:rPr>
                <w:rFonts w:eastAsia="仿宋_GB2312"/>
                <w:sz w:val="24"/>
              </w:rPr>
              <w:t>是否拒收：</w:t>
            </w:r>
            <w:r>
              <w:rPr>
                <w:rFonts w:hint="eastAsia" w:ascii="宋体" w:hAnsi="宋体"/>
                <w:sz w:val="24"/>
              </w:rPr>
              <w:t>□</w:t>
            </w:r>
            <w:r>
              <w:rPr>
                <w:rFonts w:eastAsia="仿宋_GB2312"/>
                <w:sz w:val="24"/>
              </w:rPr>
              <w:t>是</w:t>
            </w:r>
            <w:r>
              <w:rPr>
                <w:rFonts w:hint="eastAsia" w:eastAsia="仿宋_GB2312"/>
                <w:sz w:val="24"/>
              </w:rPr>
              <w:t>　</w:t>
            </w:r>
            <w:r>
              <w:rPr>
                <w:rFonts w:eastAsia="仿宋_GB2312"/>
                <w:sz w:val="24"/>
              </w:rPr>
              <w:t>　</w:t>
            </w:r>
            <w:r>
              <w:rPr>
                <w:rFonts w:hint="eastAsia" w:ascii="宋体" w:hAnsi="宋体"/>
                <w:sz w:val="24"/>
              </w:rPr>
              <w:t>□</w:t>
            </w:r>
            <w:r>
              <w:rPr>
                <w:rFonts w:eastAsia="仿宋_GB2312"/>
                <w:sz w:val="24"/>
              </w:rPr>
              <w:t>否</w:t>
            </w:r>
          </w:p>
        </w:tc>
      </w:tr>
    </w:tbl>
    <w:p w14:paraId="492FB042">
      <w:pPr>
        <w:overflowPunct w:val="0"/>
        <w:spacing w:before="156" w:beforeLines="50" w:line="360" w:lineRule="exact"/>
        <w:ind w:firstLine="422" w:firstLineChars="200"/>
        <w:textAlignment w:val="center"/>
        <w:rPr>
          <w:rFonts w:eastAsia="仿宋_GB2312"/>
          <w:szCs w:val="21"/>
        </w:rPr>
      </w:pPr>
      <w:r>
        <w:rPr>
          <w:rFonts w:eastAsia="仿宋_GB2312"/>
          <w:b/>
          <w:szCs w:val="21"/>
        </w:rPr>
        <w:t>提示</w:t>
      </w:r>
      <w:r>
        <w:rPr>
          <w:rFonts w:eastAsia="仿宋_GB2312"/>
          <w:szCs w:val="21"/>
        </w:rPr>
        <w:t>：送达方式和期限参照民事诉讼法有关规定执行。送达方式为直接送达的，应由被送达人签收，被送达人不在时可参照民事诉讼法规定由其他人员签收，但应注明与被送达人的关系；委托送达的，应记录委托原因，并由受送达人签收；被送达人或他的同住成年家属拒绝签收的，可留置送达，但应邀请见证人签字证明，或用音像记录方式记录送达过程，并在备注栏注明情况；邮寄送达的，应进行登记并索要回执；公告送达的，应注明原因和公告时间、范围、形式及载体，并将公告载体作附件存档。当事人同意并签订确认书的，行政机关可以采用传真、电子邮件等方式，将行政处罚决定书等送达当事人。</w:t>
      </w:r>
    </w:p>
    <w:p w14:paraId="712B3140">
      <w:pPr>
        <w:pStyle w:val="36"/>
      </w:pPr>
      <w:r>
        <w:rPr>
          <w:rFonts w:hint="eastAsia"/>
        </w:rPr>
        <w:t>（行政执法机关名称）</w:t>
      </w:r>
    </w:p>
    <w:p w14:paraId="23513C88">
      <w:pPr>
        <w:pStyle w:val="31"/>
        <w:spacing w:after="156"/>
        <w:rPr>
          <w:rFonts w:hint="eastAsia"/>
          <w:lang w:eastAsia="zh-CN"/>
        </w:rPr>
      </w:pPr>
      <w:bookmarkStart w:id="81" w:name="_Toc28512"/>
      <w:r>
        <w:rPr>
          <w:rFonts w:hint="eastAsia"/>
          <w:lang w:eastAsia="zh-CN"/>
        </w:rPr>
        <w:t>行政处罚文书送达公告</w:t>
      </w:r>
      <w:bookmarkEnd w:id="81"/>
    </w:p>
    <w:p w14:paraId="2328D64B">
      <w:pPr>
        <w:spacing w:line="480" w:lineRule="exact"/>
        <w:jc w:val="right"/>
        <w:rPr>
          <w:rFonts w:eastAsia="仿宋_GB2312"/>
          <w:sz w:val="24"/>
        </w:rPr>
      </w:pPr>
      <w:r>
        <w:rPr>
          <w:rFonts w:eastAsia="仿宋_GB2312"/>
          <w:sz w:val="24"/>
          <w:u w:val="single"/>
        </w:rPr>
        <w:t>　　　</w:t>
      </w:r>
      <w:r>
        <w:rPr>
          <w:rFonts w:hint="eastAsia" w:eastAsia="仿宋_GB2312"/>
          <w:sz w:val="24"/>
          <w:lang w:val="en-US" w:eastAsia="zh-CN"/>
        </w:rPr>
        <w:t>公告</w:t>
      </w:r>
      <w:r>
        <w:rPr>
          <w:rFonts w:eastAsia="仿宋_GB2312"/>
          <w:sz w:val="24"/>
        </w:rPr>
        <w:t>〔　　〕　　号</w:t>
      </w:r>
    </w:p>
    <w:p w14:paraId="559C3524">
      <w:pPr>
        <w:spacing w:line="480" w:lineRule="exact"/>
        <w:rPr>
          <w:rFonts w:eastAsia="仿宋_GB2312"/>
          <w:sz w:val="24"/>
        </w:rPr>
      </w:pPr>
    </w:p>
    <w:p w14:paraId="484B6C35">
      <w:pPr>
        <w:spacing w:line="480" w:lineRule="exact"/>
        <w:rPr>
          <w:rFonts w:eastAsia="仿宋_GB2312"/>
          <w:sz w:val="24"/>
        </w:rPr>
      </w:pPr>
      <w:r>
        <w:rPr>
          <w:rFonts w:eastAsia="仿宋_GB2312"/>
          <w:sz w:val="24"/>
          <w:u w:val="single"/>
        </w:rPr>
        <w:t>　　　　　　　　　　　　　</w:t>
      </w:r>
      <w:r>
        <w:rPr>
          <w:rFonts w:eastAsia="仿宋_GB2312"/>
          <w:sz w:val="24"/>
        </w:rPr>
        <w:t>：</w:t>
      </w:r>
    </w:p>
    <w:p w14:paraId="2A4496F2">
      <w:pPr>
        <w:adjustRightInd w:val="0"/>
        <w:snapToGrid w:val="0"/>
        <w:spacing w:line="360" w:lineRule="auto"/>
        <w:ind w:firstLine="436" w:firstLineChars="200"/>
        <w:rPr>
          <w:rFonts w:ascii="仿宋_GB2312" w:hAnsi="Microsoft YaHei UI" w:eastAsia="仿宋_GB2312" w:cs="宋体"/>
          <w:color w:val="333333"/>
          <w:spacing w:val="-11"/>
          <w:sz w:val="24"/>
          <w:szCs w:val="24"/>
        </w:rPr>
      </w:pPr>
      <w:r>
        <w:rPr>
          <w:rFonts w:hint="eastAsia" w:ascii="仿宋_GB2312" w:hAnsi="Microsoft YaHei UI" w:eastAsia="仿宋_GB2312" w:cs="宋体"/>
          <w:color w:val="333333"/>
          <w:spacing w:val="-11"/>
          <w:sz w:val="24"/>
          <w:szCs w:val="24"/>
        </w:rPr>
        <w:t>本</w:t>
      </w:r>
      <w:r>
        <w:rPr>
          <w:rFonts w:hint="eastAsia" w:ascii="仿宋_GB2312" w:hAnsi="Microsoft YaHei UI" w:eastAsia="仿宋_GB2312" w:cs="宋体"/>
          <w:color w:val="333333"/>
          <w:spacing w:val="-11"/>
          <w:sz w:val="24"/>
          <w:szCs w:val="24"/>
          <w:lang w:val="en-US" w:eastAsia="zh-CN"/>
        </w:rPr>
        <w:t>单位</w:t>
      </w:r>
      <w:r>
        <w:rPr>
          <w:rFonts w:hint="eastAsia" w:ascii="仿宋_GB2312" w:hAnsi="Microsoft YaHei UI" w:eastAsia="仿宋_GB2312" w:cs="宋体"/>
          <w:color w:val="333333"/>
          <w:spacing w:val="-11"/>
          <w:sz w:val="24"/>
          <w:szCs w:val="24"/>
        </w:rPr>
        <w:t>于</w:t>
      </w:r>
      <w:r>
        <w:rPr>
          <w:rFonts w:hint="eastAsia" w:ascii="仿宋_GB2312" w:hAnsi="Microsoft YaHei UI" w:eastAsia="仿宋_GB2312" w:cs="宋体"/>
          <w:color w:val="333333"/>
          <w:spacing w:val="-11"/>
          <w:sz w:val="24"/>
          <w:szCs w:val="24"/>
          <w:u w:val="single"/>
        </w:rPr>
        <w:t xml:space="preserve">    </w:t>
      </w:r>
      <w:r>
        <w:rPr>
          <w:rFonts w:hint="eastAsia" w:ascii="仿宋_GB2312" w:hAnsi="Microsoft YaHei UI" w:eastAsia="仿宋_GB2312" w:cs="宋体"/>
          <w:color w:val="333333"/>
          <w:spacing w:val="-11"/>
          <w:sz w:val="24"/>
          <w:szCs w:val="24"/>
        </w:rPr>
        <w:t>年</w:t>
      </w:r>
      <w:r>
        <w:rPr>
          <w:rFonts w:hint="eastAsia" w:ascii="仿宋_GB2312" w:hAnsi="Microsoft YaHei UI" w:eastAsia="仿宋_GB2312" w:cs="宋体"/>
          <w:color w:val="333333"/>
          <w:spacing w:val="-11"/>
          <w:sz w:val="24"/>
          <w:szCs w:val="24"/>
          <w:u w:val="single"/>
        </w:rPr>
        <w:t xml:space="preserve">   </w:t>
      </w:r>
      <w:r>
        <w:rPr>
          <w:rFonts w:hint="eastAsia" w:ascii="仿宋_GB2312" w:hAnsi="Microsoft YaHei UI" w:eastAsia="仿宋_GB2312" w:cs="宋体"/>
          <w:color w:val="333333"/>
          <w:spacing w:val="-11"/>
          <w:sz w:val="24"/>
          <w:szCs w:val="24"/>
        </w:rPr>
        <w:t>月</w:t>
      </w:r>
      <w:r>
        <w:rPr>
          <w:rFonts w:hint="eastAsia" w:ascii="仿宋_GB2312" w:hAnsi="Microsoft YaHei UI" w:eastAsia="仿宋_GB2312" w:cs="宋体"/>
          <w:color w:val="333333"/>
          <w:spacing w:val="-11"/>
          <w:sz w:val="24"/>
          <w:szCs w:val="24"/>
          <w:u w:val="single"/>
        </w:rPr>
        <w:t xml:space="preserve">   </w:t>
      </w:r>
      <w:r>
        <w:rPr>
          <w:rFonts w:hint="eastAsia" w:ascii="仿宋_GB2312" w:hAnsi="Microsoft YaHei UI" w:eastAsia="仿宋_GB2312" w:cs="宋体"/>
          <w:color w:val="333333"/>
          <w:spacing w:val="-11"/>
          <w:sz w:val="24"/>
          <w:szCs w:val="24"/>
        </w:rPr>
        <w:t>日依法对你（单位）作出</w:t>
      </w:r>
      <w:r>
        <w:rPr>
          <w:rFonts w:hint="eastAsia" w:ascii="仿宋_GB2312" w:hAnsi="Microsoft YaHei UI" w:eastAsia="仿宋_GB2312" w:cs="宋体"/>
          <w:color w:val="333333"/>
          <w:spacing w:val="-11"/>
          <w:sz w:val="24"/>
          <w:szCs w:val="24"/>
          <w:u w:val="single"/>
        </w:rPr>
        <w:t xml:space="preserve">        </w:t>
      </w:r>
      <w:r>
        <w:rPr>
          <w:rFonts w:hint="eastAsia" w:ascii="仿宋_GB2312" w:hAnsi="Microsoft YaHei UI" w:eastAsia="仿宋_GB2312" w:cs="宋体"/>
          <w:color w:val="333333"/>
          <w:spacing w:val="-11"/>
          <w:sz w:val="24"/>
          <w:szCs w:val="24"/>
        </w:rPr>
        <w:t>，因你</w:t>
      </w:r>
      <w:r>
        <w:rPr>
          <w:rFonts w:hint="eastAsia" w:ascii="仿宋_GB2312" w:hAnsi="Microsoft YaHei UI" w:eastAsia="仿宋_GB2312" w:cs="宋体"/>
          <w:color w:val="333333"/>
          <w:spacing w:val="-11"/>
          <w:sz w:val="24"/>
          <w:szCs w:val="24"/>
          <w:u w:val="single"/>
        </w:rPr>
        <w:t>下落不明/采取其他送达方式无法送达</w:t>
      </w:r>
      <w:r>
        <w:rPr>
          <w:rFonts w:hint="eastAsia" w:ascii="仿宋_GB2312" w:hAnsi="Microsoft YaHei UI" w:eastAsia="仿宋_GB2312" w:cs="宋体"/>
          <w:color w:val="333333"/>
          <w:spacing w:val="-11"/>
          <w:sz w:val="24"/>
          <w:szCs w:val="24"/>
        </w:rPr>
        <w:t>，依据</w:t>
      </w:r>
      <w:r>
        <w:rPr>
          <w:rFonts w:hint="eastAsia" w:ascii="仿宋_GB2312" w:hAnsi="Microsoft YaHei UI" w:eastAsia="仿宋_GB2312" w:cs="宋体"/>
          <w:color w:val="333333"/>
          <w:spacing w:val="-11"/>
          <w:sz w:val="24"/>
          <w:szCs w:val="24"/>
          <w:u w:val="single"/>
        </w:rPr>
        <w:t>（法律规定的具体条、款、项）</w:t>
      </w:r>
      <w:r>
        <w:rPr>
          <w:rFonts w:hint="eastAsia" w:ascii="仿宋_GB2312" w:hAnsi="Microsoft YaHei UI" w:eastAsia="仿宋_GB2312" w:cs="宋体"/>
          <w:color w:val="333333"/>
          <w:spacing w:val="-11"/>
          <w:sz w:val="24"/>
          <w:szCs w:val="24"/>
        </w:rPr>
        <w:t>的规定，本</w:t>
      </w:r>
      <w:r>
        <w:rPr>
          <w:rFonts w:hint="eastAsia" w:ascii="仿宋_GB2312" w:hAnsi="Microsoft YaHei UI" w:eastAsia="仿宋_GB2312" w:cs="宋体"/>
          <w:color w:val="333333"/>
          <w:spacing w:val="-11"/>
          <w:sz w:val="24"/>
          <w:szCs w:val="24"/>
          <w:lang w:val="en-US" w:eastAsia="zh-CN"/>
        </w:rPr>
        <w:t>单位</w:t>
      </w:r>
      <w:r>
        <w:rPr>
          <w:rFonts w:hint="eastAsia" w:ascii="仿宋_GB2312" w:hAnsi="Microsoft YaHei UI" w:eastAsia="仿宋_GB2312" w:cs="宋体"/>
          <w:color w:val="333333"/>
          <w:spacing w:val="-11"/>
          <w:sz w:val="24"/>
          <w:szCs w:val="24"/>
        </w:rPr>
        <w:t>决定依法向你（单位）公告送达</w:t>
      </w:r>
      <w:r>
        <w:rPr>
          <w:rFonts w:hint="eastAsia" w:ascii="仿宋_GB2312" w:hAnsi="Microsoft YaHei UI" w:eastAsia="仿宋_GB2312" w:cs="宋体"/>
          <w:color w:val="333333"/>
          <w:spacing w:val="-11"/>
          <w:sz w:val="24"/>
          <w:szCs w:val="24"/>
          <w:u w:val="single"/>
        </w:rPr>
        <w:t xml:space="preserve">           </w:t>
      </w:r>
      <w:r>
        <w:rPr>
          <w:rFonts w:hint="eastAsia" w:ascii="仿宋_GB2312" w:hAnsi="Microsoft YaHei UI" w:eastAsia="仿宋_GB2312" w:cs="宋体"/>
          <w:color w:val="333333"/>
          <w:spacing w:val="-11"/>
          <w:sz w:val="24"/>
          <w:szCs w:val="24"/>
          <w:u w:val="none"/>
        </w:rPr>
        <w:t>，</w:t>
      </w:r>
      <w:r>
        <w:rPr>
          <w:rFonts w:hint="eastAsia" w:ascii="仿宋_GB2312" w:hAnsi="Microsoft YaHei UI" w:eastAsia="仿宋_GB2312" w:cs="宋体"/>
          <w:color w:val="333333"/>
          <w:spacing w:val="-11"/>
          <w:sz w:val="24"/>
          <w:szCs w:val="24"/>
        </w:rPr>
        <w:t>内容是：</w:t>
      </w:r>
      <w:r>
        <w:rPr>
          <w:rFonts w:hint="eastAsia" w:ascii="仿宋_GB2312" w:hAnsi="Microsoft YaHei UI" w:eastAsia="仿宋_GB2312" w:cs="宋体"/>
          <w:color w:val="333333"/>
          <w:spacing w:val="-11"/>
          <w:sz w:val="24"/>
          <w:szCs w:val="24"/>
          <w:u w:val="single"/>
        </w:rPr>
        <w:t xml:space="preserve">             。</w:t>
      </w:r>
    </w:p>
    <w:p w14:paraId="1AA75D5A">
      <w:pPr>
        <w:adjustRightInd w:val="0"/>
        <w:snapToGrid w:val="0"/>
        <w:spacing w:line="360" w:lineRule="auto"/>
        <w:ind w:firstLine="436" w:firstLineChars="200"/>
        <w:rPr>
          <w:rFonts w:ascii="仿宋_GB2312" w:hAnsi="Microsoft YaHei UI" w:eastAsia="仿宋_GB2312" w:cs="宋体"/>
          <w:color w:val="333333"/>
          <w:spacing w:val="-11"/>
          <w:sz w:val="24"/>
          <w:szCs w:val="24"/>
        </w:rPr>
      </w:pPr>
      <w:r>
        <w:rPr>
          <w:rFonts w:hint="eastAsia" w:ascii="仿宋_GB2312" w:hAnsi="Microsoft YaHei UI" w:eastAsia="仿宋_GB2312" w:cs="宋体"/>
          <w:color w:val="333333"/>
          <w:spacing w:val="-11"/>
          <w:sz w:val="24"/>
          <w:szCs w:val="24"/>
        </w:rPr>
        <w:t>请你（单位）自本公告发布之日起</w:t>
      </w:r>
      <w:r>
        <w:rPr>
          <w:rFonts w:hint="eastAsia" w:ascii="仿宋_GB2312" w:hAnsi="Microsoft YaHei UI" w:eastAsia="仿宋_GB2312" w:cs="宋体"/>
          <w:color w:val="333333"/>
          <w:spacing w:val="-11"/>
          <w:sz w:val="24"/>
          <w:szCs w:val="24"/>
          <w:lang w:val="en-US" w:eastAsia="zh-CN"/>
        </w:rPr>
        <w:t>三</w:t>
      </w:r>
      <w:r>
        <w:rPr>
          <w:rFonts w:hint="eastAsia" w:ascii="仿宋_GB2312" w:hAnsi="Microsoft YaHei UI" w:eastAsia="仿宋_GB2312" w:cs="宋体"/>
          <w:color w:val="333333"/>
          <w:spacing w:val="-11"/>
          <w:sz w:val="24"/>
          <w:szCs w:val="24"/>
        </w:rPr>
        <w:t>十日内到本</w:t>
      </w:r>
      <w:r>
        <w:rPr>
          <w:rFonts w:hint="eastAsia" w:ascii="仿宋_GB2312" w:hAnsi="Microsoft YaHei UI" w:eastAsia="仿宋_GB2312" w:cs="宋体"/>
          <w:color w:val="333333"/>
          <w:spacing w:val="-11"/>
          <w:sz w:val="24"/>
          <w:szCs w:val="24"/>
          <w:lang w:val="en-US" w:eastAsia="zh-CN"/>
        </w:rPr>
        <w:t>单位</w:t>
      </w:r>
      <w:r>
        <w:rPr>
          <w:rFonts w:hint="eastAsia" w:ascii="仿宋_GB2312" w:hAnsi="Microsoft YaHei UI" w:eastAsia="仿宋_GB2312" w:cs="宋体"/>
          <w:color w:val="333333"/>
          <w:spacing w:val="-11"/>
          <w:sz w:val="24"/>
          <w:szCs w:val="24"/>
        </w:rPr>
        <w:t>领取</w:t>
      </w:r>
      <w:r>
        <w:rPr>
          <w:rFonts w:hint="eastAsia" w:ascii="仿宋_GB2312" w:hAnsi="Microsoft YaHei UI" w:eastAsia="仿宋_GB2312" w:cs="宋体"/>
          <w:color w:val="333333"/>
          <w:spacing w:val="-11"/>
          <w:sz w:val="24"/>
          <w:szCs w:val="24"/>
          <w:u w:val="single"/>
        </w:rPr>
        <w:t xml:space="preserve">   </w:t>
      </w:r>
      <w:r>
        <w:rPr>
          <w:rFonts w:hint="eastAsia" w:ascii="仿宋_GB2312" w:hAnsi="Microsoft YaHei UI" w:eastAsia="仿宋_GB2312" w:cs="宋体"/>
          <w:color w:val="333333"/>
          <w:spacing w:val="-11"/>
          <w:sz w:val="24"/>
          <w:szCs w:val="24"/>
          <w:u w:val="single"/>
          <w:lang w:eastAsia="zh-CN"/>
        </w:rPr>
        <w:t xml:space="preserve">    </w:t>
      </w:r>
      <w:r>
        <w:rPr>
          <w:rFonts w:hint="eastAsia" w:ascii="仿宋_GB2312" w:hAnsi="Microsoft YaHei UI" w:eastAsia="仿宋_GB2312" w:cs="宋体"/>
          <w:color w:val="333333"/>
          <w:spacing w:val="-11"/>
          <w:sz w:val="24"/>
          <w:szCs w:val="24"/>
          <w:u w:val="single"/>
        </w:rPr>
        <w:t xml:space="preserve">      </w:t>
      </w:r>
      <w:r>
        <w:rPr>
          <w:rFonts w:hint="eastAsia" w:ascii="仿宋_GB2312" w:hAnsi="Microsoft YaHei UI" w:eastAsia="仿宋_GB2312" w:cs="宋体"/>
          <w:color w:val="333333"/>
          <w:spacing w:val="-11"/>
          <w:sz w:val="24"/>
          <w:szCs w:val="24"/>
        </w:rPr>
        <w:t>，逾期不领取即视为送达。</w:t>
      </w:r>
    </w:p>
    <w:p w14:paraId="6C0995EC">
      <w:pPr>
        <w:adjustRightInd w:val="0"/>
        <w:snapToGrid w:val="0"/>
        <w:spacing w:line="360" w:lineRule="auto"/>
        <w:ind w:firstLine="436" w:firstLineChars="200"/>
        <w:rPr>
          <w:rFonts w:ascii="仿宋_GB2312" w:hAnsi="Microsoft YaHei UI" w:eastAsia="仿宋_GB2312" w:cs="宋体"/>
          <w:color w:val="333333"/>
          <w:spacing w:val="-11"/>
          <w:sz w:val="24"/>
          <w:szCs w:val="24"/>
        </w:rPr>
      </w:pPr>
      <w:r>
        <w:rPr>
          <w:rFonts w:hint="eastAsia" w:ascii="仿宋_GB2312" w:hAnsi="Microsoft YaHei UI" w:eastAsia="仿宋_GB2312" w:cs="宋体"/>
          <w:color w:val="333333"/>
          <w:spacing w:val="-11"/>
          <w:sz w:val="24"/>
          <w:szCs w:val="24"/>
        </w:rPr>
        <w:t>（告知当事人陈述、申辩、复议、诉讼等权利）</w:t>
      </w:r>
    </w:p>
    <w:p w14:paraId="3070CD1D">
      <w:pPr>
        <w:overflowPunct w:val="0"/>
        <w:spacing w:line="480" w:lineRule="exact"/>
        <w:jc w:val="right"/>
        <w:textAlignment w:val="center"/>
        <w:rPr>
          <w:rFonts w:eastAsia="仿宋_GB2312"/>
          <w:sz w:val="24"/>
        </w:rPr>
      </w:pPr>
    </w:p>
    <w:p w14:paraId="789B7F51">
      <w:pPr>
        <w:adjustRightInd w:val="0"/>
        <w:snapToGrid w:val="0"/>
        <w:spacing w:line="360" w:lineRule="auto"/>
        <w:ind w:firstLine="436" w:firstLineChars="200"/>
        <w:rPr>
          <w:rFonts w:hint="default" w:ascii="仿宋_GB2312" w:hAnsi="Microsoft YaHei UI" w:eastAsia="仿宋_GB2312" w:cs="宋体"/>
          <w:color w:val="333333"/>
          <w:spacing w:val="-11"/>
          <w:sz w:val="24"/>
          <w:szCs w:val="24"/>
          <w:u w:val="single"/>
          <w:lang w:val="en-US" w:eastAsia="zh-CN"/>
        </w:rPr>
      </w:pPr>
      <w:r>
        <w:rPr>
          <w:rFonts w:hint="eastAsia" w:ascii="仿宋_GB2312" w:hAnsi="Microsoft YaHei UI" w:eastAsia="仿宋_GB2312" w:cs="宋体"/>
          <w:color w:val="333333"/>
          <w:spacing w:val="-11"/>
          <w:sz w:val="24"/>
          <w:szCs w:val="24"/>
        </w:rPr>
        <w:t>联</w:t>
      </w:r>
      <w:r>
        <w:rPr>
          <w:rFonts w:hint="eastAsia" w:ascii="仿宋_GB2312" w:hAnsi="Microsoft YaHei UI" w:eastAsia="仿宋_GB2312" w:cs="宋体"/>
          <w:color w:val="333333"/>
          <w:spacing w:val="-11"/>
          <w:sz w:val="24"/>
          <w:szCs w:val="24"/>
          <w:lang w:val="en-US" w:eastAsia="zh-CN"/>
        </w:rPr>
        <w:t xml:space="preserve"> </w:t>
      </w:r>
      <w:r>
        <w:rPr>
          <w:rFonts w:hint="eastAsia" w:ascii="仿宋_GB2312" w:hAnsi="Microsoft YaHei UI" w:eastAsia="仿宋_GB2312" w:cs="宋体"/>
          <w:color w:val="333333"/>
          <w:spacing w:val="-11"/>
          <w:sz w:val="24"/>
          <w:szCs w:val="24"/>
        </w:rPr>
        <w:t>系</w:t>
      </w:r>
      <w:r>
        <w:rPr>
          <w:rFonts w:hint="eastAsia" w:ascii="仿宋_GB2312" w:hAnsi="Microsoft YaHei UI" w:eastAsia="仿宋_GB2312" w:cs="宋体"/>
          <w:color w:val="333333"/>
          <w:spacing w:val="-11"/>
          <w:sz w:val="24"/>
          <w:szCs w:val="24"/>
          <w:lang w:val="en-US" w:eastAsia="zh-CN"/>
        </w:rPr>
        <w:t xml:space="preserve"> </w:t>
      </w:r>
      <w:r>
        <w:rPr>
          <w:rFonts w:hint="eastAsia" w:ascii="仿宋_GB2312" w:hAnsi="Microsoft YaHei UI" w:eastAsia="仿宋_GB2312" w:cs="宋体"/>
          <w:color w:val="333333"/>
          <w:spacing w:val="-11"/>
          <w:sz w:val="24"/>
          <w:szCs w:val="24"/>
        </w:rPr>
        <w:t>人：</w:t>
      </w:r>
      <w:r>
        <w:rPr>
          <w:rFonts w:hint="eastAsia" w:ascii="仿宋_GB2312" w:hAnsi="Microsoft YaHei UI" w:eastAsia="仿宋_GB2312" w:cs="宋体"/>
          <w:color w:val="333333"/>
          <w:spacing w:val="-11"/>
          <w:sz w:val="24"/>
          <w:szCs w:val="24"/>
          <w:u w:val="single"/>
        </w:rPr>
        <w:t xml:space="preserve">             </w:t>
      </w:r>
      <w:r>
        <w:rPr>
          <w:rFonts w:hint="eastAsia" w:ascii="仿宋_GB2312" w:hAnsi="Microsoft YaHei UI" w:eastAsia="仿宋_GB2312" w:cs="宋体"/>
          <w:color w:val="333333"/>
          <w:spacing w:val="-11"/>
          <w:sz w:val="24"/>
          <w:szCs w:val="24"/>
          <w:u w:val="single"/>
          <w:lang w:val="en-US" w:eastAsia="zh-CN"/>
        </w:rPr>
        <w:t xml:space="preserve">                    </w:t>
      </w:r>
    </w:p>
    <w:p w14:paraId="138D4F04">
      <w:pPr>
        <w:adjustRightInd w:val="0"/>
        <w:snapToGrid w:val="0"/>
        <w:spacing w:line="360" w:lineRule="auto"/>
        <w:ind w:firstLine="436" w:firstLineChars="200"/>
        <w:rPr>
          <w:rFonts w:hint="default" w:ascii="仿宋_GB2312" w:hAnsi="Microsoft YaHei UI" w:eastAsia="仿宋_GB2312" w:cs="宋体"/>
          <w:color w:val="333333"/>
          <w:spacing w:val="-11"/>
          <w:sz w:val="24"/>
          <w:szCs w:val="24"/>
          <w:lang w:val="en-US" w:eastAsia="zh-CN"/>
        </w:rPr>
      </w:pPr>
      <w:r>
        <w:rPr>
          <w:rFonts w:hint="eastAsia" w:ascii="仿宋_GB2312" w:hAnsi="Microsoft YaHei UI" w:eastAsia="仿宋_GB2312" w:cs="宋体"/>
          <w:color w:val="333333"/>
          <w:spacing w:val="-11"/>
          <w:sz w:val="24"/>
          <w:szCs w:val="24"/>
        </w:rPr>
        <w:t>联系电话：</w:t>
      </w:r>
      <w:r>
        <w:rPr>
          <w:rFonts w:hint="eastAsia" w:ascii="仿宋_GB2312" w:hAnsi="Microsoft YaHei UI" w:eastAsia="仿宋_GB2312" w:cs="宋体"/>
          <w:color w:val="333333"/>
          <w:spacing w:val="-11"/>
          <w:sz w:val="24"/>
          <w:szCs w:val="24"/>
          <w:u w:val="single"/>
        </w:rPr>
        <w:t xml:space="preserve">           </w:t>
      </w:r>
      <w:r>
        <w:rPr>
          <w:rFonts w:hint="eastAsia" w:ascii="仿宋_GB2312" w:hAnsi="Microsoft YaHei UI" w:eastAsia="仿宋_GB2312" w:cs="宋体"/>
          <w:color w:val="333333"/>
          <w:spacing w:val="-11"/>
          <w:sz w:val="24"/>
          <w:szCs w:val="24"/>
          <w:u w:val="single"/>
          <w:lang w:val="en-US" w:eastAsia="zh-CN"/>
        </w:rPr>
        <w:t xml:space="preserve">                      </w:t>
      </w:r>
    </w:p>
    <w:p w14:paraId="49CE519C">
      <w:pPr>
        <w:adjustRightInd w:val="0"/>
        <w:snapToGrid w:val="0"/>
        <w:spacing w:line="360" w:lineRule="auto"/>
        <w:ind w:firstLine="436" w:firstLineChars="200"/>
        <w:rPr>
          <w:rFonts w:hint="default" w:ascii="仿宋_GB2312" w:hAnsi="Microsoft YaHei UI" w:eastAsia="仿宋_GB2312" w:cs="宋体"/>
          <w:color w:val="333333"/>
          <w:spacing w:val="-11"/>
          <w:sz w:val="24"/>
          <w:szCs w:val="24"/>
          <w:lang w:val="en-US" w:eastAsia="zh-CN"/>
        </w:rPr>
      </w:pPr>
      <w:r>
        <w:rPr>
          <w:rFonts w:hint="eastAsia" w:ascii="仿宋_GB2312" w:hAnsi="Microsoft YaHei UI" w:eastAsia="仿宋_GB2312" w:cs="宋体"/>
          <w:color w:val="333333"/>
          <w:spacing w:val="-11"/>
          <w:sz w:val="24"/>
          <w:szCs w:val="24"/>
        </w:rPr>
        <w:t>联系地址：</w:t>
      </w:r>
      <w:r>
        <w:rPr>
          <w:rFonts w:hint="eastAsia" w:ascii="仿宋_GB2312" w:hAnsi="Microsoft YaHei UI" w:eastAsia="仿宋_GB2312" w:cs="宋体"/>
          <w:color w:val="333333"/>
          <w:spacing w:val="-11"/>
          <w:sz w:val="24"/>
          <w:szCs w:val="24"/>
          <w:u w:val="single"/>
        </w:rPr>
        <w:t xml:space="preserve">            </w:t>
      </w:r>
      <w:r>
        <w:rPr>
          <w:rFonts w:hint="eastAsia" w:ascii="仿宋_GB2312" w:hAnsi="Microsoft YaHei UI" w:eastAsia="仿宋_GB2312" w:cs="宋体"/>
          <w:color w:val="333333"/>
          <w:spacing w:val="-11"/>
          <w:sz w:val="24"/>
          <w:szCs w:val="24"/>
          <w:u w:val="single"/>
          <w:lang w:val="en-US" w:eastAsia="zh-CN"/>
        </w:rPr>
        <w:t xml:space="preserve">                     </w:t>
      </w:r>
    </w:p>
    <w:p w14:paraId="64FFBFFD">
      <w:pPr>
        <w:adjustRightInd w:val="0"/>
        <w:snapToGrid w:val="0"/>
        <w:spacing w:line="360" w:lineRule="auto"/>
        <w:rPr>
          <w:rFonts w:ascii="仿宋_GB2312" w:hAnsi="Microsoft YaHei UI" w:eastAsia="仿宋_GB2312" w:cs="宋体"/>
          <w:color w:val="333333"/>
          <w:spacing w:val="-11"/>
          <w:sz w:val="28"/>
          <w:szCs w:val="28"/>
        </w:rPr>
      </w:pPr>
    </w:p>
    <w:p w14:paraId="63DBD49C">
      <w:pPr>
        <w:overflowPunct w:val="0"/>
        <w:spacing w:line="480" w:lineRule="exact"/>
        <w:ind w:right="630" w:firstLine="5678" w:firstLineChars="2366"/>
        <w:jc w:val="center"/>
        <w:textAlignment w:val="center"/>
        <w:rPr>
          <w:rFonts w:eastAsia="仿宋_GB2312"/>
          <w:sz w:val="24"/>
        </w:rPr>
      </w:pPr>
      <w:r>
        <w:rPr>
          <w:rFonts w:eastAsia="仿宋_GB2312"/>
          <w:sz w:val="24"/>
        </w:rPr>
        <w:t>行政机关名称（印章）</w:t>
      </w:r>
    </w:p>
    <w:p w14:paraId="08EEE02B">
      <w:pPr>
        <w:overflowPunct w:val="0"/>
        <w:spacing w:line="480" w:lineRule="exact"/>
        <w:ind w:right="420" w:firstLine="5678" w:firstLineChars="2366"/>
        <w:jc w:val="center"/>
        <w:textAlignment w:val="center"/>
        <w:rPr>
          <w:rFonts w:eastAsia="仿宋_GB2312"/>
          <w:sz w:val="24"/>
        </w:rPr>
      </w:pPr>
      <w:r>
        <w:rPr>
          <w:rFonts w:eastAsia="仿宋_GB2312"/>
          <w:sz w:val="24"/>
        </w:rPr>
        <w:t>年　月　日</w:t>
      </w:r>
    </w:p>
    <w:p w14:paraId="0A2748A1">
      <w:pPr>
        <w:overflowPunct w:val="0"/>
        <w:spacing w:before="156" w:beforeLines="50" w:line="360" w:lineRule="exact"/>
        <w:ind w:firstLine="640" w:firstLineChars="200"/>
        <w:textAlignment w:val="center"/>
        <w:rPr>
          <w:rFonts w:eastAsia="仿宋_GB2312"/>
          <w:szCs w:val="21"/>
        </w:rPr>
      </w:pPr>
      <w:r>
        <w:rPr>
          <w:rFonts w:hint="eastAsia" w:ascii="方正小标宋简体" w:hAnsi="方正小标宋简体" w:eastAsia="方正小标宋简体" w:cs="方正小标宋简体"/>
          <w:color w:val="auto"/>
          <w:kern w:val="2"/>
          <w:sz w:val="32"/>
          <w:szCs w:val="32"/>
          <w:lang w:val="zh-TW" w:eastAsia="zh-CN" w:bidi="zh-TW"/>
        </w:rPr>
        <w:br w:type="page"/>
      </w:r>
    </w:p>
    <w:p w14:paraId="3FB45DBD">
      <w:pPr>
        <w:pStyle w:val="31"/>
        <w:spacing w:after="156"/>
      </w:pPr>
      <w:bookmarkStart w:id="82" w:name="_Toc17120"/>
      <w:r>
        <w:rPr>
          <w:rFonts w:hint="eastAsia"/>
        </w:rPr>
        <w:t>延期（分期）缴纳罚款审批表</w:t>
      </w:r>
      <w:bookmarkEnd w:id="82"/>
    </w:p>
    <w:tbl>
      <w:tblPr>
        <w:tblStyle w:val="1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58"/>
        <w:gridCol w:w="6926"/>
      </w:tblGrid>
      <w:tr w14:paraId="4D04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14:paraId="1A561D96">
            <w:pPr>
              <w:overflowPunct w:val="0"/>
              <w:spacing w:line="360" w:lineRule="exact"/>
              <w:jc w:val="center"/>
              <w:textAlignment w:val="center"/>
              <w:rPr>
                <w:rFonts w:eastAsia="仿宋_GB2312"/>
                <w:kern w:val="0"/>
                <w:sz w:val="24"/>
              </w:rPr>
            </w:pPr>
            <w:r>
              <w:rPr>
                <w:rFonts w:eastAsia="仿宋_GB2312"/>
                <w:kern w:val="0"/>
                <w:sz w:val="24"/>
              </w:rPr>
              <w:t>行政处罚决定书文号及有关罚款的内容</w:t>
            </w:r>
          </w:p>
        </w:tc>
        <w:tc>
          <w:tcPr>
            <w:tcW w:w="6926" w:type="dxa"/>
            <w:vAlign w:val="center"/>
          </w:tcPr>
          <w:p w14:paraId="545E544D">
            <w:pPr>
              <w:overflowPunct w:val="0"/>
              <w:spacing w:line="360" w:lineRule="exact"/>
              <w:jc w:val="left"/>
              <w:textAlignment w:val="center"/>
              <w:rPr>
                <w:rFonts w:eastAsia="仿宋_GB2312"/>
                <w:sz w:val="24"/>
              </w:rPr>
            </w:pPr>
          </w:p>
          <w:p w14:paraId="4E2A38EE">
            <w:pPr>
              <w:pStyle w:val="5"/>
              <w:overflowPunct w:val="0"/>
              <w:spacing w:after="0" w:line="360" w:lineRule="exact"/>
              <w:jc w:val="left"/>
              <w:textAlignment w:val="center"/>
            </w:pPr>
          </w:p>
          <w:p w14:paraId="4FDB83CC">
            <w:pPr>
              <w:pStyle w:val="5"/>
              <w:overflowPunct w:val="0"/>
              <w:spacing w:after="0" w:line="360" w:lineRule="exact"/>
              <w:jc w:val="left"/>
              <w:textAlignment w:val="center"/>
            </w:pPr>
          </w:p>
          <w:p w14:paraId="0CEEBE8A">
            <w:pPr>
              <w:pStyle w:val="5"/>
              <w:overflowPunct w:val="0"/>
              <w:spacing w:after="0" w:line="360" w:lineRule="exact"/>
              <w:jc w:val="left"/>
              <w:textAlignment w:val="center"/>
            </w:pPr>
          </w:p>
        </w:tc>
      </w:tr>
      <w:tr w14:paraId="4B96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14:paraId="1607FAA0">
            <w:pPr>
              <w:overflowPunct w:val="0"/>
              <w:spacing w:line="360" w:lineRule="exact"/>
              <w:jc w:val="center"/>
              <w:textAlignment w:val="center"/>
              <w:rPr>
                <w:rFonts w:eastAsia="仿宋_GB2312"/>
                <w:kern w:val="0"/>
                <w:sz w:val="24"/>
              </w:rPr>
            </w:pPr>
            <w:r>
              <w:rPr>
                <w:rFonts w:eastAsia="仿宋_GB2312"/>
                <w:kern w:val="0"/>
                <w:sz w:val="24"/>
              </w:rPr>
              <w:t>被处罚人请求</w:t>
            </w:r>
          </w:p>
          <w:p w14:paraId="62DB37A4">
            <w:pPr>
              <w:overflowPunct w:val="0"/>
              <w:spacing w:line="360" w:lineRule="exact"/>
              <w:jc w:val="center"/>
              <w:textAlignment w:val="center"/>
              <w:rPr>
                <w:rFonts w:eastAsia="仿宋_GB2312"/>
                <w:kern w:val="0"/>
                <w:sz w:val="24"/>
              </w:rPr>
            </w:pPr>
            <w:r>
              <w:rPr>
                <w:rFonts w:eastAsia="仿宋_GB2312"/>
                <w:kern w:val="0"/>
                <w:sz w:val="24"/>
              </w:rPr>
              <w:t>延期（分期）缴</w:t>
            </w:r>
          </w:p>
          <w:p w14:paraId="75DD0693">
            <w:pPr>
              <w:overflowPunct w:val="0"/>
              <w:spacing w:line="360" w:lineRule="exact"/>
              <w:jc w:val="center"/>
              <w:textAlignment w:val="center"/>
              <w:rPr>
                <w:rFonts w:eastAsia="仿宋_GB2312"/>
                <w:kern w:val="0"/>
                <w:sz w:val="24"/>
              </w:rPr>
            </w:pPr>
            <w:r>
              <w:rPr>
                <w:rFonts w:eastAsia="仿宋_GB2312"/>
                <w:kern w:val="0"/>
                <w:sz w:val="24"/>
              </w:rPr>
              <w:t>纳罚款理由</w:t>
            </w:r>
          </w:p>
        </w:tc>
        <w:tc>
          <w:tcPr>
            <w:tcW w:w="6926" w:type="dxa"/>
            <w:vAlign w:val="center"/>
          </w:tcPr>
          <w:p w14:paraId="4A13C2E4">
            <w:pPr>
              <w:overflowPunct w:val="0"/>
              <w:spacing w:line="360" w:lineRule="exact"/>
              <w:jc w:val="left"/>
              <w:textAlignment w:val="center"/>
              <w:rPr>
                <w:rFonts w:eastAsia="仿宋_GB2312"/>
                <w:sz w:val="24"/>
              </w:rPr>
            </w:pPr>
          </w:p>
          <w:p w14:paraId="4D1C70DF">
            <w:pPr>
              <w:pStyle w:val="5"/>
              <w:overflowPunct w:val="0"/>
              <w:spacing w:after="0" w:line="360" w:lineRule="exact"/>
              <w:jc w:val="left"/>
              <w:textAlignment w:val="center"/>
            </w:pPr>
          </w:p>
          <w:p w14:paraId="4E4A2CC7">
            <w:pPr>
              <w:pStyle w:val="5"/>
              <w:overflowPunct w:val="0"/>
              <w:spacing w:after="0" w:line="360" w:lineRule="exact"/>
              <w:jc w:val="left"/>
              <w:textAlignment w:val="center"/>
            </w:pPr>
          </w:p>
          <w:p w14:paraId="480CE2DE">
            <w:pPr>
              <w:pStyle w:val="5"/>
              <w:overflowPunct w:val="0"/>
              <w:spacing w:after="0" w:line="360" w:lineRule="exact"/>
              <w:jc w:val="left"/>
              <w:textAlignment w:val="center"/>
            </w:pPr>
          </w:p>
        </w:tc>
      </w:tr>
      <w:tr w14:paraId="5E9B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14:paraId="49B0596A">
            <w:pPr>
              <w:overflowPunct w:val="0"/>
              <w:spacing w:line="360" w:lineRule="exact"/>
              <w:jc w:val="center"/>
              <w:textAlignment w:val="center"/>
              <w:rPr>
                <w:rFonts w:eastAsia="仿宋_GB2312"/>
                <w:kern w:val="0"/>
                <w:sz w:val="24"/>
              </w:rPr>
            </w:pPr>
            <w:r>
              <w:rPr>
                <w:rFonts w:eastAsia="仿宋_GB2312"/>
                <w:kern w:val="0"/>
                <w:sz w:val="24"/>
              </w:rPr>
              <w:t>被处罚人请求</w:t>
            </w:r>
          </w:p>
          <w:p w14:paraId="77FD5C5A">
            <w:pPr>
              <w:overflowPunct w:val="0"/>
              <w:spacing w:line="360" w:lineRule="exact"/>
              <w:jc w:val="center"/>
              <w:textAlignment w:val="center"/>
              <w:rPr>
                <w:rFonts w:eastAsia="仿宋_GB2312"/>
                <w:kern w:val="0"/>
                <w:sz w:val="24"/>
              </w:rPr>
            </w:pPr>
            <w:r>
              <w:rPr>
                <w:rFonts w:eastAsia="仿宋_GB2312"/>
                <w:kern w:val="0"/>
                <w:sz w:val="24"/>
              </w:rPr>
              <w:t>延期（分期）缴</w:t>
            </w:r>
          </w:p>
          <w:p w14:paraId="6D5CF20D">
            <w:pPr>
              <w:overflowPunct w:val="0"/>
              <w:spacing w:line="360" w:lineRule="exact"/>
              <w:jc w:val="center"/>
              <w:textAlignment w:val="center"/>
              <w:rPr>
                <w:rFonts w:eastAsia="仿宋_GB2312"/>
                <w:kern w:val="0"/>
                <w:sz w:val="24"/>
              </w:rPr>
            </w:pPr>
            <w:r>
              <w:rPr>
                <w:rFonts w:eastAsia="仿宋_GB2312"/>
                <w:kern w:val="0"/>
                <w:sz w:val="24"/>
              </w:rPr>
              <w:t>纳罚款期限</w:t>
            </w:r>
          </w:p>
        </w:tc>
        <w:tc>
          <w:tcPr>
            <w:tcW w:w="6926" w:type="dxa"/>
            <w:vAlign w:val="center"/>
          </w:tcPr>
          <w:p w14:paraId="2F9572E7">
            <w:pPr>
              <w:overflowPunct w:val="0"/>
              <w:spacing w:line="360" w:lineRule="exact"/>
              <w:jc w:val="left"/>
              <w:textAlignment w:val="center"/>
              <w:rPr>
                <w:rFonts w:eastAsia="仿宋_GB2312"/>
                <w:kern w:val="0"/>
                <w:sz w:val="24"/>
              </w:rPr>
            </w:pPr>
          </w:p>
          <w:p w14:paraId="28819D99">
            <w:pPr>
              <w:overflowPunct w:val="0"/>
              <w:spacing w:line="360" w:lineRule="exact"/>
              <w:jc w:val="left"/>
              <w:textAlignment w:val="center"/>
              <w:rPr>
                <w:rFonts w:eastAsia="仿宋_GB2312"/>
                <w:sz w:val="24"/>
              </w:rPr>
            </w:pPr>
          </w:p>
          <w:p w14:paraId="24C3072A">
            <w:pPr>
              <w:pStyle w:val="5"/>
              <w:overflowPunct w:val="0"/>
              <w:spacing w:after="0" w:line="360" w:lineRule="exact"/>
              <w:jc w:val="left"/>
              <w:textAlignment w:val="center"/>
            </w:pPr>
          </w:p>
          <w:p w14:paraId="5E3C3BFA">
            <w:pPr>
              <w:tabs>
                <w:tab w:val="left" w:pos="1260"/>
              </w:tabs>
              <w:overflowPunct w:val="0"/>
              <w:spacing w:line="360" w:lineRule="exact"/>
              <w:jc w:val="left"/>
              <w:textAlignment w:val="center"/>
              <w:rPr>
                <w:rFonts w:eastAsia="仿宋_GB2312"/>
                <w:sz w:val="24"/>
              </w:rPr>
            </w:pPr>
          </w:p>
        </w:tc>
      </w:tr>
      <w:tr w14:paraId="615C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14:paraId="4FF51F32">
            <w:pPr>
              <w:overflowPunct w:val="0"/>
              <w:spacing w:line="360" w:lineRule="exact"/>
              <w:jc w:val="center"/>
              <w:textAlignment w:val="center"/>
              <w:rPr>
                <w:rFonts w:eastAsia="仿宋_GB2312"/>
                <w:kern w:val="0"/>
                <w:sz w:val="24"/>
              </w:rPr>
            </w:pPr>
            <w:r>
              <w:rPr>
                <w:rFonts w:eastAsia="仿宋_GB2312"/>
                <w:kern w:val="0"/>
                <w:sz w:val="24"/>
              </w:rPr>
              <w:t>承办机构</w:t>
            </w:r>
          </w:p>
          <w:p w14:paraId="49CB5117">
            <w:pPr>
              <w:overflowPunct w:val="0"/>
              <w:spacing w:line="360" w:lineRule="exact"/>
              <w:jc w:val="center"/>
              <w:textAlignment w:val="center"/>
              <w:rPr>
                <w:rFonts w:eastAsia="仿宋_GB2312"/>
                <w:sz w:val="24"/>
              </w:rPr>
            </w:pPr>
            <w:r>
              <w:rPr>
                <w:rFonts w:eastAsia="仿宋_GB2312"/>
                <w:kern w:val="0"/>
                <w:sz w:val="24"/>
              </w:rPr>
              <w:t>意见</w:t>
            </w:r>
          </w:p>
        </w:tc>
        <w:tc>
          <w:tcPr>
            <w:tcW w:w="6926" w:type="dxa"/>
            <w:vAlign w:val="center"/>
          </w:tcPr>
          <w:p w14:paraId="6DE348C4">
            <w:pPr>
              <w:overflowPunct w:val="0"/>
              <w:spacing w:line="360" w:lineRule="exact"/>
              <w:jc w:val="left"/>
              <w:textAlignment w:val="center"/>
              <w:rPr>
                <w:rFonts w:eastAsia="仿宋_GB2312"/>
                <w:kern w:val="0"/>
                <w:sz w:val="24"/>
              </w:rPr>
            </w:pPr>
          </w:p>
          <w:p w14:paraId="76FF0DC0">
            <w:pPr>
              <w:overflowPunct w:val="0"/>
              <w:spacing w:line="360" w:lineRule="exact"/>
              <w:jc w:val="left"/>
              <w:textAlignment w:val="center"/>
              <w:rPr>
                <w:rFonts w:eastAsia="仿宋_GB2312"/>
                <w:kern w:val="0"/>
                <w:sz w:val="24"/>
              </w:rPr>
            </w:pPr>
          </w:p>
          <w:p w14:paraId="2483390E">
            <w:pPr>
              <w:overflowPunct w:val="0"/>
              <w:spacing w:line="360" w:lineRule="exact"/>
              <w:jc w:val="left"/>
              <w:textAlignment w:val="center"/>
              <w:rPr>
                <w:rFonts w:eastAsia="仿宋_GB2312"/>
                <w:kern w:val="0"/>
                <w:sz w:val="24"/>
              </w:rPr>
            </w:pPr>
          </w:p>
          <w:p w14:paraId="37D23BC8">
            <w:pPr>
              <w:overflowPunct w:val="0"/>
              <w:spacing w:line="360" w:lineRule="exact"/>
              <w:jc w:val="left"/>
              <w:textAlignment w:val="center"/>
              <w:rPr>
                <w:rFonts w:eastAsia="仿宋_GB2312"/>
                <w:sz w:val="24"/>
              </w:rPr>
            </w:pPr>
          </w:p>
          <w:p w14:paraId="2A256FA8">
            <w:pPr>
              <w:overflowPunct w:val="0"/>
              <w:spacing w:line="360" w:lineRule="exact"/>
              <w:jc w:val="left"/>
              <w:textAlignment w:val="center"/>
              <w:rPr>
                <w:rFonts w:eastAsia="仿宋_GB2312"/>
                <w:sz w:val="24"/>
              </w:rPr>
            </w:pPr>
          </w:p>
          <w:p w14:paraId="337C8F66">
            <w:pPr>
              <w:overflowPunct w:val="0"/>
              <w:spacing w:after="156" w:afterLines="50" w:line="360" w:lineRule="exact"/>
              <w:jc w:val="right"/>
              <w:textAlignment w:val="center"/>
              <w:rPr>
                <w:rFonts w:eastAsia="仿宋_GB2312"/>
                <w:kern w:val="0"/>
                <w:sz w:val="24"/>
              </w:rPr>
            </w:pPr>
            <w:r>
              <w:rPr>
                <w:rFonts w:eastAsia="仿宋_GB2312"/>
                <w:kern w:val="0"/>
                <w:sz w:val="24"/>
              </w:rPr>
              <w:t>签名：　　　　　　　　年　月　日</w:t>
            </w:r>
          </w:p>
        </w:tc>
      </w:tr>
      <w:tr w14:paraId="6987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14:paraId="30E9D499">
            <w:pPr>
              <w:overflowPunct w:val="0"/>
              <w:spacing w:line="360" w:lineRule="exact"/>
              <w:jc w:val="center"/>
              <w:textAlignment w:val="center"/>
              <w:rPr>
                <w:rFonts w:eastAsia="仿宋_GB2312"/>
                <w:spacing w:val="-20"/>
                <w:sz w:val="24"/>
              </w:rPr>
            </w:pPr>
            <w:r>
              <w:rPr>
                <w:rFonts w:eastAsia="仿宋_GB2312"/>
                <w:kern w:val="0"/>
                <w:sz w:val="24"/>
              </w:rPr>
              <w:t>行政机关负责人审批意见</w:t>
            </w:r>
          </w:p>
        </w:tc>
        <w:tc>
          <w:tcPr>
            <w:tcW w:w="6926" w:type="dxa"/>
            <w:vAlign w:val="center"/>
          </w:tcPr>
          <w:p w14:paraId="647DDF0A">
            <w:pPr>
              <w:overflowPunct w:val="0"/>
              <w:spacing w:line="360" w:lineRule="exact"/>
              <w:jc w:val="left"/>
              <w:textAlignment w:val="center"/>
              <w:rPr>
                <w:rFonts w:eastAsia="仿宋_GB2312"/>
                <w:kern w:val="0"/>
                <w:sz w:val="24"/>
              </w:rPr>
            </w:pPr>
          </w:p>
          <w:p w14:paraId="350E1712">
            <w:pPr>
              <w:overflowPunct w:val="0"/>
              <w:spacing w:line="360" w:lineRule="exact"/>
              <w:jc w:val="left"/>
              <w:textAlignment w:val="center"/>
              <w:rPr>
                <w:rFonts w:eastAsia="仿宋_GB2312"/>
                <w:sz w:val="24"/>
              </w:rPr>
            </w:pPr>
          </w:p>
          <w:p w14:paraId="48141915">
            <w:pPr>
              <w:overflowPunct w:val="0"/>
              <w:spacing w:line="360" w:lineRule="exact"/>
              <w:jc w:val="left"/>
              <w:textAlignment w:val="center"/>
              <w:rPr>
                <w:rFonts w:eastAsia="仿宋_GB2312"/>
                <w:sz w:val="24"/>
              </w:rPr>
            </w:pPr>
          </w:p>
          <w:p w14:paraId="6D8A96C3">
            <w:pPr>
              <w:overflowPunct w:val="0"/>
              <w:spacing w:line="360" w:lineRule="exact"/>
              <w:jc w:val="left"/>
              <w:textAlignment w:val="center"/>
              <w:rPr>
                <w:rFonts w:eastAsia="仿宋_GB2312"/>
                <w:sz w:val="24"/>
              </w:rPr>
            </w:pPr>
          </w:p>
          <w:p w14:paraId="254680C9">
            <w:pPr>
              <w:overflowPunct w:val="0"/>
              <w:spacing w:line="360" w:lineRule="exact"/>
              <w:jc w:val="left"/>
              <w:textAlignment w:val="center"/>
              <w:rPr>
                <w:rFonts w:eastAsia="仿宋_GB2312"/>
                <w:sz w:val="24"/>
              </w:rPr>
            </w:pPr>
          </w:p>
          <w:p w14:paraId="7E8D0987">
            <w:pPr>
              <w:overflowPunct w:val="0"/>
              <w:spacing w:line="360" w:lineRule="exact"/>
              <w:jc w:val="left"/>
              <w:textAlignment w:val="center"/>
              <w:rPr>
                <w:rFonts w:eastAsia="仿宋_GB2312"/>
                <w:sz w:val="24"/>
              </w:rPr>
            </w:pPr>
          </w:p>
          <w:p w14:paraId="217DD5B9">
            <w:pPr>
              <w:overflowPunct w:val="0"/>
              <w:spacing w:after="156" w:afterLines="50" w:line="360" w:lineRule="exact"/>
              <w:jc w:val="right"/>
              <w:textAlignment w:val="center"/>
              <w:rPr>
                <w:rFonts w:eastAsia="仿宋_GB2312"/>
                <w:kern w:val="0"/>
                <w:sz w:val="24"/>
              </w:rPr>
            </w:pPr>
            <w:r>
              <w:rPr>
                <w:rFonts w:eastAsia="仿宋_GB2312"/>
                <w:kern w:val="0"/>
                <w:sz w:val="24"/>
              </w:rPr>
              <w:t>签名：　　　　　　　　年　月　日</w:t>
            </w:r>
          </w:p>
        </w:tc>
      </w:tr>
      <w:tr w14:paraId="00C7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14:paraId="0ED087BB">
            <w:pPr>
              <w:overflowPunct w:val="0"/>
              <w:spacing w:line="360" w:lineRule="exact"/>
              <w:jc w:val="center"/>
              <w:textAlignment w:val="center"/>
              <w:rPr>
                <w:rFonts w:eastAsia="仿宋_GB2312"/>
                <w:kern w:val="0"/>
                <w:sz w:val="24"/>
              </w:rPr>
            </w:pPr>
            <w:r>
              <w:rPr>
                <w:rFonts w:eastAsia="仿宋_GB2312"/>
                <w:kern w:val="0"/>
                <w:sz w:val="24"/>
              </w:rPr>
              <w:t>备注</w:t>
            </w:r>
          </w:p>
        </w:tc>
        <w:tc>
          <w:tcPr>
            <w:tcW w:w="6926" w:type="dxa"/>
            <w:vAlign w:val="center"/>
          </w:tcPr>
          <w:p w14:paraId="443D2590">
            <w:pPr>
              <w:overflowPunct w:val="0"/>
              <w:spacing w:line="360" w:lineRule="exact"/>
              <w:jc w:val="left"/>
              <w:textAlignment w:val="center"/>
              <w:rPr>
                <w:rFonts w:eastAsia="仿宋_GB2312"/>
                <w:kern w:val="0"/>
                <w:sz w:val="24"/>
              </w:rPr>
            </w:pPr>
          </w:p>
          <w:p w14:paraId="57C7047A">
            <w:pPr>
              <w:pStyle w:val="5"/>
              <w:overflowPunct w:val="0"/>
              <w:spacing w:after="0" w:line="360" w:lineRule="exact"/>
              <w:jc w:val="left"/>
              <w:textAlignment w:val="center"/>
            </w:pPr>
          </w:p>
          <w:p w14:paraId="52100700">
            <w:pPr>
              <w:pStyle w:val="5"/>
              <w:overflowPunct w:val="0"/>
              <w:spacing w:after="0" w:line="360" w:lineRule="exact"/>
              <w:jc w:val="left"/>
              <w:textAlignment w:val="center"/>
            </w:pPr>
          </w:p>
          <w:p w14:paraId="75A61BAC">
            <w:pPr>
              <w:pStyle w:val="5"/>
              <w:overflowPunct w:val="0"/>
              <w:spacing w:after="0" w:line="360" w:lineRule="exact"/>
              <w:jc w:val="left"/>
              <w:textAlignment w:val="center"/>
            </w:pPr>
          </w:p>
          <w:p w14:paraId="523DBC22">
            <w:pPr>
              <w:pStyle w:val="5"/>
              <w:overflowPunct w:val="0"/>
              <w:spacing w:after="0" w:line="360" w:lineRule="exact"/>
              <w:jc w:val="left"/>
              <w:textAlignment w:val="center"/>
            </w:pPr>
          </w:p>
        </w:tc>
      </w:tr>
    </w:tbl>
    <w:p w14:paraId="19E7ACA4">
      <w:pPr>
        <w:spacing w:before="156" w:beforeLines="50" w:line="400" w:lineRule="exact"/>
        <w:ind w:firstLine="480" w:firstLineChars="200"/>
        <w:rPr>
          <w:rFonts w:eastAsia="仿宋" w:cs="仿宋"/>
          <w:szCs w:val="21"/>
        </w:rPr>
      </w:pPr>
      <w:r>
        <w:rPr>
          <w:rFonts w:hint="eastAsia" w:eastAsia="仿宋_GB2312"/>
          <w:sz w:val="24"/>
        </w:rPr>
        <w:t>附：被处罚人（单位）</w:t>
      </w:r>
      <w:r>
        <w:rPr>
          <w:rFonts w:hint="eastAsia" w:eastAsia="仿宋_GB2312" w:cs="宋体"/>
          <w:kern w:val="0"/>
          <w:sz w:val="24"/>
        </w:rPr>
        <w:t>延期（分期）缴纳罚款申请书</w:t>
      </w:r>
    </w:p>
    <w:p w14:paraId="44FBEECC">
      <w:pPr>
        <w:pStyle w:val="36"/>
      </w:pPr>
      <w:r>
        <w:rPr>
          <w:rFonts w:hint="eastAsia"/>
        </w:rPr>
        <w:t>（行政执法机关名称）</w:t>
      </w:r>
    </w:p>
    <w:p w14:paraId="1DD49B38">
      <w:pPr>
        <w:pStyle w:val="31"/>
        <w:spacing w:after="156"/>
      </w:pPr>
      <w:bookmarkStart w:id="83" w:name="_Toc12284"/>
      <w:r>
        <w:rPr>
          <w:rFonts w:hint="eastAsia"/>
        </w:rPr>
        <w:t>准予分期（延期）缴纳罚款通知书</w:t>
      </w:r>
      <w:bookmarkEnd w:id="83"/>
    </w:p>
    <w:p w14:paraId="0CE8497F">
      <w:pPr>
        <w:pStyle w:val="34"/>
        <w:ind w:firstLine="0" w:firstLineChars="0"/>
        <w:jc w:val="right"/>
        <w:rPr>
          <w:color w:val="auto"/>
        </w:rPr>
      </w:pPr>
      <w:r>
        <w:rPr>
          <w:color w:val="auto"/>
          <w:u w:val="single"/>
        </w:rPr>
        <w:t>　　　</w:t>
      </w:r>
      <w:r>
        <w:rPr>
          <w:color w:val="auto"/>
        </w:rPr>
        <w:t>罚分（延）缴通〔　　〕</w:t>
      </w:r>
      <w:r>
        <w:rPr>
          <w:rFonts w:hint="eastAsia"/>
          <w:color w:val="auto"/>
        </w:rPr>
        <w:t>　</w:t>
      </w:r>
      <w:r>
        <w:rPr>
          <w:color w:val="auto"/>
        </w:rPr>
        <w:t>　号</w:t>
      </w:r>
    </w:p>
    <w:p w14:paraId="1898D354">
      <w:pPr>
        <w:pStyle w:val="5"/>
        <w:overflowPunct w:val="0"/>
        <w:spacing w:after="0" w:line="480" w:lineRule="exact"/>
        <w:textAlignment w:val="center"/>
        <w:rPr>
          <w:rFonts w:eastAsia="仿宋_GB2312"/>
          <w:sz w:val="24"/>
          <w:u w:val="single"/>
        </w:rPr>
      </w:pPr>
    </w:p>
    <w:p w14:paraId="04224F73">
      <w:pPr>
        <w:pStyle w:val="5"/>
        <w:overflowPunct w:val="0"/>
        <w:spacing w:after="0" w:line="480" w:lineRule="exact"/>
        <w:textAlignment w:val="center"/>
        <w:rPr>
          <w:rFonts w:eastAsia="仿宋_GB2312"/>
          <w:sz w:val="24"/>
        </w:rPr>
      </w:pPr>
      <w:r>
        <w:rPr>
          <w:rFonts w:eastAsia="仿宋_GB2312"/>
          <w:sz w:val="24"/>
          <w:u w:val="single"/>
        </w:rPr>
        <w:t>（当事人姓名或名称）：</w:t>
      </w:r>
      <w:r>
        <w:rPr>
          <w:rFonts w:hint="eastAsia" w:eastAsia="仿宋_GB2312"/>
          <w:sz w:val="24"/>
        </w:rPr>
        <w:t>　</w:t>
      </w:r>
      <w:r>
        <w:rPr>
          <w:rFonts w:eastAsia="仿宋_GB2312"/>
          <w:sz w:val="24"/>
        </w:rPr>
        <w:t>　　　　　</w:t>
      </w:r>
    </w:p>
    <w:p w14:paraId="10D3B27A">
      <w:pPr>
        <w:pStyle w:val="5"/>
        <w:tabs>
          <w:tab w:val="left" w:pos="2359"/>
          <w:tab w:val="left" w:pos="2923"/>
          <w:tab w:val="left" w:pos="3487"/>
        </w:tabs>
        <w:overflowPunct w:val="0"/>
        <w:spacing w:after="0" w:line="480" w:lineRule="exact"/>
        <w:ind w:firstLine="480" w:firstLineChars="200"/>
        <w:textAlignment w:val="center"/>
        <w:rPr>
          <w:rFonts w:eastAsia="仿宋_GB2312"/>
          <w:sz w:val="24"/>
        </w:rPr>
      </w:pPr>
      <w:r>
        <w:rPr>
          <w:rFonts w:eastAsia="仿宋_GB2312"/>
          <w:sz w:val="24"/>
        </w:rPr>
        <w:t>本机关于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日对你（单位）送达了《行政处罚决定书》</w:t>
      </w:r>
      <w:r>
        <w:rPr>
          <w:rFonts w:eastAsia="仿宋_GB2312"/>
          <w:sz w:val="24"/>
          <w:u w:val="single"/>
        </w:rPr>
        <w:t>（文号）</w:t>
      </w:r>
      <w:r>
        <w:rPr>
          <w:rFonts w:eastAsia="仿宋_GB2312"/>
          <w:sz w:val="24"/>
        </w:rPr>
        <w:t>，对你（单位）作出了罚款（大写）</w:t>
      </w:r>
      <w:r>
        <w:rPr>
          <w:rFonts w:eastAsia="仿宋_GB2312"/>
          <w:sz w:val="24"/>
          <w:u w:val="single"/>
        </w:rPr>
        <w:t>　　　　</w:t>
      </w:r>
      <w:r>
        <w:rPr>
          <w:rFonts w:eastAsia="仿宋_GB2312"/>
          <w:sz w:val="24"/>
        </w:rPr>
        <w:t>元的行政处罚决定，现根据你（单位）的申请，本机关根据《中华人民共和国行政处罚法》第六十六条的规定，准予你（单位）：</w:t>
      </w:r>
    </w:p>
    <w:p w14:paraId="29CFE2EF">
      <w:pPr>
        <w:pStyle w:val="5"/>
        <w:tabs>
          <w:tab w:val="left" w:pos="4308"/>
          <w:tab w:val="left" w:pos="4867"/>
          <w:tab w:val="left" w:pos="5427"/>
        </w:tabs>
        <w:overflowPunct w:val="0"/>
        <w:spacing w:after="0" w:line="480" w:lineRule="exact"/>
        <w:ind w:firstLine="480" w:firstLineChars="200"/>
        <w:textAlignment w:val="center"/>
        <w:rPr>
          <w:rFonts w:eastAsia="仿宋_GB2312"/>
          <w:sz w:val="24"/>
        </w:rPr>
      </w:pPr>
      <w:r>
        <w:rPr>
          <w:rFonts w:eastAsia="仿宋_GB2312"/>
          <w:sz w:val="24"/>
        </w:rPr>
        <w:t>延期缴纳罚款，延长至</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hint="eastAsia" w:eastAsia="仿宋_GB2312"/>
          <w:sz w:val="24"/>
          <w:u w:val="single"/>
        </w:rPr>
        <w:t xml:space="preserve">　 </w:t>
      </w:r>
      <w:r>
        <w:rPr>
          <w:rFonts w:eastAsia="仿宋_GB2312"/>
          <w:sz w:val="24"/>
        </w:rPr>
        <w:t>日止。</w:t>
      </w:r>
    </w:p>
    <w:p w14:paraId="7056D0EA">
      <w:pPr>
        <w:pStyle w:val="5"/>
        <w:tabs>
          <w:tab w:val="left" w:pos="3718"/>
          <w:tab w:val="left" w:pos="4836"/>
          <w:tab w:val="left" w:pos="5398"/>
          <w:tab w:val="left" w:pos="5957"/>
        </w:tabs>
        <w:overflowPunct w:val="0"/>
        <w:spacing w:after="0" w:line="480" w:lineRule="exact"/>
        <w:ind w:firstLine="480" w:firstLineChars="200"/>
        <w:textAlignment w:val="center"/>
        <w:rPr>
          <w:rFonts w:eastAsia="仿宋_GB2312"/>
          <w:sz w:val="24"/>
        </w:rPr>
      </w:pPr>
      <w:r>
        <w:rPr>
          <w:rFonts w:eastAsia="仿宋_GB2312"/>
          <w:sz w:val="24"/>
        </w:rPr>
        <w:t>分期缴纳罚款，第</w:t>
      </w:r>
      <w:r>
        <w:rPr>
          <w:rFonts w:eastAsia="仿宋_GB2312"/>
          <w:sz w:val="24"/>
          <w:u w:val="single"/>
        </w:rPr>
        <w:t>　　</w:t>
      </w:r>
      <w:r>
        <w:rPr>
          <w:rFonts w:eastAsia="仿宋_GB2312"/>
          <w:sz w:val="24"/>
        </w:rPr>
        <w:t>期至</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日前，缴纳罚款（大写）</w:t>
      </w:r>
      <w:r>
        <w:rPr>
          <w:rFonts w:eastAsia="仿宋_GB2312"/>
          <w:sz w:val="24"/>
          <w:u w:val="single"/>
        </w:rPr>
        <w:t>　　　　</w:t>
      </w:r>
      <w:r>
        <w:rPr>
          <w:rFonts w:eastAsia="仿宋_GB2312"/>
          <w:sz w:val="24"/>
          <w:u w:val="single"/>
        </w:rPr>
        <w:br w:type="textWrapping"/>
      </w:r>
      <w:r>
        <w:rPr>
          <w:rFonts w:eastAsia="仿宋_GB2312"/>
          <w:sz w:val="24"/>
        </w:rPr>
        <w:t>元；第</w:t>
      </w:r>
      <w:r>
        <w:rPr>
          <w:rFonts w:eastAsia="仿宋_GB2312"/>
          <w:sz w:val="24"/>
          <w:u w:val="single"/>
        </w:rPr>
        <w:t>　　</w:t>
      </w:r>
      <w:r>
        <w:rPr>
          <w:rFonts w:eastAsia="仿宋_GB2312"/>
          <w:sz w:val="24"/>
        </w:rPr>
        <w:t>期至</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日前，缴纳罚款（大写）</w:t>
      </w:r>
      <w:r>
        <w:rPr>
          <w:rFonts w:eastAsia="仿宋_GB2312"/>
          <w:sz w:val="24"/>
          <w:u w:val="single"/>
        </w:rPr>
        <w:t>　　　　</w:t>
      </w:r>
      <w:r>
        <w:rPr>
          <w:rFonts w:eastAsia="仿宋_GB2312"/>
          <w:sz w:val="24"/>
        </w:rPr>
        <w:t>元。</w:t>
      </w:r>
    </w:p>
    <w:p w14:paraId="1E53A96F">
      <w:pPr>
        <w:pStyle w:val="5"/>
        <w:overflowPunct w:val="0"/>
        <w:spacing w:after="0" w:line="480" w:lineRule="exact"/>
        <w:ind w:firstLine="480" w:firstLineChars="200"/>
        <w:textAlignment w:val="center"/>
        <w:rPr>
          <w:rFonts w:eastAsia="仿宋_GB2312"/>
          <w:sz w:val="24"/>
        </w:rPr>
      </w:pPr>
      <w:r>
        <w:rPr>
          <w:rFonts w:eastAsia="仿宋_GB2312"/>
          <w:sz w:val="24"/>
        </w:rPr>
        <w:t>逾期缴纳罚款的，根据《中华人民共和国行政处罚法》第七十二条的规定，每日按罚款数额的百分之三加处罚款。</w:t>
      </w:r>
    </w:p>
    <w:p w14:paraId="4B6EC7F9">
      <w:pPr>
        <w:pStyle w:val="5"/>
        <w:overflowPunct w:val="0"/>
        <w:spacing w:after="0" w:line="480" w:lineRule="exact"/>
        <w:ind w:firstLine="480" w:firstLineChars="200"/>
        <w:textAlignment w:val="center"/>
        <w:rPr>
          <w:rFonts w:eastAsia="仿宋_GB2312"/>
          <w:sz w:val="24"/>
        </w:rPr>
      </w:pPr>
      <w:r>
        <w:rPr>
          <w:rFonts w:eastAsia="仿宋_GB2312"/>
          <w:sz w:val="24"/>
        </w:rPr>
        <w:t>代收机构以本通知书为依据，办理收款手续。</w:t>
      </w:r>
    </w:p>
    <w:p w14:paraId="64D17801">
      <w:pPr>
        <w:pStyle w:val="5"/>
        <w:overflowPunct w:val="0"/>
        <w:spacing w:after="0" w:line="480" w:lineRule="exact"/>
        <w:ind w:firstLine="480" w:firstLineChars="200"/>
        <w:textAlignment w:val="center"/>
        <w:rPr>
          <w:rFonts w:eastAsia="仿宋_GB2312"/>
          <w:sz w:val="24"/>
        </w:rPr>
      </w:pPr>
    </w:p>
    <w:p w14:paraId="5A6CDB78">
      <w:pPr>
        <w:pStyle w:val="5"/>
        <w:overflowPunct w:val="0"/>
        <w:spacing w:after="0" w:line="480" w:lineRule="exact"/>
        <w:ind w:firstLine="480" w:firstLineChars="200"/>
        <w:textAlignment w:val="center"/>
        <w:rPr>
          <w:rFonts w:eastAsia="仿宋_GB2312"/>
          <w:sz w:val="24"/>
        </w:rPr>
      </w:pPr>
    </w:p>
    <w:p w14:paraId="612354AE">
      <w:pPr>
        <w:pStyle w:val="5"/>
        <w:overflowPunct w:val="0"/>
        <w:spacing w:after="0" w:line="480" w:lineRule="exact"/>
        <w:ind w:firstLine="480" w:firstLineChars="200"/>
        <w:textAlignment w:val="center"/>
        <w:rPr>
          <w:rFonts w:eastAsia="仿宋_GB2312"/>
          <w:sz w:val="24"/>
        </w:rPr>
      </w:pPr>
    </w:p>
    <w:p w14:paraId="72B80FF8">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14:paraId="6B05AF22">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6F2B9832">
      <w:pPr>
        <w:widowControl/>
        <w:jc w:val="left"/>
        <w:rPr>
          <w:rFonts w:eastAsia="仿宋_GB2312"/>
          <w:sz w:val="24"/>
        </w:rPr>
      </w:pPr>
      <w:r>
        <w:rPr>
          <w:rFonts w:eastAsia="仿宋_GB2312"/>
          <w:sz w:val="24"/>
        </w:rPr>
        <w:br w:type="page"/>
      </w:r>
    </w:p>
    <w:p w14:paraId="1EF4FDA4">
      <w:pPr>
        <w:pStyle w:val="36"/>
      </w:pPr>
      <w:r>
        <w:t>（行政执法机关名称）</w:t>
      </w:r>
    </w:p>
    <w:p w14:paraId="55BBDC4F">
      <w:pPr>
        <w:pStyle w:val="31"/>
        <w:spacing w:after="156"/>
      </w:pPr>
      <w:bookmarkStart w:id="84" w:name="_Toc10688"/>
      <w:r>
        <w:rPr>
          <w:rFonts w:hint="eastAsia"/>
        </w:rPr>
        <w:t>不予分期（延期）缴纳罚款通知书</w:t>
      </w:r>
      <w:bookmarkEnd w:id="84"/>
    </w:p>
    <w:p w14:paraId="5FCF161C">
      <w:pPr>
        <w:jc w:val="right"/>
        <w:rPr>
          <w:rFonts w:ascii="仿宋_GB2312" w:eastAsia="仿宋_GB2312"/>
          <w:sz w:val="24"/>
        </w:rPr>
      </w:pPr>
      <w:r>
        <w:rPr>
          <w:rFonts w:hint="eastAsia" w:ascii="仿宋_GB2312" w:eastAsia="仿宋_GB2312"/>
          <w:sz w:val="24"/>
          <w:u w:val="single"/>
        </w:rPr>
        <w:t>　　　</w:t>
      </w:r>
      <w:r>
        <w:rPr>
          <w:rFonts w:hint="eastAsia" w:ascii="仿宋_GB2312" w:eastAsia="仿宋_GB2312"/>
          <w:sz w:val="24"/>
        </w:rPr>
        <w:t>罚不分（延）缴通〔　　〕　　号</w:t>
      </w:r>
    </w:p>
    <w:p w14:paraId="7FA52CAC">
      <w:pPr>
        <w:pStyle w:val="5"/>
        <w:overflowPunct w:val="0"/>
        <w:spacing w:after="0" w:line="480" w:lineRule="exact"/>
        <w:textAlignment w:val="center"/>
        <w:rPr>
          <w:rFonts w:eastAsia="仿宋_GB2312"/>
          <w:sz w:val="24"/>
          <w:u w:val="single"/>
        </w:rPr>
      </w:pPr>
    </w:p>
    <w:p w14:paraId="32780A7D">
      <w:pPr>
        <w:pStyle w:val="5"/>
        <w:overflowPunct w:val="0"/>
        <w:spacing w:after="0" w:line="480" w:lineRule="exact"/>
        <w:textAlignment w:val="center"/>
        <w:rPr>
          <w:rFonts w:eastAsia="仿宋_GB2312"/>
          <w:sz w:val="24"/>
        </w:rPr>
      </w:pPr>
      <w:r>
        <w:rPr>
          <w:rFonts w:eastAsia="仿宋_GB2312"/>
          <w:sz w:val="24"/>
          <w:u w:val="single"/>
        </w:rPr>
        <w:t>（当事人姓名或名称）：</w:t>
      </w:r>
      <w:r>
        <w:rPr>
          <w:rFonts w:hint="eastAsia" w:eastAsia="仿宋_GB2312"/>
          <w:sz w:val="24"/>
        </w:rPr>
        <w:t>　　</w:t>
      </w:r>
      <w:r>
        <w:rPr>
          <w:rFonts w:eastAsia="仿宋_GB2312"/>
          <w:sz w:val="24"/>
        </w:rPr>
        <w:t>　　　　</w:t>
      </w:r>
    </w:p>
    <w:p w14:paraId="7164E289">
      <w:pPr>
        <w:pStyle w:val="5"/>
        <w:tabs>
          <w:tab w:val="left" w:pos="4308"/>
          <w:tab w:val="left" w:pos="4867"/>
          <w:tab w:val="left" w:pos="5427"/>
        </w:tabs>
        <w:overflowPunct w:val="0"/>
        <w:spacing w:after="0" w:line="480" w:lineRule="exact"/>
        <w:ind w:firstLine="480" w:firstLineChars="200"/>
        <w:textAlignment w:val="center"/>
        <w:rPr>
          <w:rFonts w:eastAsia="仿宋_GB2312"/>
          <w:sz w:val="24"/>
        </w:rPr>
      </w:pPr>
      <w:r>
        <w:rPr>
          <w:rFonts w:eastAsia="仿宋_GB2312"/>
          <w:sz w:val="24"/>
        </w:rPr>
        <w:t>本机关于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日对你（单位）送达了《行政处罚决定书》</w:t>
      </w:r>
      <w:r>
        <w:rPr>
          <w:rFonts w:eastAsia="仿宋_GB2312"/>
          <w:sz w:val="24"/>
          <w:u w:val="single"/>
        </w:rPr>
        <w:t>（文号）</w:t>
      </w:r>
      <w:r>
        <w:rPr>
          <w:rFonts w:eastAsia="仿宋_GB2312"/>
          <w:sz w:val="24"/>
        </w:rPr>
        <w:t>，对你（单位）作出了罚款（大写）</w:t>
      </w:r>
      <w:r>
        <w:rPr>
          <w:rFonts w:eastAsia="仿宋_GB2312"/>
          <w:sz w:val="24"/>
          <w:u w:val="single"/>
        </w:rPr>
        <w:t>　　　</w:t>
      </w:r>
      <w:r>
        <w:rPr>
          <w:rFonts w:hint="eastAsia" w:eastAsia="仿宋_GB2312"/>
          <w:sz w:val="24"/>
          <w:u w:val="single"/>
        </w:rPr>
        <w:t>　</w:t>
      </w:r>
      <w:r>
        <w:rPr>
          <w:rFonts w:eastAsia="仿宋_GB2312"/>
          <w:sz w:val="24"/>
        </w:rPr>
        <w:t>元的行政处罚决定，你（单位）于</w:t>
      </w:r>
      <w:r>
        <w:rPr>
          <w:rFonts w:eastAsia="仿宋_GB2312"/>
          <w:sz w:val="24"/>
          <w:u w:val="single"/>
        </w:rPr>
        <w:br w:type="textWrapping"/>
      </w:r>
      <w:r>
        <w:rPr>
          <w:rFonts w:hint="eastAsia" w:eastAsia="仿宋_GB2312"/>
          <w:sz w:val="24"/>
          <w:u w:val="single"/>
        </w:rPr>
        <w:t>　</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日提出了分期（延期）缴纳罚款申请。</w:t>
      </w:r>
    </w:p>
    <w:p w14:paraId="44F1DCB2">
      <w:pPr>
        <w:pStyle w:val="5"/>
        <w:overflowPunct w:val="0"/>
        <w:spacing w:after="0" w:line="480" w:lineRule="exact"/>
        <w:ind w:firstLine="480" w:firstLineChars="200"/>
        <w:textAlignment w:val="center"/>
        <w:rPr>
          <w:rFonts w:eastAsia="仿宋_GB2312"/>
          <w:sz w:val="24"/>
        </w:rPr>
      </w:pPr>
      <w:r>
        <w:rPr>
          <w:rFonts w:eastAsia="仿宋_GB2312"/>
          <w:sz w:val="24"/>
        </w:rPr>
        <w:t>由于</w:t>
      </w:r>
      <w:r>
        <w:rPr>
          <w:rFonts w:eastAsia="仿宋_GB2312"/>
          <w:sz w:val="24"/>
          <w:u w:val="single"/>
        </w:rPr>
        <w:t>　　</w:t>
      </w:r>
      <w:r>
        <w:rPr>
          <w:rFonts w:hint="eastAsia" w:eastAsia="仿宋_GB2312"/>
          <w:sz w:val="24"/>
          <w:u w:val="single"/>
        </w:rPr>
        <w:t>　</w:t>
      </w:r>
      <w:r>
        <w:rPr>
          <w:rFonts w:eastAsia="仿宋_GB2312"/>
          <w:sz w:val="24"/>
          <w:u w:val="single"/>
        </w:rPr>
        <w:t>不予分期（延期）缴纳罚款理由　　　</w:t>
      </w:r>
      <w:r>
        <w:rPr>
          <w:rFonts w:hint="eastAsia" w:eastAsia="仿宋_GB2312"/>
          <w:sz w:val="24"/>
          <w:u w:val="single"/>
        </w:rPr>
        <w:t xml:space="preserve"> </w:t>
      </w:r>
      <w:r>
        <w:rPr>
          <w:rFonts w:eastAsia="仿宋_GB2312"/>
          <w:sz w:val="24"/>
        </w:rPr>
        <w:t>，因此，本机关认为你的申请不符合《中华人民共和国行政处罚法》第六十六条的规定，不准予你（单位）分期（延期）缴纳罚款。</w:t>
      </w:r>
    </w:p>
    <w:p w14:paraId="42F53924">
      <w:pPr>
        <w:pStyle w:val="5"/>
        <w:overflowPunct w:val="0"/>
        <w:spacing w:after="0" w:line="480" w:lineRule="exact"/>
        <w:ind w:firstLine="480" w:firstLineChars="200"/>
        <w:textAlignment w:val="center"/>
        <w:rPr>
          <w:rFonts w:eastAsia="仿宋_GB2312"/>
          <w:sz w:val="24"/>
        </w:rPr>
      </w:pPr>
      <w:r>
        <w:rPr>
          <w:rFonts w:eastAsia="仿宋_GB2312"/>
          <w:sz w:val="24"/>
        </w:rPr>
        <w:t>逾期缴纳罚款的，根据《中华人民共和国行政处罚法》第七十二条的规定，每日按罚款数额的百分之三加处罚款。</w:t>
      </w:r>
    </w:p>
    <w:p w14:paraId="2EB23A8F">
      <w:pPr>
        <w:pStyle w:val="5"/>
        <w:overflowPunct w:val="0"/>
        <w:spacing w:after="0" w:line="480" w:lineRule="exact"/>
        <w:ind w:firstLine="480" w:firstLineChars="200"/>
        <w:textAlignment w:val="center"/>
        <w:rPr>
          <w:rFonts w:eastAsia="仿宋_GB2312"/>
          <w:sz w:val="24"/>
        </w:rPr>
      </w:pPr>
    </w:p>
    <w:p w14:paraId="199D30E4">
      <w:pPr>
        <w:pStyle w:val="5"/>
        <w:overflowPunct w:val="0"/>
        <w:spacing w:after="0" w:line="480" w:lineRule="exact"/>
        <w:ind w:firstLine="480" w:firstLineChars="200"/>
        <w:textAlignment w:val="center"/>
        <w:rPr>
          <w:rFonts w:eastAsia="仿宋_GB2312"/>
          <w:sz w:val="24"/>
        </w:rPr>
      </w:pPr>
    </w:p>
    <w:p w14:paraId="70910383">
      <w:pPr>
        <w:pStyle w:val="5"/>
        <w:overflowPunct w:val="0"/>
        <w:spacing w:after="0" w:line="480" w:lineRule="exact"/>
        <w:ind w:firstLine="480" w:firstLineChars="200"/>
        <w:textAlignment w:val="center"/>
        <w:rPr>
          <w:rFonts w:eastAsia="仿宋_GB2312"/>
          <w:sz w:val="24"/>
        </w:rPr>
      </w:pPr>
    </w:p>
    <w:p w14:paraId="459D3B2A">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14:paraId="3A568F9B">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5672FE22">
      <w:pPr>
        <w:widowControl/>
        <w:jc w:val="left"/>
        <w:rPr>
          <w:rFonts w:ascii="仿宋" w:hAnsi="仿宋" w:eastAsia="仿宋" w:cs="仿宋"/>
          <w:sz w:val="24"/>
        </w:rPr>
      </w:pPr>
      <w:r>
        <w:rPr>
          <w:rFonts w:ascii="仿宋" w:hAnsi="仿宋" w:eastAsia="仿宋" w:cs="仿宋"/>
          <w:sz w:val="24"/>
        </w:rPr>
        <w:br w:type="page"/>
      </w:r>
    </w:p>
    <w:p w14:paraId="78614CE3">
      <w:pPr>
        <w:pStyle w:val="31"/>
        <w:spacing w:after="156"/>
        <w:rPr>
          <w:rFonts w:eastAsia="方正小标宋简体" w:cs="方正小标宋简体"/>
        </w:rPr>
      </w:pPr>
      <w:bookmarkStart w:id="85" w:name="_Toc20826"/>
      <w:r>
        <w:rPr>
          <w:rFonts w:hint="eastAsia"/>
        </w:rPr>
        <w:t>行政处罚没收财物处理审批表</w:t>
      </w:r>
      <w:bookmarkEnd w:id="85"/>
    </w:p>
    <w:tbl>
      <w:tblPr>
        <w:tblStyle w:val="13"/>
        <w:tblW w:w="5000" w:type="pct"/>
        <w:jc w:val="center"/>
        <w:tblLayout w:type="autofit"/>
        <w:tblCellMar>
          <w:top w:w="0" w:type="dxa"/>
          <w:left w:w="57" w:type="dxa"/>
          <w:bottom w:w="0" w:type="dxa"/>
          <w:right w:w="57" w:type="dxa"/>
        </w:tblCellMar>
      </w:tblPr>
      <w:tblGrid>
        <w:gridCol w:w="1242"/>
        <w:gridCol w:w="1182"/>
        <w:gridCol w:w="1274"/>
        <w:gridCol w:w="1204"/>
        <w:gridCol w:w="815"/>
        <w:gridCol w:w="803"/>
        <w:gridCol w:w="1012"/>
        <w:gridCol w:w="1426"/>
      </w:tblGrid>
      <w:tr w14:paraId="5158127B">
        <w:tblPrEx>
          <w:tblCellMar>
            <w:top w:w="0" w:type="dxa"/>
            <w:left w:w="57" w:type="dxa"/>
            <w:bottom w:w="0" w:type="dxa"/>
            <w:right w:w="57" w:type="dxa"/>
          </w:tblCellMar>
        </w:tblPrEx>
        <w:trPr>
          <w:trHeight w:val="680"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35EB7F7E">
            <w:pPr>
              <w:overflowPunct w:val="0"/>
              <w:spacing w:line="360" w:lineRule="exact"/>
              <w:jc w:val="center"/>
              <w:textAlignment w:val="center"/>
              <w:rPr>
                <w:rFonts w:eastAsia="仿宋_GB2312"/>
                <w:sz w:val="24"/>
              </w:rPr>
            </w:pPr>
            <w:r>
              <w:rPr>
                <w:rFonts w:eastAsia="仿宋_GB2312"/>
                <w:sz w:val="24"/>
              </w:rPr>
              <w:t>申请事项</w:t>
            </w:r>
          </w:p>
        </w:tc>
        <w:tc>
          <w:tcPr>
            <w:tcW w:w="2498" w:type="pct"/>
            <w:gridSpan w:val="4"/>
            <w:tcBorders>
              <w:top w:val="single" w:color="auto" w:sz="4" w:space="0"/>
              <w:left w:val="single" w:color="auto" w:sz="4" w:space="0"/>
              <w:bottom w:val="single" w:color="auto" w:sz="4" w:space="0"/>
              <w:right w:val="single" w:color="auto" w:sz="4" w:space="0"/>
            </w:tcBorders>
            <w:vAlign w:val="center"/>
          </w:tcPr>
          <w:p w14:paraId="701C4251">
            <w:pPr>
              <w:overflowPunct w:val="0"/>
              <w:spacing w:line="360" w:lineRule="exact"/>
              <w:textAlignment w:val="center"/>
              <w:rPr>
                <w:rFonts w:eastAsia="仿宋_GB2312"/>
                <w:sz w:val="24"/>
              </w:rPr>
            </w:pPr>
            <w:r>
              <w:rPr>
                <w:rFonts w:eastAsia="仿宋_GB2312"/>
                <w:sz w:val="24"/>
              </w:rPr>
              <w:t>行政处罚没收财物处理</w:t>
            </w:r>
          </w:p>
        </w:tc>
        <w:tc>
          <w:tcPr>
            <w:tcW w:w="1013" w:type="pct"/>
            <w:gridSpan w:val="2"/>
            <w:tcBorders>
              <w:top w:val="single" w:color="auto" w:sz="4" w:space="0"/>
              <w:left w:val="single" w:color="auto" w:sz="4" w:space="0"/>
              <w:bottom w:val="single" w:color="auto" w:sz="4" w:space="0"/>
              <w:right w:val="single" w:color="auto" w:sz="4" w:space="0"/>
            </w:tcBorders>
            <w:vAlign w:val="center"/>
          </w:tcPr>
          <w:p w14:paraId="08F06900">
            <w:pPr>
              <w:overflowPunct w:val="0"/>
              <w:spacing w:line="360" w:lineRule="exact"/>
              <w:jc w:val="center"/>
              <w:textAlignment w:val="center"/>
              <w:rPr>
                <w:rFonts w:eastAsia="仿宋_GB2312"/>
                <w:sz w:val="24"/>
              </w:rPr>
            </w:pPr>
            <w:r>
              <w:rPr>
                <w:rFonts w:eastAsia="仿宋_GB2312"/>
                <w:sz w:val="24"/>
              </w:rPr>
              <w:t>文书编号</w:t>
            </w:r>
          </w:p>
        </w:tc>
        <w:tc>
          <w:tcPr>
            <w:tcW w:w="796" w:type="pct"/>
            <w:tcBorders>
              <w:top w:val="single" w:color="auto" w:sz="4" w:space="0"/>
              <w:left w:val="single" w:color="auto" w:sz="4" w:space="0"/>
              <w:bottom w:val="single" w:color="auto" w:sz="4" w:space="0"/>
              <w:right w:val="single" w:color="auto" w:sz="4" w:space="0"/>
            </w:tcBorders>
            <w:vAlign w:val="center"/>
          </w:tcPr>
          <w:p w14:paraId="0071B064">
            <w:pPr>
              <w:overflowPunct w:val="0"/>
              <w:spacing w:line="360" w:lineRule="exact"/>
              <w:jc w:val="center"/>
              <w:textAlignment w:val="center"/>
              <w:rPr>
                <w:rFonts w:eastAsia="仿宋_GB2312"/>
                <w:sz w:val="24"/>
              </w:rPr>
            </w:pPr>
          </w:p>
        </w:tc>
      </w:tr>
      <w:tr w14:paraId="0F443C30">
        <w:tblPrEx>
          <w:tblCellMar>
            <w:top w:w="0" w:type="dxa"/>
            <w:left w:w="57" w:type="dxa"/>
            <w:bottom w:w="0" w:type="dxa"/>
            <w:right w:w="57" w:type="dxa"/>
          </w:tblCellMar>
        </w:tblPrEx>
        <w:trPr>
          <w:trHeight w:val="680"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295A8CDC">
            <w:pPr>
              <w:overflowPunct w:val="0"/>
              <w:spacing w:line="360" w:lineRule="exact"/>
              <w:jc w:val="center"/>
              <w:textAlignment w:val="center"/>
              <w:rPr>
                <w:rFonts w:eastAsia="仿宋_GB2312"/>
                <w:sz w:val="24"/>
              </w:rPr>
            </w:pPr>
            <w:r>
              <w:rPr>
                <w:rFonts w:eastAsia="仿宋_GB2312"/>
                <w:sz w:val="24"/>
              </w:rPr>
              <w:t>案由</w:t>
            </w:r>
          </w:p>
        </w:tc>
        <w:tc>
          <w:tcPr>
            <w:tcW w:w="2498" w:type="pct"/>
            <w:gridSpan w:val="4"/>
            <w:tcBorders>
              <w:top w:val="single" w:color="auto" w:sz="4" w:space="0"/>
              <w:left w:val="single" w:color="auto" w:sz="4" w:space="0"/>
              <w:right w:val="single" w:color="auto" w:sz="4" w:space="0"/>
            </w:tcBorders>
            <w:vAlign w:val="center"/>
          </w:tcPr>
          <w:p w14:paraId="102779D8">
            <w:pPr>
              <w:overflowPunct w:val="0"/>
              <w:spacing w:line="360" w:lineRule="exact"/>
              <w:jc w:val="center"/>
              <w:textAlignment w:val="center"/>
              <w:rPr>
                <w:rFonts w:eastAsia="仿宋_GB2312"/>
                <w:sz w:val="24"/>
              </w:rPr>
            </w:pPr>
          </w:p>
        </w:tc>
        <w:tc>
          <w:tcPr>
            <w:tcW w:w="1013" w:type="pct"/>
            <w:gridSpan w:val="2"/>
            <w:tcBorders>
              <w:top w:val="single" w:color="auto" w:sz="4" w:space="0"/>
              <w:left w:val="single" w:color="auto" w:sz="4" w:space="0"/>
              <w:bottom w:val="single" w:color="auto" w:sz="4" w:space="0"/>
              <w:right w:val="single" w:color="auto" w:sz="4" w:space="0"/>
            </w:tcBorders>
            <w:vAlign w:val="center"/>
          </w:tcPr>
          <w:p w14:paraId="28283ECB">
            <w:pPr>
              <w:overflowPunct w:val="0"/>
              <w:spacing w:line="360" w:lineRule="exact"/>
              <w:jc w:val="center"/>
              <w:textAlignment w:val="center"/>
              <w:rPr>
                <w:rFonts w:eastAsia="仿宋_GB2312"/>
                <w:sz w:val="24"/>
              </w:rPr>
            </w:pPr>
            <w:r>
              <w:rPr>
                <w:rFonts w:eastAsia="仿宋_GB2312"/>
                <w:sz w:val="24"/>
              </w:rPr>
              <w:t>立案日期</w:t>
            </w:r>
          </w:p>
        </w:tc>
        <w:tc>
          <w:tcPr>
            <w:tcW w:w="796" w:type="pct"/>
            <w:tcBorders>
              <w:top w:val="single" w:color="auto" w:sz="4" w:space="0"/>
              <w:left w:val="single" w:color="auto" w:sz="4" w:space="0"/>
              <w:bottom w:val="single" w:color="auto" w:sz="4" w:space="0"/>
              <w:right w:val="single" w:color="auto" w:sz="4" w:space="0"/>
            </w:tcBorders>
            <w:vAlign w:val="center"/>
          </w:tcPr>
          <w:p w14:paraId="35C047BF">
            <w:pPr>
              <w:overflowPunct w:val="0"/>
              <w:spacing w:line="360" w:lineRule="exact"/>
              <w:jc w:val="center"/>
              <w:textAlignment w:val="center"/>
              <w:rPr>
                <w:rFonts w:eastAsia="仿宋_GB2312"/>
                <w:sz w:val="24"/>
              </w:rPr>
            </w:pPr>
          </w:p>
        </w:tc>
      </w:tr>
      <w:tr w14:paraId="6C4340A9">
        <w:tblPrEx>
          <w:tblCellMar>
            <w:top w:w="0" w:type="dxa"/>
            <w:left w:w="57" w:type="dxa"/>
            <w:bottom w:w="0" w:type="dxa"/>
            <w:right w:w="57" w:type="dxa"/>
          </w:tblCellMar>
        </w:tblPrEx>
        <w:trPr>
          <w:trHeight w:val="680" w:hRule="atLeast"/>
          <w:jc w:val="center"/>
        </w:trPr>
        <w:tc>
          <w:tcPr>
            <w:tcW w:w="693" w:type="pct"/>
            <w:vMerge w:val="restart"/>
            <w:tcBorders>
              <w:top w:val="single" w:color="auto" w:sz="4" w:space="0"/>
              <w:left w:val="single" w:color="auto" w:sz="4" w:space="0"/>
              <w:right w:val="single" w:color="auto" w:sz="4" w:space="0"/>
            </w:tcBorders>
            <w:vAlign w:val="center"/>
          </w:tcPr>
          <w:p w14:paraId="240E90B8">
            <w:pPr>
              <w:overflowPunct w:val="0"/>
              <w:spacing w:line="360" w:lineRule="exact"/>
              <w:jc w:val="center"/>
              <w:textAlignment w:val="center"/>
              <w:rPr>
                <w:rFonts w:eastAsia="仿宋_GB2312"/>
                <w:sz w:val="24"/>
              </w:rPr>
            </w:pPr>
            <w:r>
              <w:rPr>
                <w:rFonts w:eastAsia="仿宋_GB2312"/>
                <w:sz w:val="24"/>
              </w:rPr>
              <w:t>当</w:t>
            </w:r>
          </w:p>
          <w:p w14:paraId="395CB748">
            <w:pPr>
              <w:overflowPunct w:val="0"/>
              <w:spacing w:line="360" w:lineRule="exact"/>
              <w:jc w:val="center"/>
              <w:textAlignment w:val="center"/>
              <w:rPr>
                <w:rFonts w:eastAsia="仿宋_GB2312"/>
                <w:sz w:val="24"/>
              </w:rPr>
            </w:pPr>
            <w:r>
              <w:rPr>
                <w:rFonts w:eastAsia="仿宋_GB2312"/>
                <w:sz w:val="24"/>
              </w:rPr>
              <w:t>事</w:t>
            </w:r>
          </w:p>
          <w:p w14:paraId="18DE7965">
            <w:pPr>
              <w:overflowPunct w:val="0"/>
              <w:spacing w:line="360" w:lineRule="exact"/>
              <w:jc w:val="center"/>
              <w:textAlignment w:val="center"/>
              <w:rPr>
                <w:rFonts w:eastAsia="仿宋_GB2312"/>
                <w:sz w:val="24"/>
              </w:rPr>
            </w:pPr>
            <w:r>
              <w:rPr>
                <w:rFonts w:eastAsia="仿宋_GB2312"/>
                <w:sz w:val="24"/>
              </w:rPr>
              <w:t>人</w:t>
            </w:r>
          </w:p>
        </w:tc>
        <w:tc>
          <w:tcPr>
            <w:tcW w:w="660" w:type="pct"/>
            <w:tcBorders>
              <w:top w:val="single" w:color="auto" w:sz="4" w:space="0"/>
              <w:left w:val="single" w:color="auto" w:sz="4" w:space="0"/>
              <w:bottom w:val="single" w:color="auto" w:sz="4" w:space="0"/>
              <w:right w:val="single" w:color="auto" w:sz="4" w:space="0"/>
            </w:tcBorders>
            <w:vAlign w:val="center"/>
          </w:tcPr>
          <w:p w14:paraId="1EB61453">
            <w:pPr>
              <w:overflowPunct w:val="0"/>
              <w:spacing w:line="360" w:lineRule="exact"/>
              <w:jc w:val="center"/>
              <w:textAlignment w:val="center"/>
              <w:rPr>
                <w:rFonts w:eastAsia="仿宋_GB2312"/>
                <w:sz w:val="24"/>
              </w:rPr>
            </w:pPr>
            <w:r>
              <w:rPr>
                <w:rFonts w:eastAsia="仿宋_GB2312"/>
                <w:sz w:val="24"/>
              </w:rPr>
              <w:t>姓名</w:t>
            </w:r>
          </w:p>
          <w:p w14:paraId="2E5AC7AF">
            <w:pPr>
              <w:overflowPunct w:val="0"/>
              <w:spacing w:line="360" w:lineRule="exact"/>
              <w:jc w:val="center"/>
              <w:textAlignment w:val="center"/>
              <w:rPr>
                <w:rFonts w:eastAsia="仿宋_GB2312"/>
                <w:sz w:val="24"/>
              </w:rPr>
            </w:pPr>
            <w:r>
              <w:rPr>
                <w:rFonts w:eastAsia="仿宋_GB2312"/>
                <w:sz w:val="24"/>
              </w:rPr>
              <w:t>（名称）</w:t>
            </w:r>
          </w:p>
        </w:tc>
        <w:tc>
          <w:tcPr>
            <w:tcW w:w="1383" w:type="pct"/>
            <w:gridSpan w:val="2"/>
            <w:tcBorders>
              <w:top w:val="single" w:color="auto" w:sz="4" w:space="0"/>
              <w:left w:val="single" w:color="auto" w:sz="4" w:space="0"/>
              <w:bottom w:val="single" w:color="auto" w:sz="4" w:space="0"/>
              <w:right w:val="single" w:color="auto" w:sz="4" w:space="0"/>
            </w:tcBorders>
            <w:vAlign w:val="center"/>
          </w:tcPr>
          <w:p w14:paraId="091FA30C">
            <w:pPr>
              <w:overflowPunct w:val="0"/>
              <w:spacing w:line="360" w:lineRule="exact"/>
              <w:jc w:val="center"/>
              <w:textAlignment w:val="center"/>
              <w:rPr>
                <w:rFonts w:eastAsia="仿宋_GB2312"/>
                <w:sz w:val="24"/>
              </w:rPr>
            </w:pPr>
          </w:p>
        </w:tc>
        <w:tc>
          <w:tcPr>
            <w:tcW w:w="903" w:type="pct"/>
            <w:gridSpan w:val="2"/>
            <w:tcBorders>
              <w:top w:val="single" w:color="auto" w:sz="4" w:space="0"/>
              <w:left w:val="single" w:color="auto" w:sz="4" w:space="0"/>
              <w:bottom w:val="single" w:color="auto" w:sz="4" w:space="0"/>
              <w:right w:val="single" w:color="auto" w:sz="4" w:space="0"/>
            </w:tcBorders>
            <w:vAlign w:val="center"/>
          </w:tcPr>
          <w:p w14:paraId="5ED603B0">
            <w:pPr>
              <w:overflowPunct w:val="0"/>
              <w:spacing w:line="360" w:lineRule="exact"/>
              <w:jc w:val="center"/>
              <w:textAlignment w:val="center"/>
              <w:rPr>
                <w:rFonts w:eastAsia="仿宋_GB2312"/>
                <w:sz w:val="24"/>
              </w:rPr>
            </w:pPr>
            <w:r>
              <w:rPr>
                <w:rFonts w:eastAsia="仿宋_GB2312"/>
                <w:sz w:val="24"/>
              </w:rPr>
              <w:t>法定代表人</w:t>
            </w:r>
          </w:p>
          <w:p w14:paraId="0DE03A22">
            <w:pPr>
              <w:overflowPunct w:val="0"/>
              <w:spacing w:line="360" w:lineRule="exact"/>
              <w:jc w:val="center"/>
              <w:textAlignment w:val="center"/>
              <w:rPr>
                <w:rFonts w:eastAsia="仿宋_GB2312"/>
                <w:sz w:val="24"/>
              </w:rPr>
            </w:pPr>
            <w:r>
              <w:rPr>
                <w:rFonts w:eastAsia="仿宋_GB2312"/>
                <w:sz w:val="24"/>
              </w:rPr>
              <w:t>（负责人）</w:t>
            </w:r>
          </w:p>
        </w:tc>
        <w:tc>
          <w:tcPr>
            <w:tcW w:w="1361" w:type="pct"/>
            <w:gridSpan w:val="2"/>
            <w:tcBorders>
              <w:top w:val="single" w:color="auto" w:sz="4" w:space="0"/>
              <w:left w:val="single" w:color="auto" w:sz="4" w:space="0"/>
              <w:bottom w:val="single" w:color="auto" w:sz="4" w:space="0"/>
              <w:right w:val="single" w:color="auto" w:sz="4" w:space="0"/>
            </w:tcBorders>
            <w:vAlign w:val="center"/>
          </w:tcPr>
          <w:p w14:paraId="2B43A5B9">
            <w:pPr>
              <w:overflowPunct w:val="0"/>
              <w:spacing w:line="360" w:lineRule="exact"/>
              <w:jc w:val="center"/>
              <w:textAlignment w:val="center"/>
              <w:rPr>
                <w:rFonts w:eastAsia="仿宋_GB2312"/>
                <w:sz w:val="24"/>
              </w:rPr>
            </w:pPr>
          </w:p>
        </w:tc>
      </w:tr>
      <w:tr w14:paraId="277D33D5">
        <w:tblPrEx>
          <w:tblCellMar>
            <w:top w:w="0" w:type="dxa"/>
            <w:left w:w="57" w:type="dxa"/>
            <w:bottom w:w="0" w:type="dxa"/>
            <w:right w:w="57" w:type="dxa"/>
          </w:tblCellMar>
        </w:tblPrEx>
        <w:trPr>
          <w:trHeight w:val="680" w:hRule="atLeast"/>
          <w:jc w:val="center"/>
        </w:trPr>
        <w:tc>
          <w:tcPr>
            <w:tcW w:w="693" w:type="pct"/>
            <w:vMerge w:val="continue"/>
            <w:tcBorders>
              <w:left w:val="single" w:color="auto" w:sz="4" w:space="0"/>
              <w:right w:val="single" w:color="auto" w:sz="4" w:space="0"/>
            </w:tcBorders>
            <w:vAlign w:val="center"/>
          </w:tcPr>
          <w:p w14:paraId="4B12C4B2">
            <w:pPr>
              <w:overflowPunct w:val="0"/>
              <w:spacing w:line="360" w:lineRule="exact"/>
              <w:jc w:val="center"/>
              <w:textAlignment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72F59480">
            <w:pPr>
              <w:overflowPunct w:val="0"/>
              <w:spacing w:line="360" w:lineRule="exact"/>
              <w:jc w:val="center"/>
              <w:textAlignment w:val="center"/>
              <w:rPr>
                <w:rFonts w:eastAsia="仿宋_GB2312"/>
                <w:sz w:val="24"/>
              </w:rPr>
            </w:pPr>
            <w:r>
              <w:rPr>
                <w:rFonts w:eastAsia="仿宋_GB2312"/>
                <w:sz w:val="24"/>
              </w:rPr>
              <w:t>证件名称</w:t>
            </w:r>
          </w:p>
        </w:tc>
        <w:tc>
          <w:tcPr>
            <w:tcW w:w="711" w:type="pct"/>
            <w:tcBorders>
              <w:top w:val="single" w:color="auto" w:sz="4" w:space="0"/>
              <w:left w:val="single" w:color="auto" w:sz="4" w:space="0"/>
              <w:bottom w:val="single" w:color="auto" w:sz="4" w:space="0"/>
              <w:right w:val="single" w:color="auto" w:sz="4" w:space="0"/>
            </w:tcBorders>
            <w:vAlign w:val="center"/>
          </w:tcPr>
          <w:p w14:paraId="606EF03B">
            <w:pPr>
              <w:overflowPunct w:val="0"/>
              <w:spacing w:line="360" w:lineRule="exact"/>
              <w:jc w:val="center"/>
              <w:textAlignment w:val="center"/>
              <w:rPr>
                <w:rFonts w:eastAsia="仿宋_GB2312"/>
                <w:sz w:val="24"/>
              </w:rPr>
            </w:pPr>
          </w:p>
        </w:tc>
        <w:tc>
          <w:tcPr>
            <w:tcW w:w="672" w:type="pct"/>
            <w:tcBorders>
              <w:top w:val="single" w:color="auto" w:sz="4" w:space="0"/>
              <w:left w:val="single" w:color="auto" w:sz="4" w:space="0"/>
              <w:bottom w:val="single" w:color="auto" w:sz="4" w:space="0"/>
              <w:right w:val="single" w:color="auto" w:sz="4" w:space="0"/>
            </w:tcBorders>
            <w:vAlign w:val="center"/>
          </w:tcPr>
          <w:p w14:paraId="7D5BF65C">
            <w:pPr>
              <w:overflowPunct w:val="0"/>
              <w:spacing w:line="360" w:lineRule="exact"/>
              <w:jc w:val="center"/>
              <w:textAlignment w:val="center"/>
              <w:rPr>
                <w:rFonts w:eastAsia="仿宋_GB2312"/>
                <w:sz w:val="24"/>
              </w:rPr>
            </w:pPr>
            <w:r>
              <w:rPr>
                <w:rFonts w:eastAsia="仿宋_GB2312"/>
                <w:sz w:val="24"/>
              </w:rPr>
              <w:t>证件号码</w:t>
            </w:r>
          </w:p>
        </w:tc>
        <w:tc>
          <w:tcPr>
            <w:tcW w:w="2264" w:type="pct"/>
            <w:gridSpan w:val="4"/>
            <w:tcBorders>
              <w:top w:val="single" w:color="auto" w:sz="4" w:space="0"/>
              <w:left w:val="single" w:color="auto" w:sz="4" w:space="0"/>
              <w:bottom w:val="single" w:color="auto" w:sz="4" w:space="0"/>
              <w:right w:val="single" w:color="auto" w:sz="4" w:space="0"/>
            </w:tcBorders>
            <w:vAlign w:val="center"/>
          </w:tcPr>
          <w:p w14:paraId="3775AE5D">
            <w:pPr>
              <w:overflowPunct w:val="0"/>
              <w:spacing w:line="360" w:lineRule="exact"/>
              <w:jc w:val="center"/>
              <w:textAlignment w:val="center"/>
              <w:rPr>
                <w:rFonts w:eastAsia="仿宋_GB2312"/>
                <w:sz w:val="24"/>
              </w:rPr>
            </w:pPr>
          </w:p>
        </w:tc>
      </w:tr>
      <w:tr w14:paraId="3ADC332D">
        <w:trPr>
          <w:trHeight w:val="680" w:hRule="atLeast"/>
          <w:jc w:val="center"/>
        </w:trPr>
        <w:tc>
          <w:tcPr>
            <w:tcW w:w="693" w:type="pct"/>
            <w:vMerge w:val="continue"/>
            <w:tcBorders>
              <w:left w:val="single" w:color="auto" w:sz="4" w:space="0"/>
              <w:bottom w:val="single" w:color="auto" w:sz="4" w:space="0"/>
              <w:right w:val="single" w:color="auto" w:sz="4" w:space="0"/>
            </w:tcBorders>
            <w:vAlign w:val="center"/>
          </w:tcPr>
          <w:p w14:paraId="29C247DF">
            <w:pPr>
              <w:overflowPunct w:val="0"/>
              <w:spacing w:line="360" w:lineRule="exact"/>
              <w:jc w:val="center"/>
              <w:textAlignment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5D6C68CB">
            <w:pPr>
              <w:overflowPunct w:val="0"/>
              <w:spacing w:line="360" w:lineRule="exact"/>
              <w:jc w:val="center"/>
              <w:textAlignment w:val="center"/>
              <w:rPr>
                <w:rFonts w:eastAsia="仿宋_GB2312"/>
                <w:sz w:val="24"/>
              </w:rPr>
            </w:pPr>
            <w:r>
              <w:rPr>
                <w:rFonts w:eastAsia="仿宋_GB2312"/>
                <w:sz w:val="24"/>
              </w:rPr>
              <w:t>住址</w:t>
            </w:r>
          </w:p>
          <w:p w14:paraId="01257B63">
            <w:pPr>
              <w:overflowPunct w:val="0"/>
              <w:spacing w:line="360" w:lineRule="exact"/>
              <w:jc w:val="center"/>
              <w:textAlignment w:val="center"/>
              <w:rPr>
                <w:rFonts w:eastAsia="仿宋_GB2312"/>
                <w:sz w:val="24"/>
              </w:rPr>
            </w:pPr>
            <w:r>
              <w:rPr>
                <w:rFonts w:eastAsia="仿宋_GB2312"/>
                <w:sz w:val="24"/>
              </w:rPr>
              <w:t>（地址）</w:t>
            </w:r>
          </w:p>
        </w:tc>
        <w:tc>
          <w:tcPr>
            <w:tcW w:w="1383" w:type="pct"/>
            <w:gridSpan w:val="2"/>
            <w:tcBorders>
              <w:top w:val="single" w:color="auto" w:sz="4" w:space="0"/>
              <w:left w:val="single" w:color="auto" w:sz="4" w:space="0"/>
              <w:bottom w:val="single" w:color="auto" w:sz="4" w:space="0"/>
              <w:right w:val="single" w:color="auto" w:sz="4" w:space="0"/>
            </w:tcBorders>
            <w:vAlign w:val="center"/>
          </w:tcPr>
          <w:p w14:paraId="4382A040">
            <w:pPr>
              <w:overflowPunct w:val="0"/>
              <w:spacing w:line="360" w:lineRule="exact"/>
              <w:jc w:val="center"/>
              <w:textAlignment w:val="center"/>
              <w:rPr>
                <w:rFonts w:eastAsia="仿宋_GB2312"/>
                <w:sz w:val="24"/>
              </w:rPr>
            </w:pPr>
          </w:p>
        </w:tc>
        <w:tc>
          <w:tcPr>
            <w:tcW w:w="903" w:type="pct"/>
            <w:gridSpan w:val="2"/>
            <w:tcBorders>
              <w:top w:val="single" w:color="auto" w:sz="4" w:space="0"/>
              <w:left w:val="single" w:color="auto" w:sz="4" w:space="0"/>
              <w:bottom w:val="single" w:color="auto" w:sz="4" w:space="0"/>
              <w:right w:val="single" w:color="auto" w:sz="4" w:space="0"/>
            </w:tcBorders>
            <w:vAlign w:val="center"/>
          </w:tcPr>
          <w:p w14:paraId="2D76F509">
            <w:pPr>
              <w:overflowPunct w:val="0"/>
              <w:spacing w:line="360" w:lineRule="exact"/>
              <w:jc w:val="center"/>
              <w:textAlignment w:val="center"/>
              <w:rPr>
                <w:rFonts w:eastAsia="仿宋_GB2312"/>
                <w:sz w:val="24"/>
              </w:rPr>
            </w:pPr>
            <w:r>
              <w:rPr>
                <w:rFonts w:eastAsia="仿宋_GB2312"/>
                <w:sz w:val="24"/>
              </w:rPr>
              <w:t>电话</w:t>
            </w:r>
          </w:p>
        </w:tc>
        <w:tc>
          <w:tcPr>
            <w:tcW w:w="1361" w:type="pct"/>
            <w:gridSpan w:val="2"/>
            <w:tcBorders>
              <w:top w:val="single" w:color="auto" w:sz="4" w:space="0"/>
              <w:left w:val="single" w:color="auto" w:sz="4" w:space="0"/>
              <w:bottom w:val="single" w:color="auto" w:sz="4" w:space="0"/>
              <w:right w:val="single" w:color="auto" w:sz="4" w:space="0"/>
            </w:tcBorders>
            <w:vAlign w:val="center"/>
          </w:tcPr>
          <w:p w14:paraId="6B4FD9ED">
            <w:pPr>
              <w:overflowPunct w:val="0"/>
              <w:spacing w:line="360" w:lineRule="exact"/>
              <w:jc w:val="center"/>
              <w:textAlignment w:val="center"/>
              <w:rPr>
                <w:rFonts w:eastAsia="仿宋_GB2312"/>
                <w:sz w:val="24"/>
              </w:rPr>
            </w:pPr>
          </w:p>
        </w:tc>
      </w:tr>
      <w:tr w14:paraId="0331BE97">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035534B5">
            <w:pPr>
              <w:overflowPunct w:val="0"/>
              <w:spacing w:line="360" w:lineRule="exact"/>
              <w:jc w:val="center"/>
              <w:textAlignment w:val="center"/>
              <w:rPr>
                <w:rFonts w:eastAsia="仿宋_GB2312"/>
                <w:sz w:val="24"/>
              </w:rPr>
            </w:pPr>
            <w:r>
              <w:rPr>
                <w:rFonts w:eastAsia="仿宋_GB2312"/>
                <w:sz w:val="24"/>
              </w:rPr>
              <w:t>简要违法事实及</w:t>
            </w:r>
          </w:p>
          <w:p w14:paraId="1CC4BFB3">
            <w:pPr>
              <w:overflowPunct w:val="0"/>
              <w:spacing w:line="360" w:lineRule="exact"/>
              <w:jc w:val="center"/>
              <w:textAlignment w:val="center"/>
              <w:rPr>
                <w:rFonts w:eastAsia="仿宋_GB2312"/>
                <w:sz w:val="24"/>
              </w:rPr>
            </w:pPr>
            <w:r>
              <w:rPr>
                <w:rFonts w:eastAsia="仿宋_GB2312"/>
                <w:sz w:val="24"/>
              </w:rPr>
              <w:t>处罚内容</w:t>
            </w:r>
          </w:p>
        </w:tc>
        <w:tc>
          <w:tcPr>
            <w:tcW w:w="4307" w:type="pct"/>
            <w:gridSpan w:val="7"/>
            <w:tcBorders>
              <w:top w:val="single" w:color="auto" w:sz="4" w:space="0"/>
              <w:left w:val="single" w:color="auto" w:sz="4" w:space="0"/>
              <w:bottom w:val="single" w:color="auto" w:sz="4" w:space="0"/>
              <w:right w:val="single" w:color="auto" w:sz="4" w:space="0"/>
            </w:tcBorders>
            <w:vAlign w:val="center"/>
          </w:tcPr>
          <w:p w14:paraId="233E6BD2">
            <w:pPr>
              <w:overflowPunct w:val="0"/>
              <w:spacing w:line="400" w:lineRule="exact"/>
              <w:jc w:val="left"/>
              <w:textAlignment w:val="center"/>
              <w:rPr>
                <w:rFonts w:eastAsia="仿宋_GB2312"/>
                <w:sz w:val="24"/>
              </w:rPr>
            </w:pPr>
          </w:p>
          <w:p w14:paraId="612E3E87">
            <w:pPr>
              <w:pStyle w:val="5"/>
              <w:spacing w:after="0" w:line="400" w:lineRule="exact"/>
            </w:pPr>
          </w:p>
          <w:p w14:paraId="3F46218F">
            <w:pPr>
              <w:pStyle w:val="5"/>
              <w:spacing w:after="0" w:line="400" w:lineRule="exact"/>
            </w:pPr>
          </w:p>
        </w:tc>
      </w:tr>
      <w:tr w14:paraId="0D26DAAE">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6A654A9A">
            <w:pPr>
              <w:overflowPunct w:val="0"/>
              <w:spacing w:line="360" w:lineRule="exact"/>
              <w:jc w:val="center"/>
              <w:textAlignment w:val="center"/>
              <w:rPr>
                <w:rFonts w:eastAsia="仿宋_GB2312"/>
                <w:sz w:val="24"/>
              </w:rPr>
            </w:pPr>
            <w:r>
              <w:rPr>
                <w:rFonts w:eastAsia="仿宋_GB2312"/>
                <w:sz w:val="24"/>
              </w:rPr>
              <w:t>没收物品及数量</w:t>
            </w:r>
          </w:p>
        </w:tc>
        <w:tc>
          <w:tcPr>
            <w:tcW w:w="4307" w:type="pct"/>
            <w:gridSpan w:val="7"/>
            <w:tcBorders>
              <w:top w:val="single" w:color="auto" w:sz="4" w:space="0"/>
              <w:left w:val="single" w:color="auto" w:sz="4" w:space="0"/>
              <w:bottom w:val="single" w:color="auto" w:sz="4" w:space="0"/>
              <w:right w:val="single" w:color="auto" w:sz="4" w:space="0"/>
            </w:tcBorders>
            <w:vAlign w:val="center"/>
          </w:tcPr>
          <w:p w14:paraId="53010300">
            <w:pPr>
              <w:overflowPunct w:val="0"/>
              <w:spacing w:line="400" w:lineRule="exact"/>
              <w:jc w:val="left"/>
              <w:textAlignment w:val="center"/>
              <w:rPr>
                <w:rFonts w:eastAsia="仿宋_GB2312"/>
                <w:sz w:val="24"/>
              </w:rPr>
            </w:pPr>
          </w:p>
          <w:p w14:paraId="4749500A">
            <w:pPr>
              <w:pStyle w:val="5"/>
              <w:spacing w:after="0" w:line="400" w:lineRule="exact"/>
            </w:pPr>
          </w:p>
          <w:p w14:paraId="48F1005B">
            <w:pPr>
              <w:pStyle w:val="5"/>
              <w:spacing w:after="0" w:line="400" w:lineRule="exact"/>
            </w:pPr>
          </w:p>
        </w:tc>
      </w:tr>
      <w:tr w14:paraId="28FC2499">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0FEDBC31">
            <w:pPr>
              <w:overflowPunct w:val="0"/>
              <w:spacing w:line="360" w:lineRule="exact"/>
              <w:jc w:val="center"/>
              <w:textAlignment w:val="center"/>
              <w:rPr>
                <w:rFonts w:eastAsia="仿宋_GB2312"/>
                <w:sz w:val="24"/>
              </w:rPr>
            </w:pPr>
            <w:r>
              <w:rPr>
                <w:rFonts w:eastAsia="仿宋_GB2312"/>
                <w:sz w:val="24"/>
              </w:rPr>
              <w:t>处理方式</w:t>
            </w:r>
          </w:p>
        </w:tc>
        <w:tc>
          <w:tcPr>
            <w:tcW w:w="4307" w:type="pct"/>
            <w:gridSpan w:val="7"/>
            <w:tcBorders>
              <w:top w:val="single" w:color="auto" w:sz="4" w:space="0"/>
              <w:left w:val="single" w:color="auto" w:sz="4" w:space="0"/>
              <w:bottom w:val="single" w:color="auto" w:sz="4" w:space="0"/>
              <w:right w:val="single" w:color="auto" w:sz="4" w:space="0"/>
            </w:tcBorders>
            <w:vAlign w:val="center"/>
          </w:tcPr>
          <w:p w14:paraId="786BB1FC">
            <w:pPr>
              <w:overflowPunct w:val="0"/>
              <w:spacing w:line="360" w:lineRule="exact"/>
              <w:jc w:val="left"/>
              <w:textAlignment w:val="center"/>
              <w:rPr>
                <w:rFonts w:eastAsia="仿宋_GB2312"/>
                <w:sz w:val="24"/>
              </w:rPr>
            </w:pPr>
          </w:p>
          <w:p w14:paraId="7E0BE67F">
            <w:pPr>
              <w:pStyle w:val="5"/>
              <w:spacing w:after="0" w:line="360" w:lineRule="exact"/>
            </w:pPr>
          </w:p>
          <w:p w14:paraId="534606AC">
            <w:pPr>
              <w:pStyle w:val="5"/>
              <w:spacing w:after="0" w:line="360" w:lineRule="exact"/>
            </w:pPr>
          </w:p>
        </w:tc>
      </w:tr>
      <w:tr w14:paraId="0C78385C">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78459A7B">
            <w:pPr>
              <w:overflowPunct w:val="0"/>
              <w:spacing w:line="360" w:lineRule="exact"/>
              <w:jc w:val="center"/>
              <w:textAlignment w:val="center"/>
              <w:rPr>
                <w:rFonts w:eastAsia="仿宋_GB2312"/>
                <w:sz w:val="24"/>
              </w:rPr>
            </w:pPr>
            <w:r>
              <w:rPr>
                <w:rFonts w:eastAsia="仿宋_GB2312"/>
                <w:sz w:val="24"/>
              </w:rPr>
              <w:t>承办人</w:t>
            </w:r>
          </w:p>
          <w:p w14:paraId="15C4724C">
            <w:pPr>
              <w:overflowPunct w:val="0"/>
              <w:spacing w:line="360" w:lineRule="exact"/>
              <w:jc w:val="center"/>
              <w:textAlignment w:val="center"/>
              <w:rPr>
                <w:rFonts w:eastAsia="仿宋_GB2312"/>
                <w:sz w:val="24"/>
              </w:rPr>
            </w:pPr>
            <w:r>
              <w:rPr>
                <w:rFonts w:eastAsia="仿宋_GB2312"/>
                <w:sz w:val="24"/>
              </w:rPr>
              <w:t>意见</w:t>
            </w:r>
          </w:p>
        </w:tc>
        <w:tc>
          <w:tcPr>
            <w:tcW w:w="4307" w:type="pct"/>
            <w:gridSpan w:val="7"/>
            <w:tcBorders>
              <w:top w:val="single" w:color="auto" w:sz="4" w:space="0"/>
              <w:left w:val="single" w:color="auto" w:sz="4" w:space="0"/>
              <w:bottom w:val="single" w:color="auto" w:sz="4" w:space="0"/>
              <w:right w:val="single" w:color="auto" w:sz="4" w:space="0"/>
            </w:tcBorders>
            <w:vAlign w:val="center"/>
          </w:tcPr>
          <w:p w14:paraId="4B38F7B6">
            <w:pPr>
              <w:overflowPunct w:val="0"/>
              <w:spacing w:line="360" w:lineRule="exact"/>
              <w:jc w:val="left"/>
              <w:textAlignment w:val="center"/>
              <w:rPr>
                <w:rFonts w:eastAsia="仿宋_GB2312"/>
                <w:sz w:val="24"/>
              </w:rPr>
            </w:pPr>
          </w:p>
          <w:p w14:paraId="1BD2CA61">
            <w:pPr>
              <w:pStyle w:val="5"/>
              <w:spacing w:after="0" w:line="360" w:lineRule="exact"/>
            </w:pPr>
          </w:p>
          <w:p w14:paraId="6759724A">
            <w:pPr>
              <w:overflowPunct w:val="0"/>
              <w:spacing w:line="360" w:lineRule="exact"/>
              <w:jc w:val="left"/>
              <w:textAlignment w:val="center"/>
              <w:rPr>
                <w:rFonts w:eastAsia="仿宋_GB2312"/>
                <w:sz w:val="24"/>
              </w:rPr>
            </w:pPr>
          </w:p>
          <w:p w14:paraId="0453C7EE">
            <w:pPr>
              <w:overflowPunct w:val="0"/>
              <w:spacing w:after="156" w:afterLines="50" w:line="360" w:lineRule="exact"/>
              <w:ind w:firstLine="960" w:firstLineChars="400"/>
              <w:jc w:val="right"/>
              <w:textAlignment w:val="center"/>
              <w:rPr>
                <w:rFonts w:eastAsia="仿宋_GB2312"/>
                <w:sz w:val="24"/>
              </w:rPr>
            </w:pPr>
            <w:r>
              <w:rPr>
                <w:rFonts w:eastAsia="仿宋_GB2312"/>
                <w:sz w:val="24"/>
              </w:rPr>
              <w:t>签名：　　　　　　　　　年　月　日</w:t>
            </w:r>
          </w:p>
        </w:tc>
      </w:tr>
      <w:tr w14:paraId="414E4171">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right w:val="single" w:color="auto" w:sz="4" w:space="0"/>
            </w:tcBorders>
            <w:vAlign w:val="center"/>
          </w:tcPr>
          <w:p w14:paraId="7BEEA66E">
            <w:pPr>
              <w:overflowPunct w:val="0"/>
              <w:spacing w:line="360" w:lineRule="exact"/>
              <w:jc w:val="center"/>
              <w:textAlignment w:val="center"/>
              <w:rPr>
                <w:rFonts w:eastAsia="仿宋_GB2312"/>
                <w:sz w:val="24"/>
              </w:rPr>
            </w:pPr>
            <w:r>
              <w:rPr>
                <w:rFonts w:eastAsia="仿宋_GB2312"/>
                <w:sz w:val="24"/>
              </w:rPr>
              <w:t>承办机构</w:t>
            </w:r>
          </w:p>
          <w:p w14:paraId="08D7ACD7">
            <w:pPr>
              <w:overflowPunct w:val="0"/>
              <w:spacing w:line="360" w:lineRule="exact"/>
              <w:jc w:val="center"/>
              <w:textAlignment w:val="center"/>
              <w:rPr>
                <w:rFonts w:eastAsia="仿宋_GB2312"/>
                <w:sz w:val="24"/>
              </w:rPr>
            </w:pPr>
            <w:r>
              <w:rPr>
                <w:rFonts w:eastAsia="仿宋_GB2312"/>
                <w:sz w:val="24"/>
              </w:rPr>
              <w:t>审核意见</w:t>
            </w:r>
          </w:p>
        </w:tc>
        <w:tc>
          <w:tcPr>
            <w:tcW w:w="4307" w:type="pct"/>
            <w:gridSpan w:val="7"/>
            <w:tcBorders>
              <w:top w:val="single" w:color="auto" w:sz="4" w:space="0"/>
              <w:left w:val="single" w:color="auto" w:sz="4" w:space="0"/>
              <w:bottom w:val="single" w:color="auto" w:sz="4" w:space="0"/>
              <w:right w:val="single" w:color="auto" w:sz="4" w:space="0"/>
            </w:tcBorders>
            <w:vAlign w:val="center"/>
          </w:tcPr>
          <w:p w14:paraId="083FD6C1">
            <w:pPr>
              <w:overflowPunct w:val="0"/>
              <w:spacing w:line="360" w:lineRule="exact"/>
              <w:jc w:val="left"/>
              <w:textAlignment w:val="center"/>
              <w:rPr>
                <w:rFonts w:eastAsia="仿宋_GB2312"/>
                <w:sz w:val="24"/>
              </w:rPr>
            </w:pPr>
          </w:p>
          <w:p w14:paraId="65E9CB69">
            <w:pPr>
              <w:pStyle w:val="5"/>
              <w:spacing w:after="0" w:line="360" w:lineRule="exact"/>
            </w:pPr>
          </w:p>
          <w:p w14:paraId="38F833FF">
            <w:pPr>
              <w:pStyle w:val="5"/>
              <w:spacing w:after="0" w:line="360" w:lineRule="exact"/>
            </w:pPr>
          </w:p>
          <w:p w14:paraId="6F62131C">
            <w:pPr>
              <w:overflowPunct w:val="0"/>
              <w:spacing w:after="156" w:afterLines="50" w:line="360" w:lineRule="exact"/>
              <w:jc w:val="right"/>
              <w:textAlignment w:val="center"/>
              <w:rPr>
                <w:rFonts w:eastAsia="仿宋_GB2312"/>
                <w:sz w:val="24"/>
              </w:rPr>
            </w:pPr>
            <w:r>
              <w:rPr>
                <w:rFonts w:eastAsia="仿宋_GB2312"/>
                <w:sz w:val="24"/>
              </w:rPr>
              <w:t>签名：　　　　　　　　　年　月　日</w:t>
            </w:r>
          </w:p>
        </w:tc>
      </w:tr>
      <w:tr w14:paraId="7DB9E81A">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14:paraId="1BB35C81">
            <w:pPr>
              <w:overflowPunct w:val="0"/>
              <w:spacing w:line="360" w:lineRule="exact"/>
              <w:jc w:val="center"/>
              <w:textAlignment w:val="center"/>
              <w:rPr>
                <w:rFonts w:eastAsia="仿宋_GB2312"/>
                <w:sz w:val="24"/>
              </w:rPr>
            </w:pPr>
            <w:r>
              <w:rPr>
                <w:rFonts w:eastAsia="仿宋_GB2312"/>
                <w:sz w:val="24"/>
              </w:rPr>
              <w:t>行政机关负责人</w:t>
            </w:r>
          </w:p>
          <w:p w14:paraId="2AAC2D18">
            <w:pPr>
              <w:overflowPunct w:val="0"/>
              <w:spacing w:line="360" w:lineRule="exact"/>
              <w:jc w:val="center"/>
              <w:textAlignment w:val="center"/>
              <w:rPr>
                <w:rFonts w:eastAsia="仿宋_GB2312"/>
                <w:sz w:val="24"/>
              </w:rPr>
            </w:pPr>
            <w:r>
              <w:rPr>
                <w:rFonts w:eastAsia="仿宋_GB2312"/>
                <w:sz w:val="24"/>
              </w:rPr>
              <w:t>审批意见</w:t>
            </w:r>
          </w:p>
        </w:tc>
        <w:tc>
          <w:tcPr>
            <w:tcW w:w="4307" w:type="pct"/>
            <w:gridSpan w:val="7"/>
            <w:tcBorders>
              <w:top w:val="single" w:color="auto" w:sz="4" w:space="0"/>
              <w:left w:val="single" w:color="auto" w:sz="4" w:space="0"/>
              <w:bottom w:val="single" w:color="auto" w:sz="4" w:space="0"/>
              <w:right w:val="single" w:color="auto" w:sz="4" w:space="0"/>
            </w:tcBorders>
            <w:vAlign w:val="center"/>
          </w:tcPr>
          <w:p w14:paraId="6142A9A7">
            <w:pPr>
              <w:overflowPunct w:val="0"/>
              <w:spacing w:line="360" w:lineRule="exact"/>
              <w:jc w:val="left"/>
              <w:textAlignment w:val="center"/>
              <w:rPr>
                <w:rFonts w:eastAsia="仿宋_GB2312"/>
                <w:sz w:val="24"/>
              </w:rPr>
            </w:pPr>
          </w:p>
          <w:p w14:paraId="09A43DCE">
            <w:pPr>
              <w:overflowPunct w:val="0"/>
              <w:spacing w:line="360" w:lineRule="exact"/>
              <w:jc w:val="left"/>
              <w:textAlignment w:val="center"/>
              <w:rPr>
                <w:rFonts w:eastAsia="仿宋_GB2312"/>
                <w:sz w:val="24"/>
              </w:rPr>
            </w:pPr>
          </w:p>
          <w:p w14:paraId="33224FDB">
            <w:pPr>
              <w:pStyle w:val="5"/>
              <w:spacing w:after="0" w:line="360" w:lineRule="exact"/>
              <w:jc w:val="left"/>
            </w:pPr>
          </w:p>
          <w:p w14:paraId="0D78D9B0">
            <w:pPr>
              <w:overflowPunct w:val="0"/>
              <w:spacing w:after="156" w:afterLines="50" w:line="360" w:lineRule="exact"/>
              <w:jc w:val="right"/>
              <w:textAlignment w:val="center"/>
              <w:rPr>
                <w:rFonts w:eastAsia="仿宋_GB2312"/>
                <w:sz w:val="24"/>
              </w:rPr>
            </w:pPr>
            <w:r>
              <w:rPr>
                <w:rFonts w:eastAsia="仿宋_GB2312"/>
                <w:sz w:val="24"/>
              </w:rPr>
              <w:t>签名：　　　　　　　　　年　月　日</w:t>
            </w:r>
          </w:p>
        </w:tc>
      </w:tr>
    </w:tbl>
    <w:p w14:paraId="4DDE3C29">
      <w:pPr>
        <w:pStyle w:val="5"/>
        <w:spacing w:after="0" w:line="100" w:lineRule="exact"/>
      </w:pPr>
      <w:r>
        <w:br w:type="page"/>
      </w:r>
    </w:p>
    <w:p w14:paraId="49FB13A3">
      <w:pPr>
        <w:pStyle w:val="36"/>
      </w:pPr>
      <w:r>
        <w:t>（行政执法机关名称）</w:t>
      </w:r>
    </w:p>
    <w:p w14:paraId="648917CE">
      <w:pPr>
        <w:pStyle w:val="31"/>
        <w:spacing w:after="156"/>
      </w:pPr>
      <w:bookmarkStart w:id="86" w:name="_Toc21320"/>
      <w:r>
        <w:rPr>
          <w:rFonts w:hint="eastAsia"/>
        </w:rPr>
        <w:t>没收物品处理清单</w:t>
      </w:r>
      <w:bookmarkEnd w:id="86"/>
    </w:p>
    <w:p w14:paraId="192ECE48">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没处〔　　〕　　号</w:t>
      </w:r>
    </w:p>
    <w:p w14:paraId="75A9607C">
      <w:pPr>
        <w:overflowPunct w:val="0"/>
        <w:spacing w:line="480" w:lineRule="exact"/>
        <w:textAlignment w:val="center"/>
        <w:rPr>
          <w:rFonts w:eastAsia="仿宋_GB2312"/>
          <w:sz w:val="24"/>
          <w:u w:val="single"/>
        </w:rPr>
      </w:pPr>
    </w:p>
    <w:p w14:paraId="4EAD5697">
      <w:pPr>
        <w:overflowPunct w:val="0"/>
        <w:spacing w:line="480" w:lineRule="exact"/>
        <w:ind w:firstLine="480" w:firstLineChars="200"/>
        <w:textAlignment w:val="center"/>
        <w:rPr>
          <w:rFonts w:eastAsia="仿宋_GB2312"/>
          <w:sz w:val="24"/>
        </w:rPr>
      </w:pPr>
      <w:r>
        <w:rPr>
          <w:rFonts w:eastAsia="仿宋_GB2312"/>
          <w:sz w:val="24"/>
        </w:rPr>
        <w:t>行政处罚决定书编号：</w:t>
      </w:r>
      <w:r>
        <w:rPr>
          <w:rFonts w:eastAsia="仿宋_GB2312"/>
          <w:sz w:val="24"/>
          <w:u w:val="single"/>
        </w:rPr>
        <w:t>　　　　　　　　　　</w:t>
      </w:r>
      <w:r>
        <w:rPr>
          <w:rFonts w:hint="eastAsia" w:eastAsia="仿宋_GB2312"/>
          <w:sz w:val="24"/>
          <w:u w:val="single"/>
        </w:rPr>
        <w:t>　</w:t>
      </w:r>
      <w:r>
        <w:rPr>
          <w:rFonts w:eastAsia="仿宋_GB2312"/>
          <w:sz w:val="24"/>
          <w:u w:val="single"/>
        </w:rPr>
        <w:t>　　　　　　　　　　　　　　</w:t>
      </w:r>
    </w:p>
    <w:p w14:paraId="1A570C00">
      <w:pPr>
        <w:overflowPunct w:val="0"/>
        <w:spacing w:line="480" w:lineRule="exact"/>
        <w:ind w:firstLine="480" w:firstLineChars="200"/>
        <w:textAlignment w:val="center"/>
        <w:rPr>
          <w:rFonts w:eastAsia="仿宋_GB2312"/>
          <w:sz w:val="24"/>
        </w:rPr>
      </w:pPr>
      <w:r>
        <w:rPr>
          <w:rFonts w:eastAsia="仿宋_GB2312"/>
          <w:sz w:val="24"/>
        </w:rPr>
        <w:t>当事人：</w:t>
      </w:r>
      <w:r>
        <w:rPr>
          <w:rFonts w:eastAsia="仿宋_GB2312"/>
          <w:sz w:val="24"/>
          <w:u w:val="single"/>
        </w:rPr>
        <w:t>　　　　　　　　　　　　　　　　　　　</w:t>
      </w:r>
      <w:r>
        <w:rPr>
          <w:rFonts w:hint="eastAsia" w:eastAsia="仿宋_GB2312"/>
          <w:sz w:val="24"/>
          <w:u w:val="single"/>
        </w:rPr>
        <w:t>　</w:t>
      </w:r>
      <w:r>
        <w:rPr>
          <w:rFonts w:eastAsia="仿宋_GB2312"/>
          <w:sz w:val="24"/>
          <w:u w:val="single"/>
        </w:rPr>
        <w:t>　　　　　　　　　　　</w:t>
      </w:r>
    </w:p>
    <w:p w14:paraId="6074051E">
      <w:pPr>
        <w:overflowPunct w:val="0"/>
        <w:spacing w:line="480" w:lineRule="exact"/>
        <w:ind w:firstLine="480" w:firstLineChars="200"/>
        <w:textAlignment w:val="center"/>
        <w:rPr>
          <w:rFonts w:eastAsia="仿宋_GB2312"/>
          <w:sz w:val="24"/>
        </w:rPr>
      </w:pPr>
      <w:r>
        <w:rPr>
          <w:rFonts w:eastAsia="仿宋_GB2312"/>
          <w:sz w:val="24"/>
        </w:rPr>
        <w:t>地址：</w:t>
      </w:r>
      <w:r>
        <w:rPr>
          <w:rFonts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r>
        <w:rPr>
          <w:rFonts w:eastAsia="仿宋_GB2312"/>
          <w:sz w:val="24"/>
          <w:u w:val="single"/>
        </w:rPr>
        <w:t>　　</w:t>
      </w:r>
    </w:p>
    <w:p w14:paraId="54FF50A6">
      <w:pPr>
        <w:overflowPunct w:val="0"/>
        <w:spacing w:line="480" w:lineRule="exact"/>
        <w:ind w:firstLine="480" w:firstLineChars="200"/>
        <w:textAlignment w:val="center"/>
        <w:rPr>
          <w:rFonts w:eastAsia="仿宋_GB2312"/>
          <w:sz w:val="24"/>
        </w:rPr>
      </w:pPr>
      <w:r>
        <w:rPr>
          <w:rFonts w:eastAsia="仿宋_GB2312"/>
          <w:sz w:val="24"/>
        </w:rPr>
        <w:t>执行处置单位：</w:t>
      </w:r>
      <w:r>
        <w:rPr>
          <w:rFonts w:eastAsia="仿宋_GB2312"/>
          <w:sz w:val="24"/>
          <w:u w:val="single"/>
        </w:rPr>
        <w:t>　　　　　　　　　　　　　　　　　　　　　　　　　</w:t>
      </w:r>
      <w:r>
        <w:rPr>
          <w:rFonts w:hint="eastAsia" w:eastAsia="仿宋_GB2312"/>
          <w:sz w:val="24"/>
          <w:u w:val="single"/>
        </w:rPr>
        <w:t>　</w:t>
      </w:r>
      <w:r>
        <w:rPr>
          <w:rFonts w:eastAsia="仿宋_GB2312"/>
          <w:sz w:val="24"/>
          <w:u w:val="single"/>
        </w:rPr>
        <w:t>　　</w:t>
      </w:r>
    </w:p>
    <w:p w14:paraId="4DED48CA">
      <w:pPr>
        <w:overflowPunct w:val="0"/>
        <w:spacing w:line="480" w:lineRule="exact"/>
        <w:ind w:firstLine="480" w:firstLineChars="200"/>
        <w:textAlignment w:val="center"/>
        <w:rPr>
          <w:rFonts w:eastAsia="仿宋_GB2312"/>
          <w:sz w:val="24"/>
        </w:rPr>
      </w:pPr>
      <w:r>
        <w:rPr>
          <w:rFonts w:eastAsia="仿宋_GB2312"/>
          <w:sz w:val="24"/>
        </w:rPr>
        <w:t>地址：</w:t>
      </w:r>
      <w:r>
        <w:rPr>
          <w:rFonts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r>
        <w:rPr>
          <w:rFonts w:eastAsia="仿宋_GB2312"/>
          <w:sz w:val="24"/>
          <w:u w:val="single"/>
        </w:rPr>
        <w:t>　　</w:t>
      </w:r>
    </w:p>
    <w:p w14:paraId="68C6D4EF">
      <w:pPr>
        <w:pStyle w:val="33"/>
        <w:rPr>
          <w:color w:val="auto"/>
        </w:rPr>
      </w:pPr>
      <w:r>
        <w:rPr>
          <w:color w:val="auto"/>
        </w:rPr>
        <w:t>没收物品处理情况明细表</w:t>
      </w:r>
    </w:p>
    <w:tbl>
      <w:tblPr>
        <w:tblStyle w:val="13"/>
        <w:tblW w:w="9057" w:type="dxa"/>
        <w:jc w:val="center"/>
        <w:tblLayout w:type="fixed"/>
        <w:tblCellMar>
          <w:top w:w="0" w:type="dxa"/>
          <w:left w:w="57" w:type="dxa"/>
          <w:bottom w:w="0" w:type="dxa"/>
          <w:right w:w="57" w:type="dxa"/>
        </w:tblCellMar>
      </w:tblPr>
      <w:tblGrid>
        <w:gridCol w:w="756"/>
        <w:gridCol w:w="1719"/>
        <w:gridCol w:w="870"/>
        <w:gridCol w:w="1662"/>
        <w:gridCol w:w="1874"/>
        <w:gridCol w:w="2176"/>
      </w:tblGrid>
      <w:tr w14:paraId="09D917AE">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0F6808FF">
            <w:pPr>
              <w:pStyle w:val="32"/>
              <w:spacing w:line="360" w:lineRule="exact"/>
              <w:rPr>
                <w:color w:val="auto"/>
              </w:rPr>
            </w:pPr>
            <w:r>
              <w:rPr>
                <w:color w:val="auto"/>
              </w:rPr>
              <w:t>序号</w:t>
            </w:r>
          </w:p>
        </w:tc>
        <w:tc>
          <w:tcPr>
            <w:tcW w:w="1719" w:type="dxa"/>
            <w:tcBorders>
              <w:top w:val="single" w:color="auto" w:sz="4" w:space="0"/>
              <w:left w:val="single" w:color="auto" w:sz="4" w:space="0"/>
              <w:bottom w:val="single" w:color="auto" w:sz="4" w:space="0"/>
              <w:right w:val="single" w:color="auto" w:sz="4" w:space="0"/>
            </w:tcBorders>
            <w:vAlign w:val="center"/>
          </w:tcPr>
          <w:p w14:paraId="5B25F2BC">
            <w:pPr>
              <w:pStyle w:val="32"/>
              <w:spacing w:line="360" w:lineRule="exact"/>
              <w:rPr>
                <w:color w:val="auto"/>
              </w:rPr>
            </w:pPr>
            <w:r>
              <w:rPr>
                <w:color w:val="auto"/>
              </w:rPr>
              <w:t>名　称</w:t>
            </w:r>
          </w:p>
        </w:tc>
        <w:tc>
          <w:tcPr>
            <w:tcW w:w="870" w:type="dxa"/>
            <w:tcBorders>
              <w:top w:val="single" w:color="auto" w:sz="4" w:space="0"/>
              <w:left w:val="single" w:color="auto" w:sz="4" w:space="0"/>
              <w:bottom w:val="single" w:color="auto" w:sz="4" w:space="0"/>
              <w:right w:val="single" w:color="auto" w:sz="4" w:space="0"/>
            </w:tcBorders>
            <w:vAlign w:val="center"/>
          </w:tcPr>
          <w:p w14:paraId="1146B953">
            <w:pPr>
              <w:pStyle w:val="32"/>
              <w:spacing w:line="360" w:lineRule="exact"/>
              <w:rPr>
                <w:color w:val="auto"/>
              </w:rPr>
            </w:pPr>
            <w:r>
              <w:rPr>
                <w:color w:val="auto"/>
              </w:rPr>
              <w:t>数量</w:t>
            </w:r>
          </w:p>
        </w:tc>
        <w:tc>
          <w:tcPr>
            <w:tcW w:w="1662" w:type="dxa"/>
            <w:tcBorders>
              <w:top w:val="single" w:color="auto" w:sz="4" w:space="0"/>
              <w:left w:val="single" w:color="auto" w:sz="4" w:space="0"/>
              <w:bottom w:val="single" w:color="auto" w:sz="4" w:space="0"/>
              <w:right w:val="single" w:color="auto" w:sz="4" w:space="0"/>
            </w:tcBorders>
            <w:vAlign w:val="center"/>
          </w:tcPr>
          <w:p w14:paraId="042EE668">
            <w:pPr>
              <w:pStyle w:val="32"/>
              <w:spacing w:line="360" w:lineRule="exact"/>
              <w:rPr>
                <w:color w:val="auto"/>
              </w:rPr>
            </w:pPr>
            <w:r>
              <w:rPr>
                <w:color w:val="auto"/>
              </w:rPr>
              <w:t>规格（型号）</w:t>
            </w:r>
          </w:p>
        </w:tc>
        <w:tc>
          <w:tcPr>
            <w:tcW w:w="1874" w:type="dxa"/>
            <w:tcBorders>
              <w:top w:val="single" w:color="auto" w:sz="4" w:space="0"/>
              <w:left w:val="single" w:color="auto" w:sz="4" w:space="0"/>
              <w:bottom w:val="single" w:color="auto" w:sz="4" w:space="0"/>
              <w:right w:val="single" w:color="auto" w:sz="4" w:space="0"/>
            </w:tcBorders>
            <w:vAlign w:val="center"/>
          </w:tcPr>
          <w:p w14:paraId="25E1D452">
            <w:pPr>
              <w:pStyle w:val="32"/>
              <w:spacing w:line="360" w:lineRule="exact"/>
              <w:rPr>
                <w:color w:val="auto"/>
                <w:highlight w:val="yellow"/>
              </w:rPr>
            </w:pPr>
            <w:r>
              <w:rPr>
                <w:color w:val="auto"/>
              </w:rPr>
              <w:t>处理方式</w:t>
            </w:r>
          </w:p>
        </w:tc>
        <w:tc>
          <w:tcPr>
            <w:tcW w:w="2176" w:type="dxa"/>
            <w:tcBorders>
              <w:top w:val="single" w:color="auto" w:sz="4" w:space="0"/>
              <w:left w:val="single" w:color="auto" w:sz="4" w:space="0"/>
              <w:bottom w:val="single" w:color="auto" w:sz="4" w:space="0"/>
              <w:right w:val="single" w:color="auto" w:sz="4" w:space="0"/>
            </w:tcBorders>
            <w:vAlign w:val="center"/>
          </w:tcPr>
          <w:p w14:paraId="6AE9C033">
            <w:pPr>
              <w:pStyle w:val="32"/>
              <w:spacing w:line="360" w:lineRule="exact"/>
              <w:rPr>
                <w:color w:val="auto"/>
              </w:rPr>
            </w:pPr>
            <w:r>
              <w:rPr>
                <w:color w:val="auto"/>
              </w:rPr>
              <w:t>处理地点</w:t>
            </w:r>
          </w:p>
        </w:tc>
      </w:tr>
      <w:tr w14:paraId="5F38C996">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3D65C5FA">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14:paraId="0EC60228">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3263633E">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14:paraId="1C11C0B8">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14:paraId="008BE64E">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14:paraId="23361322">
            <w:pPr>
              <w:overflowPunct w:val="0"/>
              <w:spacing w:line="360" w:lineRule="exact"/>
              <w:jc w:val="center"/>
              <w:textAlignment w:val="center"/>
              <w:rPr>
                <w:rFonts w:eastAsia="仿宋_GB2312"/>
                <w:sz w:val="24"/>
              </w:rPr>
            </w:pPr>
          </w:p>
        </w:tc>
      </w:tr>
      <w:tr w14:paraId="2BFA680D">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32C3EEE4">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14:paraId="7A78FE1B">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40537752">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14:paraId="62395099">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14:paraId="1C864C77">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14:paraId="27AA984F">
            <w:pPr>
              <w:overflowPunct w:val="0"/>
              <w:spacing w:line="360" w:lineRule="exact"/>
              <w:jc w:val="center"/>
              <w:textAlignment w:val="center"/>
              <w:rPr>
                <w:rFonts w:eastAsia="仿宋_GB2312"/>
                <w:sz w:val="24"/>
              </w:rPr>
            </w:pPr>
          </w:p>
        </w:tc>
      </w:tr>
      <w:tr w14:paraId="0F0D6B0E">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5F06F172">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14:paraId="372D7982">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1A18E532">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14:paraId="42E2517E">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14:paraId="3D470337">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14:paraId="4794AB25">
            <w:pPr>
              <w:overflowPunct w:val="0"/>
              <w:spacing w:line="360" w:lineRule="exact"/>
              <w:jc w:val="center"/>
              <w:textAlignment w:val="center"/>
              <w:rPr>
                <w:rFonts w:eastAsia="仿宋_GB2312"/>
                <w:sz w:val="24"/>
              </w:rPr>
            </w:pPr>
          </w:p>
        </w:tc>
      </w:tr>
      <w:tr w14:paraId="489672E8">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674118DD">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14:paraId="56623938">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67104081">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14:paraId="51D85D4D">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14:paraId="3F55EEC0">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14:paraId="5E52B1A8">
            <w:pPr>
              <w:overflowPunct w:val="0"/>
              <w:spacing w:line="360" w:lineRule="exact"/>
              <w:jc w:val="center"/>
              <w:textAlignment w:val="center"/>
              <w:rPr>
                <w:rFonts w:eastAsia="仿宋_GB2312"/>
                <w:sz w:val="24"/>
              </w:rPr>
            </w:pPr>
          </w:p>
        </w:tc>
      </w:tr>
      <w:tr w14:paraId="61F8D839">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60E3E289">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14:paraId="65AA60F2">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1B5D0178">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14:paraId="0F261C15">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14:paraId="42140036">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14:paraId="2C699BF4">
            <w:pPr>
              <w:overflowPunct w:val="0"/>
              <w:spacing w:line="360" w:lineRule="exact"/>
              <w:jc w:val="center"/>
              <w:textAlignment w:val="center"/>
              <w:rPr>
                <w:rFonts w:eastAsia="仿宋_GB2312"/>
                <w:sz w:val="24"/>
              </w:rPr>
            </w:pPr>
          </w:p>
        </w:tc>
      </w:tr>
      <w:tr w14:paraId="2DBAA979">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16493CA0">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14:paraId="40E13D84">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2997C8A8">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14:paraId="0C82DD8C">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14:paraId="6686DDDD">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14:paraId="2AB7E839">
            <w:pPr>
              <w:overflowPunct w:val="0"/>
              <w:spacing w:line="360" w:lineRule="exact"/>
              <w:jc w:val="center"/>
              <w:textAlignment w:val="center"/>
              <w:rPr>
                <w:rFonts w:eastAsia="仿宋_GB2312"/>
                <w:sz w:val="24"/>
              </w:rPr>
            </w:pPr>
          </w:p>
        </w:tc>
      </w:tr>
      <w:tr w14:paraId="76A8BF68">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63E2B496">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14:paraId="499C5387">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5B25E6B9">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14:paraId="4CB57281">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14:paraId="08EDA513">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14:paraId="7B7A33E7">
            <w:pPr>
              <w:overflowPunct w:val="0"/>
              <w:spacing w:line="360" w:lineRule="exact"/>
              <w:jc w:val="center"/>
              <w:textAlignment w:val="center"/>
              <w:rPr>
                <w:rFonts w:eastAsia="仿宋_GB2312"/>
                <w:sz w:val="24"/>
              </w:rPr>
            </w:pPr>
          </w:p>
        </w:tc>
      </w:tr>
    </w:tbl>
    <w:p w14:paraId="17D355EF">
      <w:pPr>
        <w:overflowPunct w:val="0"/>
        <w:spacing w:line="480" w:lineRule="exact"/>
        <w:ind w:firstLine="240" w:firstLineChars="100"/>
        <w:textAlignment w:val="center"/>
        <w:rPr>
          <w:rFonts w:eastAsia="仿宋_GB2312"/>
          <w:sz w:val="24"/>
        </w:rPr>
      </w:pPr>
      <w:r>
        <w:rPr>
          <w:rFonts w:eastAsia="仿宋_GB2312"/>
          <w:sz w:val="24"/>
        </w:rPr>
        <w:t>以上没收物品的处理有相关音像记录予以证明。音像记录资料见</w:t>
      </w:r>
      <w:r>
        <w:rPr>
          <w:rFonts w:eastAsia="仿宋_GB2312"/>
          <w:sz w:val="24"/>
          <w:u w:val="single"/>
        </w:rPr>
        <w:t>　　　　　　　</w:t>
      </w:r>
      <w:r>
        <w:rPr>
          <w:rFonts w:hint="eastAsia" w:eastAsia="仿宋_GB2312"/>
          <w:sz w:val="24"/>
          <w:u w:val="single"/>
        </w:rPr>
        <w:t>　</w:t>
      </w:r>
      <w:r>
        <w:rPr>
          <w:rFonts w:eastAsia="仿宋_GB2312"/>
          <w:sz w:val="24"/>
          <w:u w:val="single"/>
        </w:rPr>
        <w:br w:type="textWrapping"/>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pacing w:val="-16"/>
          <w:sz w:val="24"/>
          <w:u w:val="single"/>
        </w:rPr>
        <w:t xml:space="preserve">  </w:t>
      </w:r>
      <w:r>
        <w:rPr>
          <w:rFonts w:eastAsia="仿宋_GB2312"/>
          <w:sz w:val="24"/>
        </w:rPr>
        <w:t>。</w:t>
      </w:r>
    </w:p>
    <w:p w14:paraId="1C1E1EF9">
      <w:pPr>
        <w:overflowPunct w:val="0"/>
        <w:spacing w:line="480" w:lineRule="exact"/>
        <w:ind w:firstLine="480" w:firstLineChars="200"/>
        <w:textAlignment w:val="center"/>
        <w:rPr>
          <w:rFonts w:eastAsia="仿宋_GB2312"/>
          <w:sz w:val="24"/>
        </w:rPr>
      </w:pPr>
      <w:r>
        <w:rPr>
          <w:rFonts w:eastAsia="仿宋_GB2312"/>
          <w:sz w:val="24"/>
        </w:rPr>
        <w:t>特邀参加人签字：</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pacing w:val="-16"/>
          <w:sz w:val="24"/>
          <w:u w:val="single"/>
        </w:rPr>
        <w:t xml:space="preserve"> </w:t>
      </w:r>
      <w:r>
        <w:rPr>
          <w:rFonts w:eastAsia="仿宋_GB2312"/>
          <w:spacing w:val="-16"/>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14:paraId="1D6ADDCE">
      <w:pPr>
        <w:overflowPunct w:val="0"/>
        <w:spacing w:line="480" w:lineRule="exact"/>
        <w:ind w:firstLine="480" w:firstLineChars="200"/>
        <w:textAlignment w:val="center"/>
        <w:rPr>
          <w:rFonts w:eastAsia="仿宋_GB2312"/>
          <w:sz w:val="24"/>
        </w:rPr>
      </w:pPr>
      <w:r>
        <w:rPr>
          <w:rFonts w:eastAsia="仿宋_GB2312"/>
          <w:sz w:val="24"/>
        </w:rPr>
        <w:t>经</w:t>
      </w:r>
      <w:r>
        <w:rPr>
          <w:rFonts w:hint="eastAsia" w:eastAsia="仿宋_GB2312"/>
          <w:sz w:val="24"/>
        </w:rPr>
        <w:t xml:space="preserve"> </w:t>
      </w:r>
      <w:r>
        <w:rPr>
          <w:rFonts w:eastAsia="仿宋_GB2312"/>
          <w:sz w:val="24"/>
        </w:rPr>
        <w:t>办</w:t>
      </w:r>
      <w:r>
        <w:rPr>
          <w:rFonts w:hint="eastAsia" w:eastAsia="仿宋_GB2312"/>
          <w:sz w:val="24"/>
        </w:rPr>
        <w:t xml:space="preserve"> </w:t>
      </w:r>
      <w:r>
        <w:rPr>
          <w:rFonts w:eastAsia="仿宋_GB2312"/>
          <w:sz w:val="24"/>
        </w:rPr>
        <w:t>人</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字：</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hint="eastAsia" w:eastAsia="仿宋_GB2312"/>
          <w:sz w:val="24"/>
          <w:u w:val="single"/>
        </w:rPr>
        <w:t>　</w:t>
      </w:r>
      <w:r>
        <w:rPr>
          <w:rFonts w:eastAsia="仿宋_GB2312"/>
          <w:sz w:val="24"/>
          <w:u w:val="single"/>
        </w:rPr>
        <w:t>　　　</w:t>
      </w:r>
      <w:r>
        <w:rPr>
          <w:rFonts w:hint="eastAsia" w:eastAsia="仿宋_GB2312"/>
          <w:spacing w:val="-16"/>
          <w:sz w:val="24"/>
          <w:u w:val="single"/>
        </w:rPr>
        <w:t xml:space="preserve"> </w:t>
      </w:r>
      <w:r>
        <w:rPr>
          <w:rFonts w:eastAsia="仿宋_GB2312"/>
          <w:spacing w:val="-16"/>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14:paraId="0912A46D">
      <w:pPr>
        <w:overflowPunct w:val="0"/>
        <w:spacing w:line="480" w:lineRule="exact"/>
        <w:jc w:val="right"/>
        <w:textAlignment w:val="center"/>
        <w:rPr>
          <w:rFonts w:eastAsia="仿宋_GB2312"/>
          <w:sz w:val="24"/>
        </w:rPr>
      </w:pPr>
    </w:p>
    <w:p w14:paraId="5B39A0AC">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14:paraId="2F7A23D5">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71D32EFC">
      <w:pPr>
        <w:widowControl/>
        <w:spacing w:line="100" w:lineRule="exact"/>
        <w:jc w:val="left"/>
        <w:rPr>
          <w:rFonts w:eastAsia="仿宋_GB2312"/>
          <w:sz w:val="24"/>
        </w:rPr>
      </w:pPr>
      <w:r>
        <w:rPr>
          <w:rFonts w:eastAsia="仿宋_GB2312"/>
          <w:sz w:val="24"/>
        </w:rPr>
        <w:br w:type="page"/>
      </w:r>
    </w:p>
    <w:p w14:paraId="76984A4A">
      <w:pPr>
        <w:pStyle w:val="36"/>
      </w:pPr>
      <w:r>
        <w:t>（行政执法机关名称）</w:t>
      </w:r>
    </w:p>
    <w:p w14:paraId="2AB3A8A8">
      <w:pPr>
        <w:pStyle w:val="31"/>
        <w:spacing w:after="156"/>
      </w:pPr>
      <w:bookmarkStart w:id="87" w:name="_Toc31999"/>
      <w:r>
        <w:rPr>
          <w:rFonts w:hint="eastAsia"/>
        </w:rPr>
        <w:t>非法财物移交书</w:t>
      </w:r>
      <w:bookmarkEnd w:id="87"/>
    </w:p>
    <w:p w14:paraId="7B2FAE63">
      <w:pPr>
        <w:overflowPunct w:val="0"/>
        <w:spacing w:line="480" w:lineRule="exact"/>
        <w:ind w:firstLine="3158" w:firstLineChars="1316"/>
        <w:jc w:val="right"/>
        <w:textAlignment w:val="center"/>
        <w:rPr>
          <w:rFonts w:eastAsia="仿宋_GB2312"/>
          <w:sz w:val="24"/>
        </w:rPr>
      </w:pPr>
      <w:r>
        <w:rPr>
          <w:rFonts w:eastAsia="仿宋_GB2312"/>
          <w:sz w:val="24"/>
          <w:u w:val="single"/>
        </w:rPr>
        <w:t>　　　</w:t>
      </w:r>
      <w:r>
        <w:rPr>
          <w:rFonts w:eastAsia="仿宋_GB2312"/>
          <w:sz w:val="24"/>
        </w:rPr>
        <w:t>财移〔　　〕　　号</w:t>
      </w:r>
    </w:p>
    <w:p w14:paraId="35C6423F">
      <w:pPr>
        <w:overflowPunct w:val="0"/>
        <w:spacing w:line="480" w:lineRule="exact"/>
        <w:textAlignment w:val="center"/>
        <w:rPr>
          <w:rFonts w:eastAsia="仿宋_GB2312"/>
          <w:sz w:val="24"/>
          <w:u w:val="single"/>
        </w:rPr>
      </w:pPr>
    </w:p>
    <w:p w14:paraId="4B711E02">
      <w:pPr>
        <w:overflowPunct w:val="0"/>
        <w:spacing w:line="480" w:lineRule="exact"/>
        <w:textAlignment w:val="center"/>
        <w:rPr>
          <w:rFonts w:eastAsia="仿宋_GB2312"/>
          <w:sz w:val="24"/>
        </w:rPr>
      </w:pPr>
      <w:r>
        <w:rPr>
          <w:rFonts w:eastAsia="仿宋_GB2312"/>
          <w:sz w:val="24"/>
          <w:u w:val="single"/>
        </w:rPr>
        <w:t>（接收非法财物部门名称）：</w:t>
      </w:r>
      <w:r>
        <w:rPr>
          <w:rFonts w:hint="eastAsia" w:eastAsia="仿宋_GB2312"/>
          <w:sz w:val="24"/>
        </w:rPr>
        <w:t>　</w:t>
      </w:r>
      <w:r>
        <w:rPr>
          <w:rFonts w:eastAsia="仿宋_GB2312"/>
          <w:sz w:val="24"/>
        </w:rPr>
        <w:t>　　　　　　</w:t>
      </w:r>
    </w:p>
    <w:p w14:paraId="736C7159">
      <w:pPr>
        <w:overflowPunct w:val="0"/>
        <w:spacing w:line="480" w:lineRule="exact"/>
        <w:ind w:firstLine="560"/>
        <w:textAlignment w:val="center"/>
        <w:rPr>
          <w:rFonts w:eastAsia="仿宋_GB2312"/>
          <w:sz w:val="24"/>
          <w:u w:val="single"/>
        </w:rPr>
      </w:pPr>
      <w:r>
        <w:rPr>
          <w:rFonts w:eastAsia="仿宋_GB2312"/>
          <w:sz w:val="24"/>
          <w:u w:val="single"/>
        </w:rPr>
        <w:t>（当事人违法时间、地点和具体违法行为）　　　　　　　　　　</w:t>
      </w:r>
      <w:r>
        <w:rPr>
          <w:rFonts w:hint="eastAsia" w:eastAsia="仿宋_GB2312"/>
          <w:sz w:val="24"/>
          <w:u w:val="single"/>
        </w:rPr>
        <w:t>　　</w:t>
      </w:r>
      <w:r>
        <w:rPr>
          <w:rFonts w:eastAsia="仿宋_GB2312"/>
          <w:sz w:val="24"/>
          <w:u w:val="single"/>
        </w:rPr>
        <w:t>　　　</w:t>
      </w:r>
    </w:p>
    <w:p w14:paraId="4345769C">
      <w:pPr>
        <w:overflowPunct w:val="0"/>
        <w:spacing w:line="480" w:lineRule="exact"/>
        <w:textAlignment w:val="center"/>
        <w:rPr>
          <w:rFonts w:eastAsia="仿宋_GB2312"/>
          <w:sz w:val="24"/>
          <w:u w:val="single"/>
        </w:rPr>
      </w:pPr>
      <w:r>
        <w:rPr>
          <w:rFonts w:eastAsia="仿宋_GB2312"/>
          <w:sz w:val="24"/>
          <w:u w:val="single"/>
        </w:rPr>
        <w:t>　　　　　　　　　　　　　　　　　　　　　</w:t>
      </w:r>
      <w:r>
        <w:rPr>
          <w:rFonts w:eastAsia="仿宋_GB2312"/>
          <w:sz w:val="24"/>
        </w:rPr>
        <w:t>的行为，违反了</w:t>
      </w:r>
      <w:r>
        <w:rPr>
          <w:rFonts w:eastAsia="仿宋_GB2312"/>
          <w:sz w:val="24"/>
          <w:u w:val="single"/>
        </w:rPr>
        <w:t>（法律依据名称）</w:t>
      </w:r>
      <w:r>
        <w:rPr>
          <w:rFonts w:hint="eastAsia" w:eastAsia="仿宋_GB2312"/>
          <w:sz w:val="24"/>
          <w:u w:val="single"/>
        </w:rPr>
        <w:t xml:space="preserve"> </w:t>
      </w:r>
      <w:r>
        <w:rPr>
          <w:rFonts w:eastAsia="仿宋_GB2312"/>
          <w:sz w:val="24"/>
          <w:u w:val="single"/>
        </w:rPr>
        <w:br w:type="textWrapping"/>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的规定。对此，我单位已依法作出行政处罚决定，并于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日，将《行政处罚决定书》</w:t>
      </w:r>
      <w:r>
        <w:rPr>
          <w:rFonts w:eastAsia="仿宋_GB2312"/>
          <w:sz w:val="24"/>
          <w:u w:val="single"/>
        </w:rPr>
        <w:t>（文号）</w:t>
      </w:r>
      <w:r>
        <w:rPr>
          <w:rFonts w:eastAsia="仿宋_GB2312"/>
          <w:sz w:val="24"/>
        </w:rPr>
        <w:t>送达当事人。该案已于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日结案，依据《湖北省罚没收入管理办法》规定，现将没收的非法财物移交你单位，请依照国家有关规定处理。</w:t>
      </w:r>
    </w:p>
    <w:p w14:paraId="2BE8D464">
      <w:pPr>
        <w:overflowPunct w:val="0"/>
        <w:spacing w:line="480" w:lineRule="exact"/>
        <w:ind w:firstLine="560"/>
        <w:textAlignment w:val="center"/>
        <w:rPr>
          <w:rFonts w:eastAsia="仿宋_GB2312"/>
          <w:sz w:val="24"/>
        </w:rPr>
      </w:pPr>
      <w:r>
        <w:rPr>
          <w:rFonts w:eastAsia="仿宋_GB2312"/>
          <w:sz w:val="24"/>
        </w:rPr>
        <w:t>附：1.《行政处罚决定书》</w:t>
      </w:r>
    </w:p>
    <w:p w14:paraId="6D009D0D">
      <w:pPr>
        <w:overflowPunct w:val="0"/>
        <w:spacing w:line="480" w:lineRule="exact"/>
        <w:ind w:firstLine="1032" w:firstLineChars="430"/>
        <w:textAlignment w:val="center"/>
        <w:rPr>
          <w:rFonts w:eastAsia="仿宋_GB2312"/>
          <w:sz w:val="24"/>
        </w:rPr>
      </w:pPr>
      <w:r>
        <w:rPr>
          <w:rFonts w:eastAsia="仿宋_GB2312"/>
          <w:sz w:val="24"/>
        </w:rPr>
        <w:t>2.《没收非法财物清单》</w:t>
      </w:r>
    </w:p>
    <w:p w14:paraId="7EBDB506">
      <w:pPr>
        <w:overflowPunct w:val="0"/>
        <w:spacing w:line="480" w:lineRule="exact"/>
        <w:ind w:firstLine="560"/>
        <w:textAlignment w:val="center"/>
        <w:rPr>
          <w:rFonts w:eastAsia="仿宋_GB2312"/>
          <w:sz w:val="24"/>
        </w:rPr>
      </w:pPr>
    </w:p>
    <w:p w14:paraId="213576A2">
      <w:pPr>
        <w:overflowPunct w:val="0"/>
        <w:spacing w:line="480" w:lineRule="exact"/>
        <w:ind w:firstLine="560"/>
        <w:textAlignment w:val="center"/>
        <w:rPr>
          <w:rFonts w:eastAsia="仿宋_GB2312"/>
          <w:sz w:val="24"/>
        </w:rPr>
      </w:pPr>
    </w:p>
    <w:p w14:paraId="7B2CEE81">
      <w:pPr>
        <w:overflowPunct w:val="0"/>
        <w:spacing w:line="480" w:lineRule="exact"/>
        <w:ind w:firstLine="560"/>
        <w:textAlignment w:val="center"/>
        <w:rPr>
          <w:rFonts w:eastAsia="仿宋_GB2312"/>
          <w:sz w:val="24"/>
          <w:u w:val="single"/>
        </w:rPr>
      </w:pPr>
      <w:r>
        <w:rPr>
          <w:rFonts w:eastAsia="仿宋_GB2312"/>
          <w:sz w:val="24"/>
        </w:rPr>
        <w:t>联</w:t>
      </w:r>
      <w:r>
        <w:rPr>
          <w:rFonts w:hint="eastAsia" w:eastAsia="仿宋_GB2312"/>
          <w:sz w:val="24"/>
        </w:rPr>
        <w:t xml:space="preserve"> </w:t>
      </w:r>
      <w:r>
        <w:rPr>
          <w:rFonts w:eastAsia="仿宋_GB2312"/>
          <w:sz w:val="24"/>
        </w:rPr>
        <w:t>系</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p>
    <w:p w14:paraId="534A3B51">
      <w:pPr>
        <w:overflowPunct w:val="0"/>
        <w:spacing w:line="480" w:lineRule="exact"/>
        <w:ind w:firstLine="560"/>
        <w:textAlignment w:val="center"/>
        <w:rPr>
          <w:rFonts w:eastAsia="仿宋_GB2312"/>
          <w:sz w:val="24"/>
          <w:u w:val="single"/>
        </w:rPr>
      </w:pPr>
      <w:r>
        <w:rPr>
          <w:rFonts w:eastAsia="仿宋_GB2312"/>
          <w:sz w:val="24"/>
        </w:rPr>
        <w:t>联系电话：</w:t>
      </w:r>
      <w:r>
        <w:rPr>
          <w:rFonts w:eastAsia="仿宋_GB2312"/>
          <w:sz w:val="24"/>
          <w:u w:val="single"/>
        </w:rPr>
        <w:t>　　　　　　　　　　　　　　　　　　　</w:t>
      </w:r>
      <w:r>
        <w:rPr>
          <w:rFonts w:hint="eastAsia" w:eastAsia="仿宋_GB2312"/>
          <w:sz w:val="24"/>
          <w:u w:val="single"/>
        </w:rPr>
        <w:t>　</w:t>
      </w:r>
      <w:r>
        <w:rPr>
          <w:rFonts w:eastAsia="仿宋_GB2312"/>
          <w:sz w:val="24"/>
          <w:u w:val="single"/>
        </w:rPr>
        <w:t>　　　　　　　　　　</w:t>
      </w:r>
    </w:p>
    <w:p w14:paraId="639353A1">
      <w:pPr>
        <w:overflowPunct w:val="0"/>
        <w:spacing w:line="480" w:lineRule="exact"/>
        <w:ind w:firstLine="560"/>
        <w:textAlignment w:val="center"/>
        <w:rPr>
          <w:rFonts w:eastAsia="仿宋_GB2312"/>
          <w:sz w:val="24"/>
          <w:u w:val="single"/>
        </w:rPr>
      </w:pPr>
      <w:r>
        <w:rPr>
          <w:rFonts w:eastAsia="仿宋_GB2312"/>
          <w:sz w:val="24"/>
        </w:rPr>
        <w:t>单位地址：</w:t>
      </w:r>
      <w:r>
        <w:rPr>
          <w:rFonts w:eastAsia="仿宋_GB2312"/>
          <w:sz w:val="24"/>
          <w:u w:val="single"/>
        </w:rPr>
        <w:t>　　　　　　　　　　　　　　　　　　　</w:t>
      </w:r>
      <w:r>
        <w:rPr>
          <w:rFonts w:hint="eastAsia" w:eastAsia="仿宋_GB2312"/>
          <w:sz w:val="24"/>
          <w:u w:val="single"/>
        </w:rPr>
        <w:t>　</w:t>
      </w:r>
      <w:r>
        <w:rPr>
          <w:rFonts w:eastAsia="仿宋_GB2312"/>
          <w:sz w:val="24"/>
          <w:u w:val="single"/>
        </w:rPr>
        <w:t>　　　　　　　　　　</w:t>
      </w:r>
    </w:p>
    <w:p w14:paraId="7F976117">
      <w:pPr>
        <w:overflowPunct w:val="0"/>
        <w:spacing w:line="480" w:lineRule="exact"/>
        <w:ind w:firstLine="560"/>
        <w:textAlignment w:val="center"/>
        <w:rPr>
          <w:rFonts w:eastAsia="仿宋_GB2312"/>
          <w:sz w:val="24"/>
        </w:rPr>
      </w:pPr>
    </w:p>
    <w:p w14:paraId="4C359009">
      <w:pPr>
        <w:overflowPunct w:val="0"/>
        <w:spacing w:line="480" w:lineRule="exact"/>
        <w:ind w:firstLine="560"/>
        <w:textAlignment w:val="center"/>
        <w:rPr>
          <w:rFonts w:eastAsia="仿宋_GB2312"/>
          <w:sz w:val="24"/>
        </w:rPr>
      </w:pPr>
    </w:p>
    <w:p w14:paraId="620A92D1">
      <w:pPr>
        <w:overflowPunct w:val="0"/>
        <w:spacing w:line="480" w:lineRule="exact"/>
        <w:ind w:firstLine="560"/>
        <w:textAlignment w:val="center"/>
        <w:rPr>
          <w:rFonts w:eastAsia="仿宋_GB2312"/>
          <w:sz w:val="24"/>
        </w:rPr>
      </w:pPr>
    </w:p>
    <w:p w14:paraId="30945AAA">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14:paraId="19F2AB0F">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472E5EA8">
      <w:pPr>
        <w:widowControl/>
        <w:jc w:val="left"/>
      </w:pPr>
      <w:r>
        <w:br w:type="page"/>
      </w:r>
    </w:p>
    <w:p w14:paraId="1995520A">
      <w:pPr>
        <w:pStyle w:val="36"/>
      </w:pPr>
      <w:r>
        <w:t>（行政执法机关名称）</w:t>
      </w:r>
    </w:p>
    <w:p w14:paraId="6A2AF70A">
      <w:pPr>
        <w:pStyle w:val="31"/>
        <w:spacing w:after="156"/>
      </w:pPr>
      <w:bookmarkStart w:id="88" w:name="_Toc25673"/>
      <w:r>
        <w:rPr>
          <w:rFonts w:hint="eastAsia"/>
        </w:rPr>
        <w:t>非法财物移交回执</w:t>
      </w:r>
      <w:bookmarkEnd w:id="88"/>
    </w:p>
    <w:p w14:paraId="23E40225">
      <w:pPr>
        <w:overflowPunct w:val="0"/>
        <w:spacing w:line="480" w:lineRule="exact"/>
        <w:ind w:firstLine="3158" w:firstLineChars="1316"/>
        <w:jc w:val="right"/>
        <w:textAlignment w:val="center"/>
        <w:rPr>
          <w:rFonts w:eastAsia="仿宋_GB2312"/>
          <w:sz w:val="24"/>
        </w:rPr>
      </w:pPr>
      <w:r>
        <w:rPr>
          <w:rFonts w:eastAsia="仿宋_GB2312"/>
          <w:sz w:val="24"/>
          <w:u w:val="single"/>
        </w:rPr>
        <w:t>　　　</w:t>
      </w:r>
      <w:r>
        <w:rPr>
          <w:rFonts w:eastAsia="仿宋_GB2312"/>
          <w:sz w:val="24"/>
        </w:rPr>
        <w:t>移交回执〔　　〕　　号</w:t>
      </w:r>
    </w:p>
    <w:p w14:paraId="4090729F">
      <w:pPr>
        <w:overflowPunct w:val="0"/>
        <w:spacing w:line="480" w:lineRule="exact"/>
        <w:jc w:val="right"/>
        <w:textAlignment w:val="center"/>
        <w:rPr>
          <w:rFonts w:eastAsia="仿宋_GB2312"/>
          <w:sz w:val="24"/>
        </w:rPr>
      </w:pPr>
    </w:p>
    <w:p w14:paraId="03B17316">
      <w:pPr>
        <w:overflowPunct w:val="0"/>
        <w:spacing w:line="480" w:lineRule="exact"/>
        <w:textAlignment w:val="center"/>
        <w:rPr>
          <w:rFonts w:eastAsia="仿宋_GB2312"/>
          <w:sz w:val="24"/>
        </w:rPr>
      </w:pPr>
      <w:r>
        <w:rPr>
          <w:rFonts w:eastAsia="仿宋_GB2312"/>
          <w:sz w:val="24"/>
          <w:u w:val="single"/>
        </w:rPr>
        <w:t>（行政执法机关名称）：</w:t>
      </w:r>
      <w:r>
        <w:rPr>
          <w:rFonts w:hint="eastAsia" w:eastAsia="仿宋_GB2312"/>
          <w:sz w:val="24"/>
        </w:rPr>
        <w:t>　</w:t>
      </w:r>
      <w:r>
        <w:rPr>
          <w:rFonts w:eastAsia="仿宋_GB2312"/>
          <w:sz w:val="24"/>
        </w:rPr>
        <w:t>　　　　　　</w:t>
      </w:r>
    </w:p>
    <w:p w14:paraId="61728A90">
      <w:pPr>
        <w:overflowPunct w:val="0"/>
        <w:spacing w:line="480" w:lineRule="exact"/>
        <w:ind w:firstLine="480" w:firstLineChars="200"/>
        <w:textAlignment w:val="center"/>
        <w:rPr>
          <w:rFonts w:eastAsia="仿宋_GB2312"/>
          <w:sz w:val="24"/>
        </w:rPr>
      </w:pPr>
      <w:r>
        <w:rPr>
          <w:rFonts w:eastAsia="仿宋_GB2312"/>
          <w:sz w:val="24"/>
          <w:u w:val="single"/>
        </w:rPr>
        <w:t>（案件名称）</w:t>
      </w:r>
      <w:r>
        <w:rPr>
          <w:rFonts w:eastAsia="仿宋_GB2312"/>
          <w:sz w:val="24"/>
        </w:rPr>
        <w:t>案已于</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日结案，行政处罚决定书编号为</w:t>
      </w:r>
      <w:r>
        <w:rPr>
          <w:rFonts w:eastAsia="仿宋_GB2312"/>
          <w:sz w:val="24"/>
          <w:u w:val="single"/>
        </w:rPr>
        <w:t>　　　　</w:t>
      </w:r>
      <w:r>
        <w:rPr>
          <w:rFonts w:eastAsia="仿宋_GB2312"/>
          <w:sz w:val="24"/>
          <w:u w:val="single"/>
        </w:rPr>
        <w:br w:type="textWrapping"/>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，依据《湖北省罚没收入管理办法》规定，你单位已经于</w:t>
      </w:r>
      <w:r>
        <w:rPr>
          <w:rFonts w:eastAsia="仿宋_GB2312"/>
          <w:sz w:val="24"/>
          <w:u w:val="single"/>
        </w:rPr>
        <w:br w:type="textWrapping"/>
      </w:r>
      <w:r>
        <w:rPr>
          <w:rFonts w:hint="eastAsia" w:eastAsia="仿宋_GB2312"/>
          <w:sz w:val="24"/>
          <w:u w:val="single"/>
        </w:rPr>
        <w:t>　</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日将本案没收的非法财物全部移交我单位。</w:t>
      </w:r>
    </w:p>
    <w:p w14:paraId="16C3F803">
      <w:pPr>
        <w:pStyle w:val="33"/>
        <w:rPr>
          <w:color w:val="auto"/>
        </w:rPr>
      </w:pPr>
      <w:r>
        <w:rPr>
          <w:color w:val="auto"/>
        </w:rPr>
        <w:t>移交非法财物清单</w:t>
      </w:r>
    </w:p>
    <w:tbl>
      <w:tblPr>
        <w:tblStyle w:val="13"/>
        <w:tblW w:w="8917" w:type="dxa"/>
        <w:jc w:val="center"/>
        <w:tblLayout w:type="fixed"/>
        <w:tblCellMar>
          <w:top w:w="0" w:type="dxa"/>
          <w:left w:w="57" w:type="dxa"/>
          <w:bottom w:w="0" w:type="dxa"/>
          <w:right w:w="57" w:type="dxa"/>
        </w:tblCellMar>
      </w:tblPr>
      <w:tblGrid>
        <w:gridCol w:w="723"/>
        <w:gridCol w:w="1228"/>
        <w:gridCol w:w="696"/>
        <w:gridCol w:w="806"/>
        <w:gridCol w:w="1652"/>
        <w:gridCol w:w="1335"/>
        <w:gridCol w:w="877"/>
        <w:gridCol w:w="1600"/>
      </w:tblGrid>
      <w:tr w14:paraId="5C242010">
        <w:tblPrEx>
          <w:tblCellMar>
            <w:top w:w="0" w:type="dxa"/>
            <w:left w:w="57" w:type="dxa"/>
            <w:bottom w:w="0" w:type="dxa"/>
            <w:right w:w="57" w:type="dxa"/>
          </w:tblCellMar>
        </w:tblPrEx>
        <w:trPr>
          <w:trHeight w:val="564"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6C91A115">
            <w:pPr>
              <w:pStyle w:val="32"/>
              <w:rPr>
                <w:color w:val="auto"/>
              </w:rPr>
            </w:pPr>
            <w:r>
              <w:rPr>
                <w:color w:val="auto"/>
              </w:rPr>
              <w:t>序号</w:t>
            </w:r>
          </w:p>
        </w:tc>
        <w:tc>
          <w:tcPr>
            <w:tcW w:w="1228" w:type="dxa"/>
            <w:tcBorders>
              <w:top w:val="single" w:color="auto" w:sz="4" w:space="0"/>
              <w:left w:val="single" w:color="auto" w:sz="4" w:space="0"/>
              <w:bottom w:val="single" w:color="auto" w:sz="4" w:space="0"/>
              <w:right w:val="single" w:color="auto" w:sz="4" w:space="0"/>
            </w:tcBorders>
            <w:vAlign w:val="center"/>
          </w:tcPr>
          <w:p w14:paraId="0470647A">
            <w:pPr>
              <w:pStyle w:val="32"/>
              <w:rPr>
                <w:color w:val="auto"/>
              </w:rPr>
            </w:pPr>
            <w:r>
              <w:rPr>
                <w:color w:val="auto"/>
              </w:rPr>
              <w:t>物品名称</w:t>
            </w:r>
          </w:p>
        </w:tc>
        <w:tc>
          <w:tcPr>
            <w:tcW w:w="696" w:type="dxa"/>
            <w:tcBorders>
              <w:top w:val="single" w:color="auto" w:sz="4" w:space="0"/>
              <w:left w:val="single" w:color="auto" w:sz="4" w:space="0"/>
              <w:bottom w:val="single" w:color="auto" w:sz="4" w:space="0"/>
              <w:right w:val="single" w:color="auto" w:sz="4" w:space="0"/>
            </w:tcBorders>
            <w:vAlign w:val="center"/>
          </w:tcPr>
          <w:p w14:paraId="1292C11E">
            <w:pPr>
              <w:pStyle w:val="32"/>
              <w:rPr>
                <w:color w:val="auto"/>
              </w:rPr>
            </w:pPr>
            <w:r>
              <w:rPr>
                <w:color w:val="auto"/>
              </w:rPr>
              <w:t>品牌</w:t>
            </w:r>
          </w:p>
        </w:tc>
        <w:tc>
          <w:tcPr>
            <w:tcW w:w="806" w:type="dxa"/>
            <w:tcBorders>
              <w:top w:val="single" w:color="auto" w:sz="4" w:space="0"/>
              <w:left w:val="single" w:color="auto" w:sz="4" w:space="0"/>
              <w:bottom w:val="single" w:color="auto" w:sz="4" w:space="0"/>
              <w:right w:val="single" w:color="auto" w:sz="4" w:space="0"/>
            </w:tcBorders>
            <w:vAlign w:val="center"/>
          </w:tcPr>
          <w:p w14:paraId="5F7B6EFA">
            <w:pPr>
              <w:pStyle w:val="32"/>
              <w:rPr>
                <w:color w:val="auto"/>
              </w:rPr>
            </w:pPr>
            <w:r>
              <w:rPr>
                <w:color w:val="auto"/>
              </w:rPr>
              <w:t>产地</w:t>
            </w:r>
          </w:p>
        </w:tc>
        <w:tc>
          <w:tcPr>
            <w:tcW w:w="1652" w:type="dxa"/>
            <w:tcBorders>
              <w:top w:val="single" w:color="auto" w:sz="4" w:space="0"/>
              <w:left w:val="single" w:color="auto" w:sz="4" w:space="0"/>
              <w:bottom w:val="single" w:color="auto" w:sz="4" w:space="0"/>
              <w:right w:val="single" w:color="auto" w:sz="4" w:space="0"/>
            </w:tcBorders>
            <w:vAlign w:val="center"/>
          </w:tcPr>
          <w:p w14:paraId="40028DDB">
            <w:pPr>
              <w:pStyle w:val="32"/>
              <w:rPr>
                <w:color w:val="auto"/>
              </w:rPr>
            </w:pPr>
            <w:r>
              <w:rPr>
                <w:color w:val="auto"/>
              </w:rPr>
              <w:t>规格（型号）</w:t>
            </w:r>
          </w:p>
        </w:tc>
        <w:tc>
          <w:tcPr>
            <w:tcW w:w="1335" w:type="dxa"/>
            <w:tcBorders>
              <w:top w:val="single" w:color="auto" w:sz="4" w:space="0"/>
              <w:left w:val="single" w:color="auto" w:sz="4" w:space="0"/>
              <w:bottom w:val="single" w:color="auto" w:sz="4" w:space="0"/>
              <w:right w:val="single" w:color="auto" w:sz="4" w:space="0"/>
            </w:tcBorders>
            <w:vAlign w:val="center"/>
          </w:tcPr>
          <w:p w14:paraId="610F5103">
            <w:pPr>
              <w:pStyle w:val="32"/>
              <w:rPr>
                <w:color w:val="auto"/>
              </w:rPr>
            </w:pPr>
            <w:r>
              <w:rPr>
                <w:color w:val="auto"/>
              </w:rPr>
              <w:t>生产日期</w:t>
            </w:r>
          </w:p>
        </w:tc>
        <w:tc>
          <w:tcPr>
            <w:tcW w:w="877" w:type="dxa"/>
            <w:tcBorders>
              <w:top w:val="single" w:color="auto" w:sz="4" w:space="0"/>
              <w:left w:val="single" w:color="auto" w:sz="4" w:space="0"/>
              <w:bottom w:val="single" w:color="auto" w:sz="4" w:space="0"/>
              <w:right w:val="single" w:color="auto" w:sz="4" w:space="0"/>
            </w:tcBorders>
            <w:vAlign w:val="center"/>
          </w:tcPr>
          <w:p w14:paraId="10F67E7F">
            <w:pPr>
              <w:pStyle w:val="32"/>
              <w:rPr>
                <w:color w:val="auto"/>
                <w:highlight w:val="yellow"/>
              </w:rPr>
            </w:pPr>
            <w:r>
              <w:rPr>
                <w:color w:val="auto"/>
              </w:rPr>
              <w:t>数量</w:t>
            </w:r>
          </w:p>
        </w:tc>
        <w:tc>
          <w:tcPr>
            <w:tcW w:w="1600" w:type="dxa"/>
            <w:tcBorders>
              <w:top w:val="single" w:color="auto" w:sz="4" w:space="0"/>
              <w:left w:val="single" w:color="auto" w:sz="4" w:space="0"/>
              <w:bottom w:val="single" w:color="auto" w:sz="4" w:space="0"/>
              <w:right w:val="single" w:color="auto" w:sz="4" w:space="0"/>
            </w:tcBorders>
            <w:vAlign w:val="center"/>
          </w:tcPr>
          <w:p w14:paraId="73A6732B">
            <w:pPr>
              <w:pStyle w:val="32"/>
              <w:rPr>
                <w:color w:val="auto"/>
              </w:rPr>
            </w:pPr>
            <w:r>
              <w:rPr>
                <w:color w:val="auto"/>
              </w:rPr>
              <w:t>存放地点</w:t>
            </w:r>
          </w:p>
        </w:tc>
      </w:tr>
      <w:tr w14:paraId="69A74CDB">
        <w:tblPrEx>
          <w:tblCellMar>
            <w:top w:w="0" w:type="dxa"/>
            <w:left w:w="57" w:type="dxa"/>
            <w:bottom w:w="0" w:type="dxa"/>
            <w:right w:w="57" w:type="dxa"/>
          </w:tblCellMar>
        </w:tblPrEx>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53D7B85A">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14:paraId="67C3ED06">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14:paraId="2CDAC8E3">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14:paraId="6026E074">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14:paraId="5506D407">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371BAF98">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14:paraId="7145860A">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14:paraId="194DF2CB">
            <w:pPr>
              <w:pStyle w:val="32"/>
              <w:rPr>
                <w:color w:val="auto"/>
              </w:rPr>
            </w:pPr>
          </w:p>
        </w:tc>
      </w:tr>
      <w:tr w14:paraId="5364A3E6">
        <w:tblPrEx>
          <w:tblCellMar>
            <w:top w:w="0" w:type="dxa"/>
            <w:left w:w="57" w:type="dxa"/>
            <w:bottom w:w="0" w:type="dxa"/>
            <w:right w:w="57" w:type="dxa"/>
          </w:tblCellMar>
        </w:tblPrEx>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0C8556BA">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14:paraId="7C931A8B">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14:paraId="79142C8E">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14:paraId="136D7199">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14:paraId="03D4419D">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0464E949">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14:paraId="61788F31">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14:paraId="1165E1CE">
            <w:pPr>
              <w:pStyle w:val="32"/>
              <w:rPr>
                <w:color w:val="auto"/>
              </w:rPr>
            </w:pPr>
          </w:p>
        </w:tc>
      </w:tr>
      <w:tr w14:paraId="0A1EA192">
        <w:tblPrEx>
          <w:tblCellMar>
            <w:top w:w="0" w:type="dxa"/>
            <w:left w:w="57" w:type="dxa"/>
            <w:bottom w:w="0" w:type="dxa"/>
            <w:right w:w="57" w:type="dxa"/>
          </w:tblCellMar>
        </w:tblPrEx>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21F7121C">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14:paraId="1B0F9DD8">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14:paraId="6F067897">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14:paraId="3DE7634B">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14:paraId="61C9EE45">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07904CDA">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14:paraId="1DA49C4A">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14:paraId="2BCD340C">
            <w:pPr>
              <w:pStyle w:val="32"/>
              <w:rPr>
                <w:color w:val="auto"/>
              </w:rPr>
            </w:pPr>
          </w:p>
        </w:tc>
      </w:tr>
      <w:tr w14:paraId="08801282">
        <w:tblPrEx>
          <w:tblCellMar>
            <w:top w:w="0" w:type="dxa"/>
            <w:left w:w="57" w:type="dxa"/>
            <w:bottom w:w="0" w:type="dxa"/>
            <w:right w:w="57" w:type="dxa"/>
          </w:tblCellMar>
        </w:tblPrEx>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511679FF">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14:paraId="55082B51">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14:paraId="763B3994">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14:paraId="1A074C53">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14:paraId="28642DB3">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09A30D5F">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14:paraId="4873E1CC">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14:paraId="0BBFDB80">
            <w:pPr>
              <w:pStyle w:val="32"/>
              <w:rPr>
                <w:color w:val="auto"/>
              </w:rPr>
            </w:pPr>
          </w:p>
        </w:tc>
      </w:tr>
      <w:tr w14:paraId="58E1867C">
        <w:tblPrEx>
          <w:tblCellMar>
            <w:top w:w="0" w:type="dxa"/>
            <w:left w:w="57" w:type="dxa"/>
            <w:bottom w:w="0" w:type="dxa"/>
            <w:right w:w="57" w:type="dxa"/>
          </w:tblCellMar>
        </w:tblPrEx>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1F5AF253">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14:paraId="0C9C4B50">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14:paraId="1B633233">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14:paraId="68778298">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14:paraId="6E79A7CB">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5AE4967D">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14:paraId="09D3BD8C">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14:paraId="243659A4">
            <w:pPr>
              <w:pStyle w:val="32"/>
              <w:rPr>
                <w:color w:val="auto"/>
              </w:rPr>
            </w:pPr>
          </w:p>
        </w:tc>
      </w:tr>
      <w:tr w14:paraId="21D6CB57">
        <w:tblPrEx>
          <w:tblCellMar>
            <w:top w:w="0" w:type="dxa"/>
            <w:left w:w="57" w:type="dxa"/>
            <w:bottom w:w="0" w:type="dxa"/>
            <w:right w:w="57" w:type="dxa"/>
          </w:tblCellMar>
        </w:tblPrEx>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3E2D30A2">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14:paraId="77BB0F13">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14:paraId="4D7FF223">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14:paraId="5F650ECA">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14:paraId="1F193F06">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7D69811C">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14:paraId="72E3639E">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14:paraId="5E077956">
            <w:pPr>
              <w:pStyle w:val="32"/>
              <w:rPr>
                <w:color w:val="auto"/>
              </w:rPr>
            </w:pPr>
          </w:p>
        </w:tc>
      </w:tr>
      <w:tr w14:paraId="4C089368">
        <w:tblPrEx>
          <w:tblCellMar>
            <w:top w:w="0" w:type="dxa"/>
            <w:left w:w="57" w:type="dxa"/>
            <w:bottom w:w="0" w:type="dxa"/>
            <w:right w:w="57" w:type="dxa"/>
          </w:tblCellMar>
        </w:tblPrEx>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0AEEE117">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14:paraId="5D153B77">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14:paraId="22230E55">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14:paraId="20D07C7D">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14:paraId="6CA7BC99">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16A2C9E8">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14:paraId="7163F3BF">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14:paraId="05C84333">
            <w:pPr>
              <w:pStyle w:val="32"/>
              <w:rPr>
                <w:color w:val="auto"/>
              </w:rPr>
            </w:pPr>
          </w:p>
        </w:tc>
      </w:tr>
    </w:tbl>
    <w:p w14:paraId="282628A3">
      <w:pPr>
        <w:overflowPunct w:val="0"/>
        <w:spacing w:before="156" w:beforeLines="50" w:line="480" w:lineRule="exact"/>
        <w:ind w:firstLine="561"/>
        <w:textAlignment w:val="center"/>
        <w:rPr>
          <w:rFonts w:eastAsia="仿宋_GB2312"/>
          <w:sz w:val="24"/>
        </w:rPr>
      </w:pPr>
      <w:r>
        <w:rPr>
          <w:rFonts w:eastAsia="仿宋_GB2312"/>
          <w:sz w:val="24"/>
        </w:rPr>
        <w:t>签</w:t>
      </w:r>
      <w:r>
        <w:rPr>
          <w:rFonts w:hint="eastAsia" w:eastAsia="仿宋_GB2312"/>
          <w:sz w:val="24"/>
        </w:rPr>
        <w:t xml:space="preserve"> </w:t>
      </w:r>
      <w:r>
        <w:rPr>
          <w:rFonts w:eastAsia="仿宋_GB2312"/>
          <w:sz w:val="24"/>
        </w:rPr>
        <w:t>收</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签收时间：</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p>
    <w:p w14:paraId="7E655984">
      <w:pPr>
        <w:overflowPunct w:val="0"/>
        <w:spacing w:before="156" w:beforeLines="50" w:line="480" w:lineRule="exact"/>
        <w:ind w:firstLine="561"/>
        <w:textAlignment w:val="center"/>
        <w:rPr>
          <w:rFonts w:eastAsia="仿宋_GB2312"/>
          <w:sz w:val="24"/>
          <w:u w:val="single"/>
        </w:rPr>
      </w:pPr>
      <w:r>
        <w:rPr>
          <w:rFonts w:eastAsia="仿宋_GB2312"/>
          <w:sz w:val="24"/>
        </w:rPr>
        <w:t>单位地址：</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联系电话：</w:t>
      </w:r>
      <w:r>
        <w:rPr>
          <w:rFonts w:eastAsia="仿宋_GB2312"/>
          <w:sz w:val="24"/>
          <w:u w:val="single"/>
        </w:rPr>
        <w:t>　　　　　　　　　　</w:t>
      </w:r>
      <w:r>
        <w:rPr>
          <w:rFonts w:hint="eastAsia" w:eastAsia="仿宋_GB2312"/>
          <w:sz w:val="24"/>
          <w:u w:val="single"/>
        </w:rPr>
        <w:t>　</w:t>
      </w:r>
    </w:p>
    <w:p w14:paraId="15FA6403">
      <w:pPr>
        <w:overflowPunct w:val="0"/>
        <w:spacing w:line="480" w:lineRule="exact"/>
        <w:ind w:firstLine="560"/>
        <w:textAlignment w:val="center"/>
        <w:rPr>
          <w:rFonts w:eastAsia="仿宋_GB2312"/>
          <w:sz w:val="24"/>
          <w:u w:val="single"/>
        </w:rPr>
      </w:pPr>
    </w:p>
    <w:p w14:paraId="2F4DBB9F">
      <w:pPr>
        <w:overflowPunct w:val="0"/>
        <w:spacing w:line="480" w:lineRule="exact"/>
        <w:ind w:firstLine="560"/>
        <w:textAlignment w:val="center"/>
        <w:rPr>
          <w:rFonts w:eastAsia="仿宋_GB2312"/>
          <w:sz w:val="24"/>
        </w:rPr>
      </w:pPr>
    </w:p>
    <w:p w14:paraId="4D20D28D">
      <w:pPr>
        <w:wordWrap w:val="0"/>
        <w:overflowPunct w:val="0"/>
        <w:spacing w:line="480" w:lineRule="exact"/>
        <w:ind w:firstLine="560"/>
        <w:jc w:val="right"/>
        <w:textAlignment w:val="center"/>
        <w:rPr>
          <w:rFonts w:eastAsia="仿宋_GB2312"/>
          <w:sz w:val="24"/>
        </w:rPr>
      </w:pPr>
      <w:r>
        <w:rPr>
          <w:rFonts w:eastAsia="仿宋_GB2312"/>
          <w:sz w:val="24"/>
        </w:rPr>
        <w:t>接收非法财物部门（印章）　　</w:t>
      </w:r>
    </w:p>
    <w:p w14:paraId="1BC405B7">
      <w:pPr>
        <w:overflowPunct w:val="0"/>
        <w:spacing w:line="480" w:lineRule="exact"/>
        <w:ind w:firstLine="6388" w:firstLineChars="2662"/>
        <w:textAlignment w:val="center"/>
        <w:rPr>
          <w:rFonts w:eastAsia="仿宋_GB2312"/>
          <w:sz w:val="24"/>
        </w:rPr>
      </w:pPr>
      <w:r>
        <w:rPr>
          <w:rFonts w:eastAsia="仿宋_GB2312"/>
          <w:sz w:val="24"/>
        </w:rPr>
        <w:t>年　月　日</w:t>
      </w:r>
    </w:p>
    <w:p w14:paraId="32674AF7">
      <w:pPr>
        <w:pStyle w:val="5"/>
      </w:pPr>
      <w:r>
        <w:br w:type="page"/>
      </w:r>
    </w:p>
    <w:p w14:paraId="4DD54DEE">
      <w:pPr>
        <w:pStyle w:val="31"/>
        <w:spacing w:after="156"/>
      </w:pPr>
      <w:bookmarkStart w:id="89" w:name="_Toc26699"/>
      <w:r>
        <w:rPr>
          <w:rFonts w:hint="eastAsia"/>
        </w:rPr>
        <w:t>行政处罚执行情况记录表</w:t>
      </w:r>
      <w:bookmarkEnd w:id="89"/>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525"/>
        <w:gridCol w:w="7433"/>
      </w:tblGrid>
      <w:tr w14:paraId="3F44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851" w:type="pct"/>
            <w:vAlign w:val="center"/>
          </w:tcPr>
          <w:p w14:paraId="0BC843F7">
            <w:pPr>
              <w:overflowPunct w:val="0"/>
              <w:spacing w:line="360" w:lineRule="exact"/>
              <w:jc w:val="center"/>
              <w:textAlignment w:val="center"/>
              <w:rPr>
                <w:rFonts w:eastAsia="仿宋_GB2312"/>
                <w:kern w:val="0"/>
                <w:sz w:val="24"/>
              </w:rPr>
            </w:pPr>
            <w:r>
              <w:rPr>
                <w:rFonts w:eastAsia="仿宋_GB2312"/>
                <w:kern w:val="0"/>
                <w:sz w:val="24"/>
              </w:rPr>
              <w:t>行政处罚</w:t>
            </w:r>
            <w:r>
              <w:rPr>
                <w:rFonts w:eastAsia="仿宋_GB2312"/>
                <w:kern w:val="0"/>
                <w:sz w:val="24"/>
              </w:rPr>
              <w:br w:type="textWrapping"/>
            </w:r>
            <w:r>
              <w:rPr>
                <w:rFonts w:eastAsia="仿宋_GB2312"/>
                <w:kern w:val="0"/>
                <w:sz w:val="24"/>
              </w:rPr>
              <w:t>决定书文号</w:t>
            </w:r>
          </w:p>
        </w:tc>
        <w:tc>
          <w:tcPr>
            <w:tcW w:w="4149" w:type="pct"/>
            <w:vAlign w:val="center"/>
          </w:tcPr>
          <w:p w14:paraId="338B5B37">
            <w:pPr>
              <w:overflowPunct w:val="0"/>
              <w:spacing w:line="360" w:lineRule="exact"/>
              <w:jc w:val="left"/>
              <w:textAlignment w:val="center"/>
              <w:rPr>
                <w:rFonts w:eastAsia="仿宋_GB2312"/>
                <w:kern w:val="0"/>
                <w:sz w:val="24"/>
              </w:rPr>
            </w:pPr>
          </w:p>
        </w:tc>
      </w:tr>
      <w:tr w14:paraId="03BB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851" w:type="pct"/>
            <w:vAlign w:val="center"/>
          </w:tcPr>
          <w:p w14:paraId="06596A79">
            <w:pPr>
              <w:overflowPunct w:val="0"/>
              <w:spacing w:line="360" w:lineRule="exact"/>
              <w:jc w:val="center"/>
              <w:textAlignment w:val="center"/>
              <w:rPr>
                <w:rFonts w:eastAsia="仿宋_GB2312"/>
                <w:kern w:val="0"/>
                <w:sz w:val="24"/>
              </w:rPr>
            </w:pPr>
            <w:r>
              <w:rPr>
                <w:rFonts w:eastAsia="仿宋_GB2312"/>
                <w:kern w:val="0"/>
                <w:sz w:val="24"/>
              </w:rPr>
              <w:t>案　由</w:t>
            </w:r>
          </w:p>
        </w:tc>
        <w:tc>
          <w:tcPr>
            <w:tcW w:w="4149" w:type="pct"/>
            <w:vAlign w:val="center"/>
          </w:tcPr>
          <w:p w14:paraId="5B22834F">
            <w:pPr>
              <w:overflowPunct w:val="0"/>
              <w:spacing w:line="360" w:lineRule="exact"/>
              <w:jc w:val="left"/>
              <w:textAlignment w:val="center"/>
              <w:rPr>
                <w:rFonts w:eastAsia="仿宋_GB2312"/>
                <w:kern w:val="0"/>
                <w:sz w:val="24"/>
              </w:rPr>
            </w:pPr>
          </w:p>
        </w:tc>
      </w:tr>
      <w:tr w14:paraId="4225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0" w:hRule="atLeast"/>
          <w:jc w:val="center"/>
        </w:trPr>
        <w:tc>
          <w:tcPr>
            <w:tcW w:w="851" w:type="pct"/>
            <w:vAlign w:val="center"/>
          </w:tcPr>
          <w:p w14:paraId="78552C6B">
            <w:pPr>
              <w:overflowPunct w:val="0"/>
              <w:spacing w:line="360" w:lineRule="exact"/>
              <w:jc w:val="center"/>
              <w:textAlignment w:val="center"/>
              <w:rPr>
                <w:rFonts w:eastAsia="仿宋_GB2312"/>
                <w:kern w:val="0"/>
                <w:sz w:val="24"/>
              </w:rPr>
            </w:pPr>
            <w:r>
              <w:rPr>
                <w:rFonts w:eastAsia="仿宋_GB2312"/>
                <w:kern w:val="0"/>
                <w:sz w:val="24"/>
              </w:rPr>
              <w:t>处罚内容</w:t>
            </w:r>
          </w:p>
        </w:tc>
        <w:tc>
          <w:tcPr>
            <w:tcW w:w="4149" w:type="pct"/>
            <w:vAlign w:val="center"/>
          </w:tcPr>
          <w:p w14:paraId="7C6780B1">
            <w:pPr>
              <w:overflowPunct w:val="0"/>
              <w:spacing w:line="360" w:lineRule="exact"/>
              <w:jc w:val="left"/>
              <w:textAlignment w:val="center"/>
              <w:rPr>
                <w:rFonts w:eastAsia="仿宋_GB2312"/>
                <w:kern w:val="0"/>
                <w:sz w:val="24"/>
              </w:rPr>
            </w:pPr>
          </w:p>
        </w:tc>
      </w:tr>
      <w:tr w14:paraId="5433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02" w:hRule="atLeast"/>
          <w:jc w:val="center"/>
        </w:trPr>
        <w:tc>
          <w:tcPr>
            <w:tcW w:w="851" w:type="pct"/>
            <w:vAlign w:val="center"/>
          </w:tcPr>
          <w:p w14:paraId="201FBCA9">
            <w:pPr>
              <w:overflowPunct w:val="0"/>
              <w:spacing w:line="360" w:lineRule="exact"/>
              <w:jc w:val="center"/>
              <w:textAlignment w:val="center"/>
              <w:rPr>
                <w:rFonts w:eastAsia="仿宋_GB2312"/>
                <w:kern w:val="0"/>
                <w:sz w:val="24"/>
              </w:rPr>
            </w:pPr>
            <w:r>
              <w:rPr>
                <w:rFonts w:eastAsia="仿宋_GB2312"/>
                <w:kern w:val="0"/>
                <w:sz w:val="24"/>
              </w:rPr>
              <w:t>行政处罚</w:t>
            </w:r>
          </w:p>
          <w:p w14:paraId="6522820E">
            <w:pPr>
              <w:overflowPunct w:val="0"/>
              <w:spacing w:line="360" w:lineRule="exact"/>
              <w:jc w:val="center"/>
              <w:textAlignment w:val="center"/>
              <w:rPr>
                <w:rFonts w:eastAsia="仿宋_GB2312"/>
                <w:kern w:val="0"/>
                <w:sz w:val="24"/>
              </w:rPr>
            </w:pPr>
            <w:r>
              <w:rPr>
                <w:rFonts w:eastAsia="仿宋_GB2312"/>
                <w:kern w:val="0"/>
                <w:sz w:val="24"/>
              </w:rPr>
              <w:t>执行情况</w:t>
            </w:r>
          </w:p>
        </w:tc>
        <w:tc>
          <w:tcPr>
            <w:tcW w:w="4149" w:type="pct"/>
          </w:tcPr>
          <w:p w14:paraId="17F1E01E">
            <w:pPr>
              <w:overflowPunct w:val="0"/>
              <w:spacing w:line="360" w:lineRule="exact"/>
              <w:jc w:val="left"/>
              <w:textAlignment w:val="center"/>
              <w:rPr>
                <w:rFonts w:eastAsia="仿宋_GB2312"/>
                <w:kern w:val="0"/>
                <w:sz w:val="24"/>
              </w:rPr>
            </w:pPr>
          </w:p>
        </w:tc>
      </w:tr>
      <w:tr w14:paraId="19CB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0" w:hRule="atLeast"/>
          <w:jc w:val="center"/>
        </w:trPr>
        <w:tc>
          <w:tcPr>
            <w:tcW w:w="851" w:type="pct"/>
            <w:vAlign w:val="center"/>
          </w:tcPr>
          <w:p w14:paraId="7A161A69">
            <w:pPr>
              <w:overflowPunct w:val="0"/>
              <w:spacing w:line="360" w:lineRule="exact"/>
              <w:jc w:val="center"/>
              <w:textAlignment w:val="center"/>
              <w:rPr>
                <w:rFonts w:eastAsia="仿宋_GB2312"/>
                <w:kern w:val="0"/>
                <w:sz w:val="24"/>
              </w:rPr>
            </w:pPr>
            <w:r>
              <w:rPr>
                <w:rFonts w:eastAsia="仿宋_GB2312"/>
                <w:kern w:val="0"/>
                <w:sz w:val="24"/>
              </w:rPr>
              <w:t>备　注</w:t>
            </w:r>
          </w:p>
        </w:tc>
        <w:tc>
          <w:tcPr>
            <w:tcW w:w="4149" w:type="pct"/>
            <w:vAlign w:val="center"/>
          </w:tcPr>
          <w:p w14:paraId="1E10784C">
            <w:pPr>
              <w:overflowPunct w:val="0"/>
              <w:spacing w:line="400" w:lineRule="exact"/>
              <w:textAlignment w:val="center"/>
              <w:rPr>
                <w:rFonts w:eastAsia="仿宋_GB2312"/>
                <w:kern w:val="0"/>
                <w:sz w:val="24"/>
              </w:rPr>
            </w:pPr>
            <w:r>
              <w:rPr>
                <w:rFonts w:eastAsia="仿宋_GB2312"/>
                <w:kern w:val="0"/>
                <w:sz w:val="24"/>
              </w:rPr>
              <w:t>附有关执行凭证或文书：</w:t>
            </w:r>
          </w:p>
          <w:p w14:paraId="3B199189">
            <w:pPr>
              <w:overflowPunct w:val="0"/>
              <w:spacing w:line="400" w:lineRule="exact"/>
              <w:textAlignment w:val="center"/>
              <w:rPr>
                <w:rFonts w:eastAsia="仿宋_GB2312"/>
                <w:kern w:val="0"/>
                <w:sz w:val="24"/>
              </w:rPr>
            </w:pPr>
            <w:r>
              <w:rPr>
                <w:rFonts w:eastAsia="仿宋_GB2312"/>
                <w:kern w:val="0"/>
                <w:sz w:val="24"/>
              </w:rPr>
              <w:t>1.省财政厅统一印制或监制的罚没票据、罚没收据；</w:t>
            </w:r>
          </w:p>
          <w:p w14:paraId="2CE0CA3E">
            <w:pPr>
              <w:overflowPunct w:val="0"/>
              <w:spacing w:line="400" w:lineRule="exact"/>
              <w:textAlignment w:val="center"/>
              <w:rPr>
                <w:rFonts w:eastAsia="仿宋_GB2312"/>
                <w:kern w:val="0"/>
                <w:sz w:val="24"/>
              </w:rPr>
            </w:pPr>
            <w:r>
              <w:rPr>
                <w:rFonts w:eastAsia="仿宋_GB2312"/>
                <w:kern w:val="0"/>
                <w:sz w:val="24"/>
              </w:rPr>
              <w:t>2.先行登记保存、查封、扣押、没收的涉案财物的后续处置凭证；</w:t>
            </w:r>
          </w:p>
          <w:p w14:paraId="4AE9B2CD">
            <w:pPr>
              <w:overflowPunct w:val="0"/>
              <w:spacing w:line="400" w:lineRule="exact"/>
              <w:textAlignment w:val="center"/>
              <w:rPr>
                <w:rFonts w:eastAsia="仿宋_GB2312"/>
                <w:kern w:val="0"/>
                <w:sz w:val="24"/>
              </w:rPr>
            </w:pPr>
            <w:r>
              <w:rPr>
                <w:rFonts w:eastAsia="仿宋_GB2312"/>
                <w:kern w:val="0"/>
                <w:sz w:val="24"/>
              </w:rPr>
              <w:t>3.申请人民法院强制执行的相关文书；</w:t>
            </w:r>
          </w:p>
          <w:p w14:paraId="03334669">
            <w:pPr>
              <w:overflowPunct w:val="0"/>
              <w:spacing w:line="400" w:lineRule="exact"/>
              <w:textAlignment w:val="center"/>
              <w:rPr>
                <w:rFonts w:eastAsia="仿宋_GB2312"/>
                <w:kern w:val="0"/>
                <w:sz w:val="24"/>
              </w:rPr>
            </w:pPr>
            <w:r>
              <w:rPr>
                <w:rFonts w:eastAsia="仿宋_GB2312"/>
                <w:kern w:val="0"/>
                <w:sz w:val="24"/>
              </w:rPr>
              <w:t>4.其他。</w:t>
            </w:r>
          </w:p>
        </w:tc>
      </w:tr>
    </w:tbl>
    <w:p w14:paraId="2DB6151C">
      <w:pPr>
        <w:pStyle w:val="5"/>
        <w:spacing w:after="0" w:line="20" w:lineRule="exact"/>
      </w:pPr>
      <w:r>
        <w:br w:type="page"/>
      </w:r>
    </w:p>
    <w:p w14:paraId="41A51DA4">
      <w:pPr>
        <w:pStyle w:val="36"/>
      </w:pPr>
      <w:r>
        <w:t>（行政执法机关名称）</w:t>
      </w:r>
    </w:p>
    <w:p w14:paraId="46F4B733">
      <w:pPr>
        <w:pStyle w:val="31"/>
        <w:spacing w:after="156"/>
      </w:pPr>
      <w:bookmarkStart w:id="90" w:name="_Toc14613"/>
      <w:r>
        <w:rPr>
          <w:rFonts w:hint="eastAsia"/>
        </w:rPr>
        <w:t>行政强制执行（加处罚款）决定书</w:t>
      </w:r>
      <w:bookmarkEnd w:id="90"/>
    </w:p>
    <w:p w14:paraId="4A4E8D73">
      <w:pPr>
        <w:overflowPunct w:val="0"/>
        <w:spacing w:line="480" w:lineRule="exact"/>
        <w:textAlignment w:val="center"/>
        <w:rPr>
          <w:rFonts w:eastAsia="仿宋_GB2312"/>
          <w:sz w:val="24"/>
        </w:rPr>
      </w:pPr>
    </w:p>
    <w:p w14:paraId="663A8B5F">
      <w:pPr>
        <w:overflowPunct w:val="0"/>
        <w:spacing w:line="480" w:lineRule="exact"/>
        <w:ind w:firstLine="472" w:firstLineChars="200"/>
        <w:textAlignment w:val="center"/>
        <w:rPr>
          <w:rFonts w:eastAsia="仿宋_GB2312"/>
          <w:spacing w:val="-2"/>
          <w:sz w:val="24"/>
        </w:rPr>
      </w:pPr>
      <w:r>
        <w:rPr>
          <w:rFonts w:eastAsia="仿宋_GB2312"/>
          <w:spacing w:val="-2"/>
          <w:sz w:val="24"/>
        </w:rPr>
        <w:t>当事人：对个人，填写姓名、身份证号、住址等信息；对单位，填写单位名称、统一社会信用代码、法定代表人（负责人）、地址等信息。</w:t>
      </w:r>
    </w:p>
    <w:p w14:paraId="33E649F9">
      <w:pPr>
        <w:overflowPunct w:val="0"/>
        <w:spacing w:line="480" w:lineRule="exact"/>
        <w:ind w:firstLine="480" w:firstLineChars="200"/>
        <w:textAlignment w:val="center"/>
        <w:rPr>
          <w:rFonts w:eastAsia="仿宋_GB2312"/>
          <w:sz w:val="24"/>
        </w:rPr>
      </w:pPr>
      <w:r>
        <w:rPr>
          <w:rFonts w:eastAsia="仿宋_GB2312"/>
          <w:sz w:val="24"/>
        </w:rPr>
        <w:t>本机关已于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日，向你送达《</w:t>
      </w:r>
      <w:r>
        <w:rPr>
          <w:rFonts w:eastAsia="仿宋_GB2312"/>
          <w:sz w:val="24"/>
          <w:u w:val="single"/>
        </w:rPr>
        <w:t>　　　　　　　　　　　　</w:t>
      </w:r>
      <w:r>
        <w:rPr>
          <w:rFonts w:hint="eastAsia" w:eastAsia="仿宋_GB2312"/>
          <w:sz w:val="24"/>
          <w:u w:val="single"/>
        </w:rPr>
        <w:t xml:space="preserve">　 </w:t>
      </w:r>
      <w:r>
        <w:rPr>
          <w:rFonts w:eastAsia="仿宋_GB2312"/>
          <w:sz w:val="24"/>
        </w:rPr>
        <w:t>》</w:t>
      </w:r>
      <w:r>
        <w:rPr>
          <w:rFonts w:eastAsia="仿宋_GB2312"/>
          <w:sz w:val="24"/>
        </w:rPr>
        <w:br w:type="textWrapping"/>
      </w:r>
      <w:r>
        <w:rPr>
          <w:rFonts w:eastAsia="仿宋_GB2312"/>
          <w:sz w:val="24"/>
        </w:rPr>
        <w:t>（</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号），对你（单位）罚款人民币</w:t>
      </w:r>
      <w:r>
        <w:rPr>
          <w:rFonts w:eastAsia="仿宋_GB2312"/>
          <w:sz w:val="24"/>
          <w:u w:val="single"/>
        </w:rPr>
        <w:t>　　　　　　</w:t>
      </w:r>
      <w:r>
        <w:rPr>
          <w:rFonts w:eastAsia="仿宋_GB2312"/>
          <w:sz w:val="24"/>
        </w:rPr>
        <w:t>元整（大写），要求</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日前履行。你单位截止</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日仍未履行该行政处罚决定，根据《中华人民共和国行政处罚法》第七十二条第一项、《中华人民</w:t>
      </w:r>
      <w:r>
        <w:rPr>
          <w:rFonts w:eastAsia="仿宋_GB2312"/>
          <w:spacing w:val="2"/>
          <w:sz w:val="24"/>
        </w:rPr>
        <w:t>共和国行政强制法》第四十五条的规定，本机关决定对你（单位）加处罚款人民币</w:t>
      </w:r>
      <w:r>
        <w:rPr>
          <w:rFonts w:eastAsia="仿宋_GB2312"/>
          <w:spacing w:val="2"/>
          <w:sz w:val="24"/>
        </w:rPr>
        <w:br w:type="textWrapping"/>
      </w:r>
      <w:r>
        <w:rPr>
          <w:rFonts w:eastAsia="仿宋_GB2312"/>
          <w:sz w:val="24"/>
          <w:u w:val="single"/>
        </w:rPr>
        <w:t>　　　　</w:t>
      </w:r>
      <w:r>
        <w:rPr>
          <w:rFonts w:eastAsia="仿宋_GB2312"/>
          <w:sz w:val="24"/>
        </w:rPr>
        <w:t>元整（大写）。现要求你（单位）立即向行政处罚决定书指定的银行缴纳罚款和依法加处的罚款。</w:t>
      </w:r>
    </w:p>
    <w:p w14:paraId="44401C15">
      <w:pPr>
        <w:overflowPunct w:val="0"/>
        <w:spacing w:line="480" w:lineRule="exact"/>
        <w:ind w:firstLine="480" w:firstLineChars="200"/>
        <w:textAlignment w:val="center"/>
        <w:rPr>
          <w:rFonts w:eastAsia="仿宋_GB2312"/>
          <w:sz w:val="24"/>
        </w:rPr>
      </w:pPr>
      <w:r>
        <w:rPr>
          <w:rFonts w:eastAsia="仿宋_GB2312"/>
          <w:sz w:val="24"/>
        </w:rPr>
        <w:t>你（单位）如不服本决定，可在收到本决定书之日起60日内（如法律规定的申请期限超过60日的，应按法律规定的期限确定）向（人民政府名称）申请行政复议，也可以在6个月内（如法律有特别规定的，应按法律规定的期限确定）向</w:t>
      </w:r>
      <w:r>
        <w:rPr>
          <w:rFonts w:ascii="宋体" w:hAnsi="宋体"/>
          <w:sz w:val="24"/>
          <w:u w:val="single"/>
        </w:rPr>
        <w:t>×××××××</w:t>
      </w:r>
      <w:r>
        <w:rPr>
          <w:rFonts w:eastAsia="仿宋_GB2312"/>
          <w:sz w:val="24"/>
        </w:rPr>
        <w:t>人民法院提起行政诉讼，但本决定不停止执行，法律另有规定的除外。逾期不申请行政复议，也不提起行政诉讼，又不履行决定的，本机关将依法申请人民法院强制执行。</w:t>
      </w:r>
    </w:p>
    <w:p w14:paraId="2D27C3F9">
      <w:pPr>
        <w:overflowPunct w:val="0"/>
        <w:spacing w:line="480" w:lineRule="exact"/>
        <w:textAlignment w:val="center"/>
        <w:rPr>
          <w:rFonts w:eastAsia="仿宋_GB2312"/>
          <w:sz w:val="24"/>
        </w:rPr>
      </w:pPr>
    </w:p>
    <w:p w14:paraId="1FD2EBBA">
      <w:pPr>
        <w:overflowPunct w:val="0"/>
        <w:spacing w:line="480" w:lineRule="exact"/>
        <w:textAlignment w:val="center"/>
        <w:rPr>
          <w:rFonts w:eastAsia="仿宋_GB2312"/>
          <w:sz w:val="24"/>
        </w:rPr>
      </w:pPr>
    </w:p>
    <w:p w14:paraId="241BF5DD">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14:paraId="6915C775">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301D4165">
      <w:pPr>
        <w:overflowPunct w:val="0"/>
        <w:spacing w:line="480" w:lineRule="exact"/>
        <w:textAlignment w:val="center"/>
        <w:rPr>
          <w:rFonts w:eastAsia="仿宋_GB2312"/>
          <w:sz w:val="24"/>
        </w:rPr>
      </w:pPr>
    </w:p>
    <w:p w14:paraId="2E28C9C3">
      <w:pPr>
        <w:pStyle w:val="5"/>
      </w:pPr>
    </w:p>
    <w:p w14:paraId="7D3E5DA1">
      <w:pPr>
        <w:overflowPunct w:val="0"/>
        <w:spacing w:line="480" w:lineRule="exact"/>
        <w:textAlignment w:val="center"/>
        <w:rPr>
          <w:rFonts w:ascii="仿宋_GB2312" w:eastAsia="仿宋_GB2312"/>
          <w:sz w:val="24"/>
        </w:rPr>
      </w:pPr>
      <w:r>
        <w:rPr>
          <w:rFonts w:hint="eastAsia" w:ascii="仿宋_GB2312" w:eastAsia="仿宋_GB2312"/>
          <w:sz w:val="24"/>
        </w:rPr>
        <w:t>本决定书已于</w:t>
      </w:r>
      <w:r>
        <w:rPr>
          <w:rFonts w:hint="eastAsia" w:ascii="仿宋_GB2312" w:eastAsia="仿宋_GB2312"/>
          <w:sz w:val="24"/>
          <w:u w:val="single"/>
        </w:rPr>
        <w:t>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w:t>
      </w:r>
      <w:r>
        <w:rPr>
          <w:rFonts w:hint="eastAsia" w:ascii="仿宋_GB2312" w:eastAsia="仿宋_GB2312"/>
          <w:sz w:val="24"/>
          <w:u w:val="single"/>
        </w:rPr>
        <w:t>　　</w:t>
      </w:r>
      <w:r>
        <w:rPr>
          <w:rFonts w:hint="eastAsia" w:ascii="仿宋_GB2312" w:eastAsia="仿宋_GB2312"/>
          <w:sz w:val="24"/>
        </w:rPr>
        <w:t>时</w:t>
      </w:r>
      <w:r>
        <w:rPr>
          <w:rFonts w:hint="eastAsia" w:ascii="仿宋_GB2312" w:eastAsia="仿宋_GB2312"/>
          <w:sz w:val="24"/>
          <w:u w:val="single"/>
        </w:rPr>
        <w:t>　　</w:t>
      </w:r>
      <w:r>
        <w:rPr>
          <w:rFonts w:hint="eastAsia" w:ascii="仿宋_GB2312" w:eastAsia="仿宋_GB2312"/>
          <w:sz w:val="24"/>
        </w:rPr>
        <w:t>分收到。</w:t>
      </w:r>
    </w:p>
    <w:p w14:paraId="448BDA55">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6430E057">
      <w:pPr>
        <w:overflowPunct w:val="0"/>
        <w:spacing w:line="20" w:lineRule="exact"/>
        <w:jc w:val="left"/>
        <w:textAlignment w:val="center"/>
        <w:rPr>
          <w:rFonts w:eastAsia="仿宋_GB2312"/>
          <w:sz w:val="24"/>
        </w:rPr>
      </w:pPr>
      <w:r>
        <w:rPr>
          <w:rFonts w:eastAsia="仿宋_GB2312"/>
          <w:sz w:val="24"/>
        </w:rPr>
        <w:br w:type="page"/>
      </w:r>
    </w:p>
    <w:p w14:paraId="09327750">
      <w:pPr>
        <w:pStyle w:val="36"/>
      </w:pPr>
      <w:r>
        <w:t>（行政执法机关名称）</w:t>
      </w:r>
    </w:p>
    <w:p w14:paraId="5577854F">
      <w:pPr>
        <w:pStyle w:val="31"/>
        <w:spacing w:after="156"/>
      </w:pPr>
      <w:bookmarkStart w:id="91" w:name="_Toc20727"/>
      <w:r>
        <w:rPr>
          <w:rFonts w:hint="eastAsia"/>
        </w:rPr>
        <w:t>责令限期自行拆除违法建筑公告</w:t>
      </w:r>
      <w:bookmarkEnd w:id="91"/>
    </w:p>
    <w:p w14:paraId="304FCC3D">
      <w:pPr>
        <w:overflowPunct w:val="0"/>
        <w:spacing w:line="480" w:lineRule="exact"/>
        <w:ind w:firstLine="5520" w:firstLineChars="2300"/>
        <w:jc w:val="right"/>
        <w:textAlignment w:val="center"/>
        <w:rPr>
          <w:rFonts w:eastAsia="仿宋_GB2312"/>
          <w:sz w:val="24"/>
        </w:rPr>
      </w:pPr>
      <w:r>
        <w:rPr>
          <w:rFonts w:eastAsia="仿宋_GB2312"/>
          <w:sz w:val="24"/>
          <w:u w:val="single"/>
        </w:rPr>
        <w:t>　　　</w:t>
      </w:r>
      <w:r>
        <w:rPr>
          <w:rFonts w:eastAsia="仿宋_GB2312"/>
          <w:sz w:val="24"/>
        </w:rPr>
        <w:t>限拆告〔　　〕　　号</w:t>
      </w:r>
    </w:p>
    <w:p w14:paraId="69F7F4CC">
      <w:pPr>
        <w:overflowPunct w:val="0"/>
        <w:spacing w:line="480" w:lineRule="exact"/>
        <w:ind w:firstLine="5520" w:firstLineChars="2300"/>
        <w:textAlignment w:val="center"/>
        <w:rPr>
          <w:rFonts w:eastAsia="仿宋_GB2312"/>
          <w:sz w:val="24"/>
        </w:rPr>
      </w:pPr>
    </w:p>
    <w:p w14:paraId="768199DC">
      <w:pPr>
        <w:overflowPunct w:val="0"/>
        <w:spacing w:line="480" w:lineRule="exact"/>
        <w:ind w:firstLine="480" w:firstLineChars="200"/>
        <w:textAlignment w:val="center"/>
        <w:rPr>
          <w:rFonts w:eastAsia="仿宋_GB2312"/>
          <w:sz w:val="24"/>
        </w:rPr>
      </w:pPr>
      <w:r>
        <w:rPr>
          <w:rFonts w:eastAsia="仿宋_GB2312"/>
          <w:sz w:val="24"/>
        </w:rPr>
        <w:t>当事人：对个人，填写姓名、身份证号、住址等信息；对单位，填写单位名称、统一社会信用代码、法定代表人（负责人）、地址等信息。</w:t>
      </w:r>
    </w:p>
    <w:p w14:paraId="6628739A">
      <w:pPr>
        <w:overflowPunct w:val="0"/>
        <w:spacing w:line="480" w:lineRule="exact"/>
        <w:ind w:firstLine="480" w:firstLineChars="200"/>
        <w:textAlignment w:val="center"/>
        <w:rPr>
          <w:rFonts w:eastAsia="仿宋_GB2312"/>
          <w:sz w:val="24"/>
          <w:u w:val="single"/>
        </w:rPr>
      </w:pPr>
      <w:r>
        <w:rPr>
          <w:rFonts w:eastAsia="仿宋_GB2312"/>
          <w:sz w:val="24"/>
        </w:rPr>
        <w:t>经查明，你（单位）</w:t>
      </w:r>
      <w:r>
        <w:rPr>
          <w:rFonts w:eastAsia="仿宋_GB2312"/>
          <w:sz w:val="24"/>
          <w:u w:val="single"/>
        </w:rPr>
        <w:t>　　　　　　　　　　　　　　　　　　　　　　　　　</w:t>
      </w:r>
      <w:r>
        <w:rPr>
          <w:rFonts w:hint="eastAsia" w:eastAsia="仿宋_GB2312"/>
          <w:sz w:val="24"/>
          <w:u w:val="single"/>
        </w:rPr>
        <w:t>　</w:t>
      </w:r>
      <w:r>
        <w:rPr>
          <w:rFonts w:eastAsia="仿宋_GB2312"/>
          <w:sz w:val="24"/>
        </w:rPr>
        <w:br w:type="textWrapping"/>
      </w:r>
      <w:r>
        <w:rPr>
          <w:rFonts w:eastAsia="仿宋_GB2312"/>
          <w:sz w:val="24"/>
          <w:u w:val="single"/>
        </w:rPr>
        <w:t>　　　　　　　　　　　　　　　　　　　　　　　　　　　　　　　　　　　　</w:t>
      </w:r>
      <w:r>
        <w:rPr>
          <w:rFonts w:hint="eastAsia" w:eastAsia="仿宋_GB2312"/>
          <w:sz w:val="24"/>
          <w:u w:val="single"/>
        </w:rPr>
        <w:t>　</w:t>
      </w:r>
    </w:p>
    <w:p w14:paraId="255A209C">
      <w:pPr>
        <w:overflowPunct w:val="0"/>
        <w:spacing w:line="480" w:lineRule="exact"/>
        <w:textAlignment w:val="center"/>
        <w:rPr>
          <w:rFonts w:eastAsia="仿宋_GB2312"/>
          <w:sz w:val="24"/>
        </w:rPr>
      </w:pP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。上述行为违反了</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项关于</w:t>
      </w:r>
      <w:r>
        <w:rPr>
          <w:rFonts w:hint="eastAsia" w:ascii="方正书宋_GBK" w:eastAsia="方正书宋_GBK"/>
          <w:sz w:val="24"/>
          <w:u w:val="single"/>
        </w:rPr>
        <w:t>“</w:t>
      </w:r>
      <w:r>
        <w:rPr>
          <w:rFonts w:ascii="宋体" w:hAnsi="宋体"/>
          <w:sz w:val="24"/>
          <w:u w:val="single"/>
        </w:rPr>
        <w:t>…………</w:t>
      </w:r>
      <w:r>
        <w:rPr>
          <w:rFonts w:hint="eastAsia" w:ascii="方正书宋_GBK" w:eastAsia="方正书宋_GBK"/>
          <w:sz w:val="24"/>
          <w:u w:val="single"/>
        </w:rPr>
        <w:t>”</w:t>
      </w:r>
      <w:r>
        <w:rPr>
          <w:rFonts w:eastAsia="仿宋_GB2312"/>
          <w:sz w:val="24"/>
        </w:rPr>
        <w:t>的规定。</w:t>
      </w:r>
    </w:p>
    <w:p w14:paraId="41AF7475">
      <w:pPr>
        <w:overflowPunct w:val="0"/>
        <w:spacing w:line="480" w:lineRule="exact"/>
        <w:ind w:firstLine="480" w:firstLineChars="200"/>
        <w:textAlignment w:val="center"/>
        <w:rPr>
          <w:rFonts w:eastAsia="仿宋_GB2312"/>
          <w:sz w:val="24"/>
        </w:rPr>
      </w:pPr>
      <w:r>
        <w:rPr>
          <w:rFonts w:eastAsia="仿宋_GB2312"/>
          <w:sz w:val="24"/>
        </w:rPr>
        <w:t>本机关已于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日，向你送达《</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字〔</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号），责令你</w:t>
      </w:r>
      <w:r>
        <w:rPr>
          <w:rFonts w:eastAsia="仿宋_GB2312"/>
          <w:kern w:val="0"/>
          <w:sz w:val="24"/>
        </w:rPr>
        <w:t>（单位）自行拆除</w:t>
      </w:r>
      <w:r>
        <w:rPr>
          <w:rFonts w:eastAsia="仿宋_GB2312"/>
          <w:kern w:val="0"/>
          <w:sz w:val="24"/>
          <w:u w:val="single"/>
        </w:rPr>
        <w:t>　　　　　　　　　　　</w:t>
      </w:r>
      <w:r>
        <w:rPr>
          <w:rFonts w:eastAsia="仿宋_GB2312"/>
          <w:kern w:val="0"/>
          <w:sz w:val="24"/>
        </w:rPr>
        <w:t>。</w:t>
      </w:r>
      <w:r>
        <w:rPr>
          <w:rFonts w:eastAsia="仿宋_GB2312"/>
          <w:kern w:val="0"/>
          <w:sz w:val="24"/>
        </w:rPr>
        <w:br w:type="textWrapping"/>
      </w:r>
      <w:r>
        <w:rPr>
          <w:rFonts w:eastAsia="仿宋_GB2312"/>
          <w:kern w:val="0"/>
          <w:sz w:val="24"/>
        </w:rPr>
        <w:t>你（单位）在法定期限内未申请行政复议或者提起行政诉讼，也未履行该行政决定。</w:t>
      </w:r>
      <w:r>
        <w:rPr>
          <w:rFonts w:eastAsia="仿宋_GB2312"/>
          <w:sz w:val="24"/>
        </w:rPr>
        <w:t>根据《中华人民共和国行政强制法》第四十四条和</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项关于</w:t>
      </w:r>
      <w:r>
        <w:rPr>
          <w:rFonts w:hint="eastAsia" w:ascii="方正书宋_GBK" w:eastAsia="方正书宋_GBK"/>
          <w:sz w:val="24"/>
          <w:u w:val="single"/>
        </w:rPr>
        <w:t>“</w:t>
      </w:r>
      <w:r>
        <w:rPr>
          <w:rFonts w:ascii="宋体" w:hAnsi="宋体"/>
          <w:sz w:val="24"/>
          <w:u w:val="single"/>
        </w:rPr>
        <w:t>…………</w:t>
      </w:r>
      <w:r>
        <w:rPr>
          <w:rFonts w:hint="eastAsia" w:ascii="方正书宋_GBK" w:eastAsia="方正书宋_GBK"/>
          <w:sz w:val="24"/>
          <w:u w:val="single"/>
        </w:rPr>
        <w:t>”</w:t>
      </w:r>
      <w:r>
        <w:rPr>
          <w:rFonts w:eastAsia="仿宋_GB2312"/>
          <w:sz w:val="24"/>
        </w:rPr>
        <w:t>的规定，现责令你</w:t>
      </w:r>
      <w:r>
        <w:rPr>
          <w:rFonts w:eastAsia="仿宋_GB2312"/>
          <w:kern w:val="0"/>
          <w:sz w:val="24"/>
        </w:rPr>
        <w:t>（单位）自本公告发布之日起十日内自行拆除</w:t>
      </w:r>
      <w:r>
        <w:rPr>
          <w:rFonts w:eastAsia="仿宋_GB2312"/>
          <w:sz w:val="24"/>
        </w:rPr>
        <w:t>违法建筑。逾期仍未自行拆除的，本机关将依法强制执行。强制拆除的费用由你（单位）自行承担。</w:t>
      </w:r>
    </w:p>
    <w:p w14:paraId="6AA272A1">
      <w:pPr>
        <w:overflowPunct w:val="0"/>
        <w:spacing w:line="480" w:lineRule="exact"/>
        <w:ind w:firstLine="480" w:firstLineChars="200"/>
        <w:textAlignment w:val="center"/>
        <w:rPr>
          <w:rFonts w:eastAsia="仿宋_GB2312"/>
          <w:sz w:val="24"/>
        </w:rPr>
      </w:pPr>
      <w:r>
        <w:rPr>
          <w:rFonts w:eastAsia="仿宋_GB2312"/>
          <w:sz w:val="24"/>
        </w:rPr>
        <w:t>特此公告。</w:t>
      </w:r>
    </w:p>
    <w:p w14:paraId="775E68F2">
      <w:pPr>
        <w:overflowPunct w:val="0"/>
        <w:spacing w:line="480" w:lineRule="exact"/>
        <w:textAlignment w:val="center"/>
        <w:rPr>
          <w:rFonts w:eastAsia="仿宋_GB2312"/>
          <w:sz w:val="24"/>
        </w:rPr>
      </w:pPr>
    </w:p>
    <w:p w14:paraId="76841F5F">
      <w:pPr>
        <w:pStyle w:val="5"/>
      </w:pPr>
    </w:p>
    <w:p w14:paraId="75B54D34">
      <w:pPr>
        <w:pStyle w:val="5"/>
      </w:pPr>
    </w:p>
    <w:p w14:paraId="2B531D1C">
      <w:pPr>
        <w:overflowPunct w:val="0"/>
        <w:spacing w:line="480" w:lineRule="exact"/>
        <w:ind w:firstLine="5258" w:firstLineChars="2191"/>
        <w:jc w:val="center"/>
        <w:textAlignment w:val="center"/>
        <w:rPr>
          <w:rFonts w:eastAsia="仿宋_GB2312"/>
          <w:sz w:val="24"/>
        </w:rPr>
      </w:pPr>
      <w:bookmarkStart w:id="92" w:name="_Hlk118988851"/>
      <w:r>
        <w:rPr>
          <w:rFonts w:eastAsia="仿宋_GB2312"/>
          <w:sz w:val="24"/>
        </w:rPr>
        <w:t>行政执法机关名称（印章）</w:t>
      </w:r>
    </w:p>
    <w:p w14:paraId="0EE7960F">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433EDDDA">
      <w:pPr>
        <w:widowControl/>
        <w:jc w:val="left"/>
        <w:rPr>
          <w:rFonts w:eastAsia="仿宋_GB2312"/>
          <w:sz w:val="24"/>
        </w:rPr>
      </w:pPr>
      <w:r>
        <w:rPr>
          <w:rFonts w:eastAsia="仿宋_GB2312"/>
          <w:sz w:val="24"/>
        </w:rPr>
        <w:br w:type="page"/>
      </w:r>
    </w:p>
    <w:p w14:paraId="405C31E9">
      <w:pPr>
        <w:pStyle w:val="36"/>
      </w:pPr>
      <w:r>
        <w:t>（行政执法机关名称）</w:t>
      </w:r>
    </w:p>
    <w:bookmarkEnd w:id="92"/>
    <w:p w14:paraId="39A36992">
      <w:pPr>
        <w:pStyle w:val="31"/>
        <w:spacing w:after="156"/>
      </w:pPr>
      <w:bookmarkStart w:id="93" w:name="_Toc18565"/>
      <w:r>
        <w:rPr>
          <w:rFonts w:hint="eastAsia"/>
        </w:rPr>
        <w:t>行政决定履行催告书</w:t>
      </w:r>
      <w:bookmarkEnd w:id="93"/>
    </w:p>
    <w:p w14:paraId="02650DE7">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催〔　　〕　　号</w:t>
      </w:r>
    </w:p>
    <w:p w14:paraId="19A84E55">
      <w:pPr>
        <w:overflowPunct w:val="0"/>
        <w:spacing w:line="480" w:lineRule="exact"/>
        <w:jc w:val="left"/>
        <w:textAlignment w:val="center"/>
        <w:rPr>
          <w:rFonts w:eastAsia="仿宋_GB2312"/>
          <w:kern w:val="0"/>
          <w:sz w:val="24"/>
          <w:u w:val="single"/>
        </w:rPr>
      </w:pPr>
    </w:p>
    <w:p w14:paraId="0339FA3F">
      <w:pPr>
        <w:overflowPunct w:val="0"/>
        <w:spacing w:line="480" w:lineRule="exact"/>
        <w:ind w:firstLine="480" w:firstLineChars="200"/>
        <w:textAlignment w:val="center"/>
        <w:rPr>
          <w:rFonts w:eastAsia="仿宋_GB2312"/>
          <w:sz w:val="24"/>
        </w:rPr>
      </w:pPr>
      <w:r>
        <w:rPr>
          <w:rFonts w:eastAsia="仿宋_GB2312"/>
          <w:sz w:val="24"/>
        </w:rPr>
        <w:t>当事人：对个人，填写姓名、身份证号、住址等信息；对单位，填写单位名称、统一社会信用代码、法定代表人（负责人）、地址等信息。</w:t>
      </w:r>
    </w:p>
    <w:p w14:paraId="6830F0A5">
      <w:pPr>
        <w:overflowPunct w:val="0"/>
        <w:spacing w:line="480" w:lineRule="exact"/>
        <w:ind w:firstLine="560" w:firstLineChars="200"/>
        <w:textAlignment w:val="center"/>
        <w:rPr>
          <w:rFonts w:eastAsia="仿宋_GB2312"/>
          <w:kern w:val="0"/>
          <w:sz w:val="24"/>
        </w:rPr>
      </w:pPr>
      <w:r>
        <w:rPr>
          <w:rFonts w:eastAsia="仿宋_GB2312"/>
          <w:spacing w:val="20"/>
          <w:sz w:val="24"/>
        </w:rPr>
        <w:t>本机关于</w:t>
      </w:r>
      <w:r>
        <w:rPr>
          <w:rFonts w:eastAsia="仿宋_GB2312"/>
          <w:kern w:val="0"/>
          <w:sz w:val="24"/>
          <w:u w:val="single"/>
        </w:rPr>
        <w:t>　　　</w:t>
      </w:r>
      <w:r>
        <w:rPr>
          <w:rFonts w:eastAsia="仿宋_GB2312"/>
          <w:kern w:val="0"/>
          <w:sz w:val="24"/>
        </w:rPr>
        <w:t>年</w:t>
      </w:r>
      <w:r>
        <w:rPr>
          <w:rFonts w:eastAsia="仿宋_GB2312"/>
          <w:kern w:val="0"/>
          <w:sz w:val="24"/>
          <w:u w:val="single"/>
        </w:rPr>
        <w:t>　　</w:t>
      </w:r>
      <w:r>
        <w:rPr>
          <w:rFonts w:eastAsia="仿宋_GB2312"/>
          <w:kern w:val="0"/>
          <w:sz w:val="24"/>
        </w:rPr>
        <w:t>月</w:t>
      </w:r>
      <w:r>
        <w:rPr>
          <w:rFonts w:eastAsia="仿宋_GB2312"/>
          <w:kern w:val="0"/>
          <w:sz w:val="24"/>
          <w:u w:val="single"/>
        </w:rPr>
        <w:t>　　</w:t>
      </w:r>
      <w:r>
        <w:rPr>
          <w:rFonts w:eastAsia="仿宋_GB2312"/>
          <w:kern w:val="0"/>
          <w:sz w:val="24"/>
        </w:rPr>
        <w:t>日作出</w:t>
      </w:r>
      <w:r>
        <w:rPr>
          <w:rFonts w:eastAsia="仿宋_GB2312"/>
          <w:kern w:val="0"/>
          <w:sz w:val="24"/>
          <w:u w:val="single"/>
        </w:rPr>
        <w:t>　　　　　　　　　　　　　　　　　</w:t>
      </w:r>
      <w:r>
        <w:rPr>
          <w:rFonts w:eastAsia="仿宋_GB2312"/>
          <w:kern w:val="0"/>
          <w:sz w:val="24"/>
          <w:u w:val="single"/>
        </w:rPr>
        <w:br w:type="textWrapping"/>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r>
        <w:rPr>
          <w:rFonts w:hint="eastAsia" w:eastAsia="仿宋_GB2312"/>
          <w:kern w:val="0"/>
          <w:sz w:val="24"/>
          <w:u w:val="single"/>
        </w:rPr>
        <w:t>　</w:t>
      </w:r>
      <w:r>
        <w:rPr>
          <w:rFonts w:eastAsia="仿宋_GB2312"/>
          <w:kern w:val="0"/>
          <w:sz w:val="24"/>
        </w:rPr>
        <w:t>（</w:t>
      </w:r>
      <w:r>
        <w:rPr>
          <w:rFonts w:eastAsia="仿宋_GB2312"/>
          <w:kern w:val="0"/>
          <w:sz w:val="24"/>
          <w:u w:val="single"/>
        </w:rPr>
        <w:t>　　</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号</w:t>
      </w:r>
      <w:r>
        <w:rPr>
          <w:rFonts w:eastAsia="仿宋_GB2312"/>
          <w:kern w:val="0"/>
          <w:sz w:val="24"/>
        </w:rPr>
        <w:t>），决定对你</w:t>
      </w:r>
      <w:r>
        <w:rPr>
          <w:rFonts w:eastAsia="仿宋_GB2312"/>
          <w:kern w:val="0"/>
          <w:sz w:val="24"/>
        </w:rPr>
        <w:br w:type="textWrapping"/>
      </w:r>
      <w:r>
        <w:rPr>
          <w:rFonts w:eastAsia="仿宋_GB2312"/>
          <w:kern w:val="0"/>
          <w:sz w:val="24"/>
        </w:rPr>
        <w:t>（单位）</w:t>
      </w:r>
      <w:r>
        <w:rPr>
          <w:rFonts w:eastAsia="仿宋_GB2312"/>
          <w:kern w:val="0"/>
          <w:sz w:val="24"/>
          <w:u w:val="single"/>
        </w:rPr>
        <w:t>　　　　　　　　　　　　　　　　　　　　　　　　　　</w:t>
      </w:r>
      <w:r>
        <w:rPr>
          <w:rFonts w:eastAsia="仿宋_GB2312"/>
          <w:kern w:val="0"/>
          <w:sz w:val="24"/>
        </w:rPr>
        <w:t>，你（单位）在法定期限内未申请行政复议或者提起行政诉讼，也未履行该行政决定。现依据《中华人民共和国行政强制法》第五十四条的规定，催告你（单位）自收到本催告书之日起十日内，</w:t>
      </w:r>
      <w:r>
        <w:rPr>
          <w:rFonts w:eastAsia="仿宋_GB2312"/>
          <w:kern w:val="0"/>
          <w:sz w:val="24"/>
          <w:u w:val="single"/>
        </w:rPr>
        <w:t>（如加处罚款，应载明加处罚款的数额且不得超过应缴罚款数额）　　　　　　　　　　　　　　　　　　　　　　　　　　　　　　　　　</w:t>
      </w:r>
      <w:r>
        <w:rPr>
          <w:rFonts w:eastAsia="仿宋_GB2312"/>
          <w:kern w:val="0"/>
          <w:sz w:val="24"/>
        </w:rPr>
        <w:t>。</w:t>
      </w:r>
    </w:p>
    <w:p w14:paraId="76D89462">
      <w:pPr>
        <w:overflowPunct w:val="0"/>
        <w:spacing w:line="480" w:lineRule="exact"/>
        <w:ind w:firstLine="480" w:firstLineChars="200"/>
        <w:textAlignment w:val="center"/>
        <w:rPr>
          <w:rFonts w:eastAsia="仿宋_GB2312"/>
          <w:kern w:val="0"/>
          <w:sz w:val="24"/>
        </w:rPr>
      </w:pPr>
      <w:r>
        <w:rPr>
          <w:rFonts w:eastAsia="仿宋_GB2312"/>
          <w:kern w:val="0"/>
          <w:sz w:val="24"/>
        </w:rPr>
        <w:t>收到本催告书后，你（单位）有权进行陈述、申辩。无正当理由逾期仍不履行行政决定的，本机关将依法申请人民法院强制执行。</w:t>
      </w:r>
    </w:p>
    <w:p w14:paraId="143DFBCF">
      <w:pPr>
        <w:overflowPunct w:val="0"/>
        <w:spacing w:line="480" w:lineRule="exact"/>
        <w:ind w:firstLine="480" w:firstLineChars="200"/>
        <w:textAlignment w:val="center"/>
        <w:rPr>
          <w:rFonts w:eastAsia="仿宋_GB2312"/>
          <w:kern w:val="0"/>
          <w:sz w:val="24"/>
          <w:u w:val="single"/>
        </w:rPr>
      </w:pPr>
      <w:r>
        <w:rPr>
          <w:rFonts w:eastAsia="仿宋_GB2312"/>
          <w:kern w:val="0"/>
          <w:sz w:val="24"/>
        </w:rPr>
        <w:t>联系人：</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r>
        <w:rPr>
          <w:rFonts w:eastAsia="仿宋_GB2312"/>
          <w:kern w:val="0"/>
          <w:sz w:val="24"/>
        </w:rPr>
        <w:t>联系电话：</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p>
    <w:p w14:paraId="53F6C6CA">
      <w:pPr>
        <w:overflowPunct w:val="0"/>
        <w:spacing w:line="480" w:lineRule="exact"/>
        <w:textAlignment w:val="center"/>
        <w:rPr>
          <w:rFonts w:eastAsia="仿宋_GB2312"/>
          <w:sz w:val="24"/>
        </w:rPr>
      </w:pPr>
    </w:p>
    <w:p w14:paraId="36976E45">
      <w:pPr>
        <w:overflowPunct w:val="0"/>
        <w:spacing w:line="480" w:lineRule="exact"/>
        <w:textAlignment w:val="center"/>
        <w:rPr>
          <w:rFonts w:eastAsia="仿宋_GB2312"/>
          <w:sz w:val="24"/>
        </w:rPr>
      </w:pPr>
    </w:p>
    <w:p w14:paraId="200C5657">
      <w:pPr>
        <w:pStyle w:val="5"/>
        <w:overflowPunct w:val="0"/>
        <w:spacing w:after="0" w:line="480" w:lineRule="exact"/>
        <w:textAlignment w:val="center"/>
        <w:rPr>
          <w:rFonts w:eastAsia="仿宋_GB2312"/>
          <w:sz w:val="24"/>
        </w:rPr>
      </w:pPr>
    </w:p>
    <w:p w14:paraId="2DA99093">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14:paraId="3A0C9E94">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6E6290ED">
      <w:pPr>
        <w:overflowPunct w:val="0"/>
        <w:spacing w:line="480" w:lineRule="exact"/>
        <w:textAlignment w:val="center"/>
        <w:rPr>
          <w:rFonts w:eastAsia="仿宋_GB2312"/>
          <w:sz w:val="24"/>
        </w:rPr>
      </w:pPr>
    </w:p>
    <w:p w14:paraId="40FC381A">
      <w:pPr>
        <w:pStyle w:val="5"/>
      </w:pPr>
    </w:p>
    <w:p w14:paraId="0E149B29">
      <w:pPr>
        <w:pStyle w:val="5"/>
      </w:pPr>
    </w:p>
    <w:p w14:paraId="6DF21BCD">
      <w:pPr>
        <w:overflowPunct w:val="0"/>
        <w:spacing w:line="480" w:lineRule="exact"/>
        <w:textAlignment w:val="center"/>
        <w:rPr>
          <w:rFonts w:ascii="仿宋_GB2312" w:eastAsia="仿宋_GB2312"/>
          <w:sz w:val="24"/>
        </w:rPr>
      </w:pPr>
      <w:r>
        <w:rPr>
          <w:rFonts w:hint="eastAsia" w:ascii="仿宋_GB2312" w:eastAsia="仿宋_GB2312"/>
          <w:sz w:val="24"/>
        </w:rPr>
        <w:t>本催告书已于</w:t>
      </w:r>
      <w:r>
        <w:rPr>
          <w:rFonts w:hint="eastAsia" w:ascii="仿宋_GB2312" w:eastAsia="仿宋_GB2312"/>
          <w:sz w:val="24"/>
          <w:u w:val="single"/>
        </w:rPr>
        <w:t>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w:t>
      </w:r>
      <w:r>
        <w:rPr>
          <w:rFonts w:hint="eastAsia" w:ascii="仿宋_GB2312" w:eastAsia="仿宋_GB2312"/>
          <w:sz w:val="24"/>
          <w:u w:val="single"/>
        </w:rPr>
        <w:t>　　</w:t>
      </w:r>
      <w:r>
        <w:rPr>
          <w:rFonts w:hint="eastAsia" w:ascii="仿宋_GB2312" w:eastAsia="仿宋_GB2312"/>
          <w:sz w:val="24"/>
        </w:rPr>
        <w:t>时</w:t>
      </w:r>
      <w:r>
        <w:rPr>
          <w:rFonts w:hint="eastAsia" w:ascii="仿宋_GB2312" w:eastAsia="仿宋_GB2312"/>
          <w:sz w:val="24"/>
          <w:u w:val="single"/>
        </w:rPr>
        <w:t>　　</w:t>
      </w:r>
      <w:r>
        <w:rPr>
          <w:rFonts w:hint="eastAsia" w:ascii="仿宋_GB2312" w:eastAsia="仿宋_GB2312"/>
          <w:sz w:val="24"/>
        </w:rPr>
        <w:t>分收到。</w:t>
      </w:r>
    </w:p>
    <w:p w14:paraId="3DEE3725">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1926DE58">
      <w:pPr>
        <w:widowControl/>
        <w:spacing w:line="20" w:lineRule="exact"/>
        <w:jc w:val="left"/>
      </w:pPr>
      <w:r>
        <w:br w:type="page"/>
      </w:r>
    </w:p>
    <w:p w14:paraId="65C160B9">
      <w:pPr>
        <w:pStyle w:val="36"/>
      </w:pPr>
      <w:r>
        <w:t>（行政执法机关名称）</w:t>
      </w:r>
    </w:p>
    <w:p w14:paraId="25D41EAA">
      <w:pPr>
        <w:pStyle w:val="31"/>
        <w:spacing w:after="156"/>
      </w:pPr>
      <w:bookmarkStart w:id="94" w:name="_Toc19054"/>
      <w:r>
        <w:rPr>
          <w:rFonts w:hint="eastAsia"/>
        </w:rPr>
        <w:t>行政处罚强制执行决定书</w:t>
      </w:r>
      <w:bookmarkEnd w:id="94"/>
    </w:p>
    <w:p w14:paraId="12707355">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强执决〔　　〕</w:t>
      </w:r>
      <w:r>
        <w:rPr>
          <w:rFonts w:hint="eastAsia" w:eastAsia="仿宋_GB2312"/>
          <w:sz w:val="24"/>
        </w:rPr>
        <w:t>　</w:t>
      </w:r>
      <w:r>
        <w:rPr>
          <w:rFonts w:eastAsia="仿宋_GB2312"/>
          <w:sz w:val="24"/>
        </w:rPr>
        <w:t>　号</w:t>
      </w:r>
    </w:p>
    <w:p w14:paraId="1E6EBD2C">
      <w:pPr>
        <w:overflowPunct w:val="0"/>
        <w:spacing w:line="480" w:lineRule="exact"/>
        <w:ind w:firstLine="480" w:firstLineChars="200"/>
        <w:textAlignment w:val="center"/>
        <w:rPr>
          <w:rFonts w:eastAsia="仿宋_GB2312"/>
          <w:sz w:val="24"/>
        </w:rPr>
      </w:pPr>
    </w:p>
    <w:p w14:paraId="6061CBD6">
      <w:pPr>
        <w:overflowPunct w:val="0"/>
        <w:spacing w:line="480" w:lineRule="exact"/>
        <w:ind w:firstLine="480" w:firstLineChars="200"/>
        <w:textAlignment w:val="center"/>
        <w:rPr>
          <w:rFonts w:eastAsia="仿宋_GB2312"/>
          <w:sz w:val="24"/>
        </w:rPr>
      </w:pPr>
      <w:r>
        <w:rPr>
          <w:rFonts w:eastAsia="仿宋_GB2312"/>
          <w:sz w:val="24"/>
        </w:rPr>
        <w:t>当事人：对个人，填写姓名、身份证号、住址等信息；对单位，填写单位名称、统一社会信用代码、法定代表人（负责人）、地址等信息。</w:t>
      </w:r>
    </w:p>
    <w:p w14:paraId="014E5C47">
      <w:pPr>
        <w:overflowPunct w:val="0"/>
        <w:spacing w:line="480" w:lineRule="exact"/>
        <w:ind w:firstLine="480" w:firstLineChars="200"/>
        <w:textAlignment w:val="center"/>
        <w:rPr>
          <w:rFonts w:eastAsia="仿宋_GB2312"/>
          <w:sz w:val="24"/>
        </w:rPr>
      </w:pPr>
      <w:r>
        <w:rPr>
          <w:rFonts w:eastAsia="仿宋_GB2312"/>
          <w:sz w:val="24"/>
        </w:rPr>
        <w:t>经查明，你（单位）</w:t>
      </w:r>
      <w:r>
        <w:rPr>
          <w:rFonts w:eastAsia="仿宋_GB2312"/>
          <w:sz w:val="24"/>
          <w:u w:val="single"/>
        </w:rPr>
        <w:t>　　　　　　　　　　　　　　　　　　　　　　　　　</w:t>
      </w:r>
      <w:r>
        <w:rPr>
          <w:rFonts w:eastAsia="仿宋_GB2312"/>
          <w:sz w:val="24"/>
        </w:rPr>
        <w:br w:type="textWrapping"/>
      </w:r>
      <w:r>
        <w:rPr>
          <w:rFonts w:eastAsia="仿宋_GB2312"/>
          <w:sz w:val="24"/>
          <w:u w:val="single"/>
        </w:rPr>
        <w:t>　　　　　　　　　　　　　　　　　　　　　　　　　　　　　　　　　　　　　　　　　　　　　　　　　　　　　　　　　　　　　　　　</w:t>
      </w:r>
      <w:r>
        <w:rPr>
          <w:rFonts w:eastAsia="仿宋_GB2312"/>
          <w:sz w:val="24"/>
        </w:rPr>
        <w:t>。上述行为违反了</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项关于</w:t>
      </w:r>
      <w:r>
        <w:rPr>
          <w:rFonts w:hint="eastAsia" w:ascii="方正书宋_GBK" w:eastAsia="方正书宋_GBK"/>
          <w:sz w:val="24"/>
          <w:u w:val="single"/>
        </w:rPr>
        <w:t>“</w:t>
      </w:r>
      <w:r>
        <w:rPr>
          <w:rFonts w:ascii="宋体" w:hAnsi="宋体"/>
          <w:sz w:val="24"/>
          <w:u w:val="single"/>
        </w:rPr>
        <w:t>…………</w:t>
      </w:r>
      <w:r>
        <w:rPr>
          <w:rFonts w:hint="eastAsia" w:ascii="方正书宋_GBK" w:eastAsia="方正书宋_GBK"/>
          <w:sz w:val="24"/>
          <w:u w:val="single"/>
        </w:rPr>
        <w:t>”</w:t>
      </w:r>
      <w:r>
        <w:rPr>
          <w:rFonts w:eastAsia="仿宋_GB2312"/>
          <w:sz w:val="24"/>
        </w:rPr>
        <w:t>的规定。</w:t>
      </w:r>
    </w:p>
    <w:p w14:paraId="41389172">
      <w:pPr>
        <w:overflowPunct w:val="0"/>
        <w:spacing w:line="480" w:lineRule="exact"/>
        <w:ind w:firstLine="480" w:firstLineChars="200"/>
        <w:textAlignment w:val="center"/>
        <w:rPr>
          <w:rFonts w:eastAsia="仿宋_GB2312"/>
          <w:sz w:val="24"/>
        </w:rPr>
      </w:pPr>
      <w:r>
        <w:rPr>
          <w:rFonts w:eastAsia="仿宋_GB2312"/>
          <w:sz w:val="24"/>
        </w:rPr>
        <w:t>本机关已于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日，向你送达《</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号），于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日在</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张贴了《责令限期自行拆除的公告》（</w:t>
      </w:r>
      <w:r>
        <w:rPr>
          <w:rFonts w:eastAsia="仿宋_GB2312"/>
          <w:sz w:val="24"/>
          <w:u w:val="single"/>
        </w:rPr>
        <w:t>　　　</w:t>
      </w:r>
      <w:r>
        <w:rPr>
          <w:rFonts w:eastAsia="仿宋_GB2312"/>
          <w:sz w:val="24"/>
        </w:rPr>
        <w:t>告〔　　〕</w:t>
      </w:r>
      <w:r>
        <w:rPr>
          <w:rFonts w:eastAsia="仿宋_GB2312"/>
          <w:sz w:val="24"/>
          <w:u w:val="single"/>
        </w:rPr>
        <w:t>　　</w:t>
      </w:r>
      <w:r>
        <w:rPr>
          <w:rFonts w:eastAsia="仿宋_GB2312"/>
          <w:sz w:val="24"/>
        </w:rPr>
        <w:t>号），于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日送达了《行政决定履行催告书》（</w:t>
      </w:r>
      <w:r>
        <w:rPr>
          <w:rFonts w:eastAsia="仿宋_GB2312"/>
          <w:sz w:val="24"/>
          <w:u w:val="single"/>
        </w:rPr>
        <w:t>　　　</w:t>
      </w:r>
      <w:r>
        <w:rPr>
          <w:rFonts w:eastAsia="仿宋_GB2312"/>
          <w:sz w:val="24"/>
        </w:rPr>
        <w:t>催〔　　〕</w:t>
      </w:r>
      <w:r>
        <w:rPr>
          <w:rFonts w:eastAsia="仿宋_GB2312"/>
          <w:sz w:val="24"/>
          <w:u w:val="single"/>
        </w:rPr>
        <w:t>　　</w:t>
      </w:r>
      <w:r>
        <w:rPr>
          <w:rFonts w:eastAsia="仿宋_GB2312"/>
          <w:sz w:val="24"/>
        </w:rPr>
        <w:t>号），你逾期</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br w:type="textWrapping"/>
      </w:r>
      <w:r>
        <w:rPr>
          <w:rFonts w:eastAsia="仿宋_GB2312"/>
          <w:sz w:val="24"/>
          <w:u w:val="single"/>
        </w:rPr>
        <w:t>　　　　　　　　　　　　　　　　　　　　　　　　　　</w:t>
      </w:r>
      <w:r>
        <w:rPr>
          <w:rFonts w:eastAsia="仿宋_GB2312"/>
          <w:sz w:val="24"/>
        </w:rPr>
        <w:t>。</w:t>
      </w:r>
    </w:p>
    <w:p w14:paraId="342446EB">
      <w:pPr>
        <w:overflowPunct w:val="0"/>
        <w:spacing w:line="480" w:lineRule="exact"/>
        <w:ind w:firstLine="480" w:firstLineChars="200"/>
        <w:textAlignment w:val="center"/>
        <w:rPr>
          <w:rFonts w:eastAsia="仿宋_GB2312"/>
          <w:sz w:val="24"/>
        </w:rPr>
      </w:pPr>
      <w:r>
        <w:rPr>
          <w:rFonts w:eastAsia="仿宋_GB2312"/>
          <w:sz w:val="24"/>
        </w:rPr>
        <w:t>根据</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w:t>
      </w:r>
      <w:r>
        <w:rPr>
          <w:rFonts w:eastAsia="仿宋_GB2312"/>
          <w:sz w:val="24"/>
        </w:rPr>
        <w:t>、《中华人民共和国行政强制法》第三十七条的规定，本机关决定于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日起组织强制拆除你（单位）在</w:t>
      </w:r>
      <w:r>
        <w:rPr>
          <w:rFonts w:eastAsia="仿宋_GB2312"/>
          <w:sz w:val="24"/>
          <w:u w:val="single"/>
        </w:rPr>
        <w:t>　　　　　　　　　　　　　　　　　</w:t>
      </w:r>
      <w:r>
        <w:rPr>
          <w:rFonts w:eastAsia="仿宋_GB2312"/>
          <w:sz w:val="24"/>
        </w:rPr>
        <w:t>，所需费用由你（单位）自行承担。</w:t>
      </w:r>
    </w:p>
    <w:p w14:paraId="5F362416">
      <w:pPr>
        <w:overflowPunct w:val="0"/>
        <w:spacing w:line="480" w:lineRule="exact"/>
        <w:ind w:firstLine="480" w:firstLineChars="200"/>
        <w:textAlignment w:val="center"/>
        <w:rPr>
          <w:rFonts w:eastAsia="仿宋_GB2312"/>
          <w:sz w:val="24"/>
        </w:rPr>
      </w:pPr>
      <w:r>
        <w:rPr>
          <w:rFonts w:eastAsia="仿宋_GB2312"/>
          <w:sz w:val="24"/>
        </w:rPr>
        <w:t>你（单位）如不服本决定，可在收到本决定书之日起60日内（如法律规定的申请期限超过60日的，应按法律规定的期限确定）向（人民政府名称）申请行政复议，也可以在6个月内（如法律有特别规定的，应按法律规定的期限确定）向</w:t>
      </w:r>
      <w:r>
        <w:rPr>
          <w:rFonts w:ascii="宋体" w:hAnsi="宋体"/>
          <w:sz w:val="24"/>
          <w:u w:val="single"/>
        </w:rPr>
        <w:t>×××××××</w:t>
      </w:r>
      <w:r>
        <w:rPr>
          <w:rFonts w:eastAsia="仿宋_GB2312"/>
          <w:sz w:val="24"/>
        </w:rPr>
        <w:t>人民法院提起行政诉讼。</w:t>
      </w:r>
    </w:p>
    <w:p w14:paraId="5B6A1508">
      <w:pPr>
        <w:overflowPunct w:val="0"/>
        <w:spacing w:line="480" w:lineRule="exact"/>
        <w:ind w:firstLine="480" w:firstLineChars="200"/>
        <w:textAlignment w:val="center"/>
        <w:rPr>
          <w:rFonts w:eastAsia="仿宋_GB2312"/>
          <w:kern w:val="0"/>
          <w:sz w:val="24"/>
          <w:u w:val="single"/>
        </w:rPr>
      </w:pPr>
      <w:r>
        <w:rPr>
          <w:rFonts w:eastAsia="仿宋_GB2312"/>
          <w:kern w:val="0"/>
          <w:sz w:val="24"/>
        </w:rPr>
        <w:t>联系人：</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r>
        <w:rPr>
          <w:rFonts w:eastAsia="仿宋_GB2312"/>
          <w:kern w:val="0"/>
          <w:sz w:val="24"/>
        </w:rPr>
        <w:t>联系电话：</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p>
    <w:p w14:paraId="7CE5339D">
      <w:pPr>
        <w:pStyle w:val="5"/>
        <w:spacing w:after="0" w:line="480" w:lineRule="exact"/>
      </w:pPr>
    </w:p>
    <w:p w14:paraId="73F8BC37">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14:paraId="315D1B82">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5D3E2C97">
      <w:pPr>
        <w:pStyle w:val="5"/>
        <w:spacing w:after="0" w:line="20" w:lineRule="exact"/>
      </w:pPr>
      <w:r>
        <w:br w:type="page"/>
      </w:r>
    </w:p>
    <w:p w14:paraId="26A2D2B3">
      <w:pPr>
        <w:pStyle w:val="36"/>
      </w:pPr>
      <w:r>
        <w:t>（行政执法机关名称）</w:t>
      </w:r>
    </w:p>
    <w:p w14:paraId="6FCD3074">
      <w:pPr>
        <w:pStyle w:val="31"/>
        <w:spacing w:after="156"/>
      </w:pPr>
      <w:bookmarkStart w:id="95" w:name="_Toc19226"/>
      <w:r>
        <w:rPr>
          <w:rFonts w:hint="eastAsia"/>
        </w:rPr>
        <w:t>行政处罚强制执行申请书</w:t>
      </w:r>
      <w:bookmarkEnd w:id="95"/>
    </w:p>
    <w:p w14:paraId="53D258E4">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强执申〔　　〕　　号</w:t>
      </w:r>
    </w:p>
    <w:p w14:paraId="06D6385B">
      <w:pPr>
        <w:overflowPunct w:val="0"/>
        <w:spacing w:line="480" w:lineRule="exact"/>
        <w:jc w:val="left"/>
        <w:textAlignment w:val="center"/>
        <w:rPr>
          <w:rFonts w:eastAsia="仿宋_GB2312"/>
          <w:kern w:val="0"/>
          <w:sz w:val="24"/>
          <w:u w:val="single"/>
        </w:rPr>
      </w:pPr>
    </w:p>
    <w:p w14:paraId="35E6D388">
      <w:pPr>
        <w:overflowPunct w:val="0"/>
        <w:spacing w:line="480" w:lineRule="exact"/>
        <w:jc w:val="left"/>
        <w:textAlignment w:val="center"/>
        <w:rPr>
          <w:rFonts w:eastAsia="仿宋_GB2312"/>
          <w:kern w:val="0"/>
          <w:sz w:val="24"/>
          <w:u w:val="single"/>
        </w:rPr>
      </w:pPr>
      <w:r>
        <w:rPr>
          <w:rFonts w:eastAsia="仿宋_GB2312"/>
          <w:kern w:val="0"/>
          <w:sz w:val="24"/>
          <w:u w:val="single"/>
        </w:rPr>
        <w:t>　　　　　　　　　</w:t>
      </w:r>
      <w:r>
        <w:rPr>
          <w:rFonts w:eastAsia="仿宋_GB2312"/>
          <w:kern w:val="0"/>
          <w:sz w:val="24"/>
        </w:rPr>
        <w:t>人民法院</w:t>
      </w:r>
      <w:r>
        <w:rPr>
          <w:rFonts w:eastAsia="仿宋_GB2312"/>
          <w:sz w:val="24"/>
        </w:rPr>
        <w:t>：</w:t>
      </w:r>
    </w:p>
    <w:p w14:paraId="200D8A19">
      <w:pPr>
        <w:overflowPunct w:val="0"/>
        <w:spacing w:line="480" w:lineRule="exact"/>
        <w:ind w:firstLine="480" w:firstLineChars="200"/>
        <w:textAlignment w:val="center"/>
        <w:rPr>
          <w:rFonts w:eastAsia="仿宋_GB2312"/>
          <w:sz w:val="24"/>
        </w:rPr>
      </w:pPr>
      <w:r>
        <w:rPr>
          <w:rFonts w:eastAsia="仿宋_GB2312"/>
          <w:sz w:val="24"/>
        </w:rPr>
        <w:t>申请执行人：</w:t>
      </w:r>
      <w:r>
        <w:rPr>
          <w:rFonts w:hint="eastAsia" w:eastAsia="仿宋_GB2312"/>
          <w:sz w:val="24"/>
          <w:u w:val="single"/>
        </w:rPr>
        <w:t>　</w:t>
      </w:r>
      <w:r>
        <w:rPr>
          <w:rFonts w:eastAsia="仿宋_GB2312"/>
          <w:sz w:val="24"/>
          <w:u w:val="single"/>
        </w:rPr>
        <w:t>　　　　　　　　　　　　　　　　　　　　　　　　　　　　</w:t>
      </w:r>
    </w:p>
    <w:p w14:paraId="2651E2F2">
      <w:pPr>
        <w:overflowPunct w:val="0"/>
        <w:spacing w:line="480" w:lineRule="exact"/>
        <w:ind w:firstLine="480" w:firstLineChars="200"/>
        <w:textAlignment w:val="center"/>
        <w:rPr>
          <w:rFonts w:eastAsia="仿宋_GB2312"/>
          <w:sz w:val="24"/>
        </w:rPr>
      </w:pPr>
      <w:r>
        <w:rPr>
          <w:rFonts w:eastAsia="仿宋_GB2312"/>
          <w:sz w:val="24"/>
        </w:rPr>
        <w:t>地址：</w:t>
      </w:r>
      <w:r>
        <w:rPr>
          <w:rFonts w:hint="eastAsia" w:eastAsia="仿宋_GB2312"/>
          <w:sz w:val="24"/>
          <w:u w:val="single"/>
        </w:rPr>
        <w:t>　</w:t>
      </w:r>
      <w:r>
        <w:rPr>
          <w:rFonts w:eastAsia="仿宋_GB2312"/>
          <w:sz w:val="24"/>
          <w:u w:val="single"/>
        </w:rPr>
        <w:t>　　　　　　　　　　　　　　　　　　　　　　　　　　　　　　　</w:t>
      </w:r>
    </w:p>
    <w:p w14:paraId="15BC7D4B">
      <w:pPr>
        <w:overflowPunct w:val="0"/>
        <w:spacing w:line="480" w:lineRule="exact"/>
        <w:ind w:firstLine="480" w:firstLineChars="200"/>
        <w:textAlignment w:val="center"/>
        <w:rPr>
          <w:rFonts w:eastAsia="仿宋_GB2312"/>
          <w:sz w:val="24"/>
          <w:u w:val="single"/>
        </w:rPr>
      </w:pPr>
      <w:r>
        <w:rPr>
          <w:rFonts w:eastAsia="仿宋_GB2312"/>
          <w:sz w:val="24"/>
        </w:rPr>
        <w:t>法定代表人：</w:t>
      </w:r>
      <w:r>
        <w:rPr>
          <w:rFonts w:hint="eastAsia" w:eastAsia="仿宋_GB2312"/>
          <w:sz w:val="24"/>
          <w:u w:val="single"/>
        </w:rPr>
        <w:t>　</w:t>
      </w:r>
      <w:r>
        <w:rPr>
          <w:rFonts w:eastAsia="仿宋_GB2312"/>
          <w:sz w:val="24"/>
          <w:u w:val="single"/>
        </w:rPr>
        <w:t>　　　　　　　　　　　　　　　　　　　　　　　　　　　　</w:t>
      </w:r>
    </w:p>
    <w:p w14:paraId="537700B5">
      <w:pPr>
        <w:overflowPunct w:val="0"/>
        <w:spacing w:line="480" w:lineRule="exact"/>
        <w:ind w:firstLine="480" w:firstLineChars="200"/>
        <w:textAlignment w:val="center"/>
        <w:rPr>
          <w:rFonts w:eastAsia="仿宋_GB2312"/>
          <w:sz w:val="24"/>
          <w:u w:val="single"/>
        </w:rPr>
      </w:pPr>
      <w:r>
        <w:rPr>
          <w:rFonts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7CEB3975">
      <w:pPr>
        <w:overflowPunct w:val="0"/>
        <w:spacing w:line="480" w:lineRule="exact"/>
        <w:ind w:firstLine="480" w:firstLineChars="200"/>
        <w:textAlignment w:val="center"/>
        <w:rPr>
          <w:rFonts w:eastAsia="仿宋_GB2312"/>
          <w:sz w:val="24"/>
          <w:u w:val="single"/>
        </w:rPr>
      </w:pPr>
      <w:r>
        <w:rPr>
          <w:rFonts w:eastAsia="仿宋_GB2312"/>
          <w:sz w:val="24"/>
        </w:rPr>
        <w:t>被执行人：</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1D7B512B">
      <w:pPr>
        <w:overflowPunct w:val="0"/>
        <w:spacing w:line="480" w:lineRule="exact"/>
        <w:ind w:firstLine="480" w:firstLineChars="200"/>
        <w:textAlignment w:val="center"/>
        <w:rPr>
          <w:rFonts w:eastAsia="仿宋_GB2312"/>
          <w:sz w:val="24"/>
          <w:u w:val="single"/>
        </w:rPr>
      </w:pPr>
      <w:r>
        <w:rPr>
          <w:rFonts w:eastAsia="仿宋_GB2312"/>
          <w:sz w:val="24"/>
        </w:rPr>
        <w:t>住址：</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14:paraId="443C7CD9">
      <w:pPr>
        <w:overflowPunct w:val="0"/>
        <w:spacing w:line="480" w:lineRule="exact"/>
        <w:ind w:firstLine="480" w:firstLineChars="200"/>
        <w:textAlignment w:val="center"/>
        <w:rPr>
          <w:rFonts w:eastAsia="仿宋_GB2312"/>
          <w:sz w:val="24"/>
          <w:u w:val="single"/>
        </w:rPr>
      </w:pPr>
      <w:r>
        <w:rPr>
          <w:rFonts w:eastAsia="仿宋_GB2312"/>
          <w:sz w:val="24"/>
        </w:rPr>
        <w:t>法定代表人：</w:t>
      </w:r>
      <w:r>
        <w:rPr>
          <w:rFonts w:hint="eastAsia" w:eastAsia="仿宋_GB2312"/>
          <w:sz w:val="24"/>
          <w:u w:val="single"/>
        </w:rPr>
        <w:t>　</w:t>
      </w:r>
      <w:r>
        <w:rPr>
          <w:rFonts w:eastAsia="仿宋_GB2312"/>
          <w:sz w:val="24"/>
          <w:u w:val="single"/>
        </w:rPr>
        <w:t>　　　　　　　　　　　　　　　　　　　　　　　　　　　　</w:t>
      </w:r>
    </w:p>
    <w:p w14:paraId="5A0B7A0D">
      <w:pPr>
        <w:overflowPunct w:val="0"/>
        <w:spacing w:line="480" w:lineRule="exact"/>
        <w:ind w:firstLine="480" w:firstLineChars="200"/>
        <w:textAlignment w:val="center"/>
        <w:rPr>
          <w:rFonts w:eastAsia="仿宋_GB2312"/>
          <w:kern w:val="0"/>
          <w:sz w:val="24"/>
        </w:rPr>
      </w:pPr>
      <w:r>
        <w:rPr>
          <w:rFonts w:eastAsia="仿宋_GB2312"/>
          <w:sz w:val="24"/>
        </w:rPr>
        <w:t>我单位于</w:t>
      </w:r>
      <w:r>
        <w:rPr>
          <w:rFonts w:eastAsia="仿宋_GB2312"/>
          <w:kern w:val="0"/>
          <w:sz w:val="24"/>
          <w:u w:val="single"/>
        </w:rPr>
        <w:t>　　　</w:t>
      </w:r>
      <w:r>
        <w:rPr>
          <w:rFonts w:eastAsia="仿宋_GB2312"/>
          <w:kern w:val="0"/>
          <w:sz w:val="24"/>
        </w:rPr>
        <w:t>年</w:t>
      </w:r>
      <w:r>
        <w:rPr>
          <w:rFonts w:eastAsia="仿宋_GB2312"/>
          <w:kern w:val="0"/>
          <w:sz w:val="24"/>
          <w:u w:val="single"/>
        </w:rPr>
        <w:t>　　</w:t>
      </w:r>
      <w:r>
        <w:rPr>
          <w:rFonts w:eastAsia="仿宋_GB2312"/>
          <w:kern w:val="0"/>
          <w:sz w:val="24"/>
        </w:rPr>
        <w:t>月</w:t>
      </w:r>
      <w:r>
        <w:rPr>
          <w:rFonts w:eastAsia="仿宋_GB2312"/>
          <w:kern w:val="0"/>
          <w:sz w:val="24"/>
          <w:u w:val="single"/>
        </w:rPr>
        <w:t>　　</w:t>
      </w:r>
      <w:r>
        <w:rPr>
          <w:rFonts w:eastAsia="仿宋_GB2312"/>
          <w:kern w:val="0"/>
          <w:sz w:val="24"/>
        </w:rPr>
        <w:t>日对被执行人作出</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r>
        <w:rPr>
          <w:rFonts w:eastAsia="仿宋_GB2312"/>
          <w:kern w:val="0"/>
          <w:sz w:val="24"/>
          <w:u w:val="single"/>
        </w:rPr>
        <w:br w:type="textWrapping"/>
      </w:r>
      <w:r>
        <w:rPr>
          <w:rFonts w:eastAsia="仿宋_GB2312"/>
          <w:kern w:val="0"/>
          <w:sz w:val="24"/>
          <w:u w:val="single"/>
        </w:rPr>
        <w:t>　　　　　　　　　　　　　　　　　</w:t>
      </w:r>
      <w:r>
        <w:rPr>
          <w:rFonts w:eastAsia="仿宋_GB2312"/>
          <w:kern w:val="0"/>
          <w:sz w:val="24"/>
        </w:rPr>
        <w:t>（</w:t>
      </w:r>
      <w:r>
        <w:rPr>
          <w:rFonts w:eastAsia="仿宋_GB2312"/>
          <w:kern w:val="0"/>
          <w:sz w:val="24"/>
          <w:u w:val="single"/>
        </w:rPr>
        <w:t>　　</w:t>
      </w:r>
      <w:r>
        <w:rPr>
          <w:rFonts w:eastAsia="仿宋_GB2312"/>
          <w:sz w:val="24"/>
          <w:u w:val="single"/>
        </w:rPr>
        <w:t>　　</w:t>
      </w:r>
      <w:r>
        <w:rPr>
          <w:rFonts w:eastAsia="仿宋_GB2312"/>
          <w:sz w:val="24"/>
        </w:rPr>
        <w:t>字〔　　〕</w:t>
      </w:r>
      <w:r>
        <w:rPr>
          <w:rFonts w:eastAsia="仿宋_GB2312"/>
          <w:sz w:val="24"/>
          <w:u w:val="single"/>
        </w:rPr>
        <w:t>　　</w:t>
      </w:r>
      <w:r>
        <w:rPr>
          <w:rFonts w:eastAsia="仿宋_GB2312"/>
          <w:sz w:val="24"/>
        </w:rPr>
        <w:t>号</w:t>
      </w:r>
      <w:r>
        <w:rPr>
          <w:rFonts w:eastAsia="仿宋_GB2312"/>
          <w:kern w:val="0"/>
          <w:sz w:val="24"/>
        </w:rPr>
        <w:t>），被执行人</w:t>
      </w:r>
      <w:r>
        <w:rPr>
          <w:rFonts w:eastAsia="仿宋_GB2312"/>
          <w:spacing w:val="2"/>
          <w:kern w:val="0"/>
          <w:sz w:val="24"/>
        </w:rPr>
        <w:t>在法定期限内未申请行政复议或者提起行政诉讼，也未履行该行政决定。我单位于</w:t>
      </w:r>
      <w:r>
        <w:rPr>
          <w:rFonts w:eastAsia="仿宋_GB2312"/>
          <w:spacing w:val="2"/>
          <w:kern w:val="0"/>
          <w:sz w:val="24"/>
        </w:rPr>
        <w:br w:type="textWrapping"/>
      </w:r>
      <w:r>
        <w:rPr>
          <w:rFonts w:eastAsia="仿宋_GB2312"/>
          <w:kern w:val="0"/>
          <w:sz w:val="24"/>
          <w:u w:val="single"/>
        </w:rPr>
        <w:t>　　</w:t>
      </w:r>
      <w:r>
        <w:rPr>
          <w:rFonts w:hint="eastAsia" w:eastAsia="仿宋_GB2312"/>
          <w:kern w:val="0"/>
          <w:sz w:val="24"/>
          <w:u w:val="single"/>
        </w:rPr>
        <w:t>　</w:t>
      </w:r>
      <w:r>
        <w:rPr>
          <w:rFonts w:eastAsia="仿宋_GB2312"/>
          <w:kern w:val="0"/>
          <w:sz w:val="24"/>
        </w:rPr>
        <w:t>年</w:t>
      </w:r>
      <w:r>
        <w:rPr>
          <w:rFonts w:eastAsia="仿宋_GB2312"/>
          <w:kern w:val="0"/>
          <w:sz w:val="24"/>
          <w:u w:val="single"/>
        </w:rPr>
        <w:t>　　</w:t>
      </w:r>
      <w:r>
        <w:rPr>
          <w:rFonts w:eastAsia="仿宋_GB2312"/>
          <w:kern w:val="0"/>
          <w:sz w:val="24"/>
        </w:rPr>
        <w:t>月</w:t>
      </w:r>
      <w:r>
        <w:rPr>
          <w:rFonts w:eastAsia="仿宋_GB2312"/>
          <w:kern w:val="0"/>
          <w:sz w:val="24"/>
          <w:u w:val="single"/>
        </w:rPr>
        <w:t>　　</w:t>
      </w:r>
      <w:r>
        <w:rPr>
          <w:rFonts w:eastAsia="仿宋_GB2312"/>
          <w:kern w:val="0"/>
          <w:sz w:val="24"/>
        </w:rPr>
        <w:t>日向被执行人送达了《行政决定履行催告书》（</w:t>
      </w:r>
      <w:r>
        <w:rPr>
          <w:rFonts w:eastAsia="仿宋_GB2312"/>
          <w:sz w:val="24"/>
          <w:u w:val="single"/>
        </w:rPr>
        <w:t>　　　　</w:t>
      </w:r>
      <w:r>
        <w:rPr>
          <w:rFonts w:eastAsia="仿宋_GB2312"/>
          <w:sz w:val="24"/>
        </w:rPr>
        <w:t>催〔　　〕</w:t>
      </w:r>
      <w:r>
        <w:rPr>
          <w:rFonts w:eastAsia="仿宋_GB2312"/>
          <w:sz w:val="24"/>
          <w:u w:val="single"/>
        </w:rPr>
        <w:t>　　</w:t>
      </w:r>
      <w:r>
        <w:rPr>
          <w:rFonts w:eastAsia="仿宋_GB2312"/>
          <w:sz w:val="24"/>
        </w:rPr>
        <w:t>号</w:t>
      </w:r>
      <w:r>
        <w:rPr>
          <w:rFonts w:eastAsia="仿宋_GB2312"/>
          <w:kern w:val="0"/>
          <w:sz w:val="24"/>
        </w:rPr>
        <w:t>），但被执行人在规定期限内仍未履行行政决定。依据《中华人民共和国行政强制法》第五十三条、第五十四条的规定，特依法申请你院强制执行。</w:t>
      </w:r>
    </w:p>
    <w:p w14:paraId="15A0AB9D">
      <w:pPr>
        <w:overflowPunct w:val="0"/>
        <w:spacing w:line="480" w:lineRule="exact"/>
        <w:ind w:firstLine="480" w:firstLineChars="200"/>
        <w:textAlignment w:val="center"/>
        <w:rPr>
          <w:rFonts w:eastAsia="仿宋_GB2312"/>
          <w:kern w:val="0"/>
          <w:sz w:val="24"/>
        </w:rPr>
      </w:pPr>
      <w:r>
        <w:rPr>
          <w:rFonts w:eastAsia="仿宋_GB2312"/>
          <w:kern w:val="0"/>
          <w:sz w:val="24"/>
        </w:rPr>
        <w:t>附：</w:t>
      </w:r>
    </w:p>
    <w:p w14:paraId="63E37B5E">
      <w:pPr>
        <w:overflowPunct w:val="0"/>
        <w:spacing w:line="480" w:lineRule="exact"/>
        <w:ind w:firstLine="480" w:firstLineChars="200"/>
        <w:textAlignment w:val="center"/>
        <w:rPr>
          <w:rFonts w:eastAsia="仿宋_GB2312"/>
          <w:kern w:val="0"/>
          <w:sz w:val="24"/>
          <w:u w:val="single"/>
        </w:rPr>
      </w:pPr>
      <w:r>
        <w:rPr>
          <w:rFonts w:eastAsia="仿宋_GB2312"/>
          <w:kern w:val="0"/>
          <w:sz w:val="24"/>
        </w:rPr>
        <w:t>联系人：</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r>
        <w:rPr>
          <w:rFonts w:eastAsia="仿宋_GB2312"/>
          <w:kern w:val="0"/>
          <w:sz w:val="24"/>
        </w:rPr>
        <w:t>联系电话：</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p>
    <w:p w14:paraId="5518EF2E">
      <w:pPr>
        <w:overflowPunct w:val="0"/>
        <w:spacing w:line="480" w:lineRule="exact"/>
        <w:textAlignment w:val="center"/>
        <w:rPr>
          <w:rFonts w:eastAsia="仿宋_GB2312"/>
          <w:sz w:val="24"/>
        </w:rPr>
      </w:pPr>
    </w:p>
    <w:p w14:paraId="2AD99ED7">
      <w:pPr>
        <w:overflowPunct w:val="0"/>
        <w:spacing w:line="480" w:lineRule="exact"/>
        <w:textAlignment w:val="center"/>
        <w:rPr>
          <w:rFonts w:eastAsia="仿宋_GB2312"/>
          <w:sz w:val="24"/>
        </w:rPr>
      </w:pPr>
    </w:p>
    <w:p w14:paraId="51FAE069">
      <w:pPr>
        <w:pStyle w:val="5"/>
      </w:pPr>
    </w:p>
    <w:p w14:paraId="07BEEFAB">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14:paraId="6ED73D24">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7BAE9E9C">
      <w:pPr>
        <w:widowControl/>
        <w:jc w:val="left"/>
        <w:rPr>
          <w:rFonts w:eastAsia="仿宋_GB2312"/>
          <w:sz w:val="24"/>
        </w:rPr>
      </w:pPr>
      <w:r>
        <w:rPr>
          <w:rFonts w:eastAsia="仿宋_GB2312"/>
          <w:sz w:val="24"/>
        </w:rPr>
        <w:br w:type="page"/>
      </w:r>
    </w:p>
    <w:p w14:paraId="221278B0">
      <w:pPr>
        <w:pStyle w:val="36"/>
      </w:pPr>
      <w:r>
        <w:t>（行政执法机关名称）</w:t>
      </w:r>
    </w:p>
    <w:p w14:paraId="62D31C07">
      <w:pPr>
        <w:pStyle w:val="31"/>
        <w:spacing w:after="156"/>
      </w:pPr>
      <w:bookmarkStart w:id="96" w:name="_Toc22048"/>
      <w:r>
        <w:rPr>
          <w:rFonts w:hint="eastAsia"/>
        </w:rPr>
        <w:t>行政强制代履行决定书</w:t>
      </w:r>
      <w:bookmarkEnd w:id="96"/>
    </w:p>
    <w:p w14:paraId="58674C2C">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强代决〔　　〕　</w:t>
      </w:r>
      <w:r>
        <w:rPr>
          <w:rFonts w:hint="eastAsia" w:eastAsia="仿宋_GB2312"/>
          <w:sz w:val="24"/>
        </w:rPr>
        <w:t>　</w:t>
      </w:r>
      <w:r>
        <w:rPr>
          <w:rFonts w:eastAsia="仿宋_GB2312"/>
          <w:sz w:val="24"/>
        </w:rPr>
        <w:t>号</w:t>
      </w:r>
    </w:p>
    <w:p w14:paraId="332688DF">
      <w:pPr>
        <w:overflowPunct w:val="0"/>
        <w:spacing w:line="480" w:lineRule="exact"/>
        <w:textAlignment w:val="center"/>
        <w:rPr>
          <w:rFonts w:eastAsia="仿宋_GB2312"/>
          <w:sz w:val="24"/>
          <w:u w:val="single"/>
        </w:rPr>
      </w:pPr>
    </w:p>
    <w:p w14:paraId="2CD325DE">
      <w:pPr>
        <w:overflowPunct w:val="0"/>
        <w:spacing w:line="480" w:lineRule="exact"/>
        <w:ind w:firstLine="480" w:firstLineChars="200"/>
        <w:textAlignment w:val="center"/>
        <w:rPr>
          <w:rFonts w:eastAsia="仿宋_GB2312"/>
          <w:sz w:val="24"/>
        </w:rPr>
      </w:pPr>
      <w:r>
        <w:rPr>
          <w:rFonts w:eastAsia="仿宋_GB2312"/>
          <w:sz w:val="24"/>
        </w:rPr>
        <w:t>当事人：对个人，填写姓名、身份证号、住址等信息；对单位，填写单位名称、统一社会信用代码、法定代表人（负责人）、地址等信息。</w:t>
      </w:r>
    </w:p>
    <w:p w14:paraId="6AE034F7">
      <w:pPr>
        <w:overflowPunct w:val="0"/>
        <w:spacing w:line="480" w:lineRule="exact"/>
        <w:ind w:firstLine="480" w:firstLineChars="200"/>
        <w:textAlignment w:val="center"/>
        <w:rPr>
          <w:rFonts w:eastAsia="仿宋_GB2312"/>
          <w:sz w:val="24"/>
        </w:rPr>
      </w:pPr>
      <w:r>
        <w:rPr>
          <w:rFonts w:eastAsia="仿宋_GB2312"/>
          <w:sz w:val="24"/>
        </w:rPr>
        <w:t>你（单位）逾期未履行本机关</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日作出的</w:t>
      </w:r>
      <w:r>
        <w:rPr>
          <w:rFonts w:eastAsia="仿宋_GB2312"/>
          <w:sz w:val="24"/>
          <w:u w:val="single"/>
        </w:rPr>
        <w:t>（行政决定书名称及</w:t>
      </w:r>
      <w:r>
        <w:rPr>
          <w:rFonts w:eastAsia="仿宋_GB2312"/>
          <w:spacing w:val="-2"/>
          <w:sz w:val="24"/>
          <w:u w:val="single"/>
        </w:rPr>
        <w:t>文号）</w:t>
      </w:r>
      <w:r>
        <w:rPr>
          <w:rFonts w:eastAsia="仿宋_GB2312"/>
          <w:spacing w:val="-2"/>
          <w:sz w:val="24"/>
        </w:rPr>
        <w:t>中</w:t>
      </w:r>
      <w:r>
        <w:rPr>
          <w:rFonts w:eastAsia="仿宋_GB2312"/>
          <w:spacing w:val="-2"/>
          <w:sz w:val="24"/>
          <w:u w:val="single"/>
        </w:rPr>
        <w:t>（履行排除妨碍、恢复原状等义务的具体内容）</w:t>
      </w:r>
      <w:r>
        <w:rPr>
          <w:rFonts w:eastAsia="仿宋_GB2312"/>
          <w:spacing w:val="-2"/>
          <w:sz w:val="24"/>
        </w:rPr>
        <w:t>的义务，</w:t>
      </w:r>
      <w:r>
        <w:rPr>
          <w:rFonts w:eastAsia="仿宋_GB2312"/>
          <w:spacing w:val="2"/>
          <w:sz w:val="24"/>
        </w:rPr>
        <w:t>经本机关</w:t>
      </w:r>
      <w:r>
        <w:rPr>
          <w:rFonts w:eastAsia="仿宋_GB2312"/>
          <w:spacing w:val="2"/>
          <w:sz w:val="24"/>
          <w:u w:val="single"/>
        </w:rPr>
        <w:t>　　　</w:t>
      </w:r>
      <w:r>
        <w:rPr>
          <w:rFonts w:eastAsia="仿宋_GB2312"/>
          <w:spacing w:val="2"/>
          <w:sz w:val="24"/>
        </w:rPr>
        <w:t>年</w:t>
      </w:r>
      <w:r>
        <w:rPr>
          <w:rFonts w:eastAsia="仿宋_GB2312"/>
          <w:spacing w:val="-2"/>
          <w:sz w:val="24"/>
        </w:rPr>
        <w:br w:type="textWrapping"/>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日作出</w:t>
      </w:r>
      <w:r>
        <w:rPr>
          <w:rFonts w:eastAsia="仿宋_GB2312"/>
          <w:sz w:val="24"/>
          <w:u w:val="single"/>
        </w:rPr>
        <w:t>（催告书名称及文号）</w:t>
      </w:r>
      <w:r>
        <w:rPr>
          <w:rFonts w:eastAsia="仿宋_GB2312"/>
          <w:sz w:val="24"/>
        </w:rPr>
        <w:t>后，仍未履行上述义务。</w:t>
      </w:r>
    </w:p>
    <w:p w14:paraId="5337E689">
      <w:pPr>
        <w:overflowPunct w:val="0"/>
        <w:spacing w:line="480" w:lineRule="exact"/>
        <w:ind w:firstLine="480" w:firstLineChars="200"/>
        <w:textAlignment w:val="center"/>
        <w:rPr>
          <w:rFonts w:eastAsia="仿宋_GB2312"/>
          <w:sz w:val="24"/>
        </w:rPr>
      </w:pPr>
      <w:r>
        <w:rPr>
          <w:rFonts w:eastAsia="仿宋_GB2312"/>
          <w:sz w:val="24"/>
        </w:rPr>
        <w:t>根据《中华人民共和国行政强制法》第五十条和</w:t>
      </w:r>
      <w:r>
        <w:rPr>
          <w:rFonts w:eastAsia="仿宋_GB2312"/>
          <w:sz w:val="24"/>
          <w:u w:val="single"/>
        </w:rPr>
        <w:t>（相关法律依据名称及条、款、项）</w:t>
      </w:r>
      <w:r>
        <w:rPr>
          <w:rFonts w:eastAsia="仿宋_GB2312"/>
          <w:sz w:val="24"/>
        </w:rPr>
        <w:t>的规定，本机关决定由</w:t>
      </w:r>
      <w:r>
        <w:rPr>
          <w:rFonts w:eastAsia="仿宋_GB2312"/>
          <w:sz w:val="24"/>
          <w:u w:val="single"/>
        </w:rPr>
        <w:t>（行政机关或没有利害关系的第三人）</w:t>
      </w:r>
      <w:r>
        <w:rPr>
          <w:rFonts w:eastAsia="仿宋_GB2312"/>
          <w:sz w:val="24"/>
        </w:rPr>
        <w:t>代履行。</w:t>
      </w:r>
    </w:p>
    <w:p w14:paraId="70C33875">
      <w:pPr>
        <w:overflowPunct w:val="0"/>
        <w:spacing w:line="480" w:lineRule="exact"/>
        <w:ind w:firstLine="480" w:firstLineChars="200"/>
        <w:textAlignment w:val="center"/>
        <w:rPr>
          <w:rFonts w:eastAsia="仿宋_GB2312"/>
          <w:sz w:val="24"/>
        </w:rPr>
      </w:pPr>
      <w:r>
        <w:rPr>
          <w:rFonts w:eastAsia="仿宋_GB2312"/>
          <w:sz w:val="24"/>
        </w:rPr>
        <w:t>代履行的方式：</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。代履行的时间：</w:t>
      </w:r>
      <w:r>
        <w:rPr>
          <w:rFonts w:eastAsia="仿宋_GB2312"/>
          <w:sz w:val="24"/>
          <w:u w:val="single"/>
        </w:rPr>
        <w:t>　　　　　　　　</w:t>
      </w:r>
      <w:r>
        <w:rPr>
          <w:rFonts w:hint="eastAsia" w:eastAsia="仿宋_GB2312"/>
          <w:spacing w:val="-16"/>
          <w:sz w:val="24"/>
          <w:u w:val="single"/>
        </w:rPr>
        <w:t xml:space="preserve"> </w:t>
      </w:r>
      <w:r>
        <w:rPr>
          <w:rFonts w:eastAsia="仿宋_GB2312"/>
          <w:spacing w:val="-16"/>
          <w:sz w:val="24"/>
          <w:u w:val="single"/>
        </w:rPr>
        <w:t xml:space="preserve"> </w:t>
      </w:r>
      <w:r>
        <w:rPr>
          <w:rFonts w:eastAsia="仿宋_GB2312"/>
          <w:sz w:val="24"/>
        </w:rPr>
        <w:t>。</w:t>
      </w:r>
    </w:p>
    <w:p w14:paraId="22DBEEA6">
      <w:pPr>
        <w:overflowPunct w:val="0"/>
        <w:spacing w:line="480" w:lineRule="exact"/>
        <w:ind w:firstLine="480" w:firstLineChars="200"/>
        <w:textAlignment w:val="center"/>
        <w:rPr>
          <w:rFonts w:eastAsia="仿宋_GB2312"/>
          <w:sz w:val="24"/>
        </w:rPr>
      </w:pPr>
      <w:r>
        <w:rPr>
          <w:rFonts w:eastAsia="仿宋_GB2312"/>
          <w:sz w:val="24"/>
        </w:rPr>
        <w:t>代履行的标的：</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pacing w:val="-16"/>
          <w:sz w:val="24"/>
          <w:u w:val="single"/>
        </w:rPr>
        <w:t xml:space="preserve">  </w:t>
      </w:r>
      <w:r>
        <w:rPr>
          <w:rFonts w:eastAsia="仿宋_GB2312"/>
          <w:sz w:val="24"/>
        </w:rPr>
        <w:t>。</w:t>
      </w:r>
    </w:p>
    <w:p w14:paraId="6EAABA84">
      <w:pPr>
        <w:overflowPunct w:val="0"/>
        <w:spacing w:line="480" w:lineRule="exact"/>
        <w:ind w:firstLine="480" w:firstLineChars="200"/>
        <w:textAlignment w:val="center"/>
        <w:rPr>
          <w:rFonts w:eastAsia="仿宋_GB2312"/>
          <w:sz w:val="24"/>
        </w:rPr>
      </w:pPr>
      <w:r>
        <w:rPr>
          <w:rFonts w:eastAsia="仿宋_GB2312"/>
          <w:sz w:val="24"/>
        </w:rPr>
        <w:t>代履行的费用预算：</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pacing w:val="-16"/>
          <w:sz w:val="24"/>
          <w:u w:val="single"/>
        </w:rPr>
        <w:t xml:space="preserve">  </w:t>
      </w:r>
      <w:r>
        <w:rPr>
          <w:rFonts w:eastAsia="仿宋_GB2312"/>
          <w:sz w:val="24"/>
        </w:rPr>
        <w:t>。</w:t>
      </w:r>
    </w:p>
    <w:p w14:paraId="7B6B3022">
      <w:pPr>
        <w:overflowPunct w:val="0"/>
        <w:spacing w:line="480" w:lineRule="exact"/>
        <w:ind w:firstLine="480" w:firstLineChars="200"/>
        <w:textAlignment w:val="center"/>
        <w:rPr>
          <w:rFonts w:eastAsia="仿宋_GB2312"/>
          <w:sz w:val="24"/>
          <w:u w:val="single"/>
        </w:rPr>
      </w:pPr>
      <w:r>
        <w:rPr>
          <w:rFonts w:eastAsia="仿宋_GB2312"/>
          <w:sz w:val="24"/>
          <w:u w:val="single"/>
        </w:rPr>
        <w:t>（依据《中华人民共和国行政强制法》第五十一条第二款的规定，代履行费用由你（单位）承担）或（依据《</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款的规定，费用由</w:t>
      </w:r>
      <w:r>
        <w:rPr>
          <w:rFonts w:ascii="宋体" w:hAnsi="宋体"/>
          <w:sz w:val="24"/>
          <w:u w:val="single"/>
        </w:rPr>
        <w:t>××</w:t>
      </w:r>
      <w:r>
        <w:rPr>
          <w:rFonts w:eastAsia="仿宋_GB2312"/>
          <w:sz w:val="24"/>
          <w:u w:val="single"/>
        </w:rPr>
        <w:t>承担）。</w:t>
      </w:r>
    </w:p>
    <w:p w14:paraId="4DEF975E">
      <w:pPr>
        <w:overflowPunct w:val="0"/>
        <w:spacing w:line="480" w:lineRule="exact"/>
        <w:ind w:firstLine="480" w:firstLineChars="200"/>
        <w:textAlignment w:val="center"/>
        <w:rPr>
          <w:rFonts w:eastAsia="仿宋_GB2312"/>
          <w:sz w:val="24"/>
        </w:rPr>
      </w:pPr>
      <w:r>
        <w:rPr>
          <w:rFonts w:eastAsia="仿宋_GB2312"/>
          <w:sz w:val="24"/>
        </w:rPr>
        <w:t>你（单位）如对本行政强制决定不服，可以自收到本决定书之日起60日内向</w:t>
      </w:r>
      <w:r>
        <w:rPr>
          <w:rFonts w:eastAsia="仿宋_GB2312"/>
          <w:sz w:val="24"/>
          <w:u w:val="single"/>
        </w:rPr>
        <w:t>（人民政府名称）</w:t>
      </w:r>
      <w:r>
        <w:rPr>
          <w:rFonts w:eastAsia="仿宋_GB2312"/>
          <w:sz w:val="24"/>
        </w:rPr>
        <w:t>申请行政复议，也可以在收到本决定书之日起6个月内，直接向</w:t>
      </w:r>
      <w:r>
        <w:rPr>
          <w:rFonts w:eastAsia="仿宋_GB2312"/>
          <w:sz w:val="24"/>
          <w:u w:val="single"/>
        </w:rPr>
        <w:t>（</w:t>
      </w:r>
      <w:r>
        <w:rPr>
          <w:rFonts w:ascii="宋体" w:hAnsi="宋体"/>
          <w:sz w:val="24"/>
          <w:u w:val="single"/>
        </w:rPr>
        <w:t>×××</w:t>
      </w:r>
      <w:r>
        <w:rPr>
          <w:rFonts w:eastAsia="仿宋_GB2312"/>
          <w:sz w:val="24"/>
          <w:u w:val="single"/>
        </w:rPr>
        <w:t>）</w:t>
      </w:r>
      <w:r>
        <w:rPr>
          <w:rFonts w:eastAsia="仿宋_GB2312"/>
          <w:sz w:val="24"/>
        </w:rPr>
        <w:t>人民法院提起行政诉讼。</w:t>
      </w:r>
    </w:p>
    <w:p w14:paraId="074B6DB0">
      <w:pPr>
        <w:overflowPunct w:val="0"/>
        <w:spacing w:line="480" w:lineRule="exact"/>
        <w:ind w:firstLine="480" w:firstLineChars="200"/>
        <w:textAlignment w:val="center"/>
        <w:rPr>
          <w:rFonts w:eastAsia="仿宋_GB2312"/>
          <w:sz w:val="24"/>
          <w:u w:val="single"/>
        </w:rPr>
      </w:pPr>
      <w:r>
        <w:rPr>
          <w:rFonts w:eastAsia="仿宋_GB2312"/>
          <w:sz w:val="24"/>
        </w:rPr>
        <w:t>联系人：</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电　　话：</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133142E6">
      <w:pPr>
        <w:overflowPunct w:val="0"/>
        <w:spacing w:line="480" w:lineRule="exact"/>
        <w:ind w:firstLine="480" w:firstLineChars="200"/>
        <w:textAlignment w:val="center"/>
        <w:rPr>
          <w:rFonts w:eastAsia="仿宋_GB2312"/>
          <w:sz w:val="24"/>
          <w:u w:val="single"/>
        </w:rPr>
      </w:pPr>
      <w:r>
        <w:rPr>
          <w:rFonts w:eastAsia="仿宋_GB2312"/>
          <w:sz w:val="24"/>
        </w:rPr>
        <w:t>地　址：</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邮政编码：</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14:paraId="500A7E46">
      <w:pPr>
        <w:pStyle w:val="5"/>
      </w:pPr>
    </w:p>
    <w:p w14:paraId="6B64D47C">
      <w:pPr>
        <w:pStyle w:val="5"/>
      </w:pPr>
    </w:p>
    <w:p w14:paraId="4999C434">
      <w:pPr>
        <w:pStyle w:val="5"/>
      </w:pPr>
    </w:p>
    <w:p w14:paraId="10C3D2D9">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14:paraId="74572757">
      <w:pPr>
        <w:overflowPunct w:val="0"/>
        <w:spacing w:line="480" w:lineRule="exact"/>
        <w:ind w:firstLine="5258" w:firstLineChars="2191"/>
        <w:jc w:val="center"/>
        <w:textAlignment w:val="center"/>
        <w:rPr>
          <w:rFonts w:eastAsia="仿宋_GB2312"/>
          <w:sz w:val="24"/>
        </w:rPr>
      </w:pPr>
      <w:r>
        <w:rPr>
          <w:rFonts w:eastAsia="仿宋_GB2312"/>
          <w:sz w:val="24"/>
        </w:rPr>
        <w:t>年　月　日</w:t>
      </w:r>
    </w:p>
    <w:p w14:paraId="02EA36FD">
      <w:pPr>
        <w:pStyle w:val="5"/>
        <w:spacing w:after="0" w:line="20" w:lineRule="exact"/>
      </w:pPr>
      <w:r>
        <w:br w:type="page"/>
      </w:r>
    </w:p>
    <w:p w14:paraId="19D18065">
      <w:pPr>
        <w:pStyle w:val="31"/>
        <w:spacing w:after="156"/>
        <w:rPr>
          <w:sz w:val="28"/>
          <w:szCs w:val="28"/>
        </w:rPr>
      </w:pPr>
      <w:bookmarkStart w:id="97" w:name="_Toc8403"/>
      <w:r>
        <w:rPr>
          <w:rFonts w:hint="eastAsia"/>
        </w:rPr>
        <w:t>行政处罚决定公开情况</w:t>
      </w:r>
      <w:bookmarkEnd w:id="97"/>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525"/>
        <w:gridCol w:w="7433"/>
      </w:tblGrid>
      <w:tr w14:paraId="4E70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1" w:type="pct"/>
            <w:vAlign w:val="center"/>
          </w:tcPr>
          <w:p w14:paraId="729119EB">
            <w:pPr>
              <w:spacing w:line="360" w:lineRule="exact"/>
              <w:jc w:val="center"/>
              <w:rPr>
                <w:rFonts w:eastAsia="仿宋_GB2312"/>
                <w:kern w:val="0"/>
                <w:sz w:val="24"/>
              </w:rPr>
            </w:pPr>
            <w:r>
              <w:rPr>
                <w:rFonts w:eastAsia="仿宋_GB2312"/>
                <w:kern w:val="0"/>
                <w:sz w:val="24"/>
              </w:rPr>
              <w:t>行政处罚</w:t>
            </w:r>
            <w:r>
              <w:rPr>
                <w:rFonts w:eastAsia="仿宋_GB2312"/>
                <w:kern w:val="0"/>
                <w:sz w:val="24"/>
              </w:rPr>
              <w:br w:type="textWrapping"/>
            </w:r>
            <w:r>
              <w:rPr>
                <w:rFonts w:eastAsia="仿宋_GB2312"/>
                <w:kern w:val="0"/>
                <w:sz w:val="24"/>
              </w:rPr>
              <w:t>决定书文号</w:t>
            </w:r>
          </w:p>
        </w:tc>
        <w:tc>
          <w:tcPr>
            <w:tcW w:w="4149" w:type="pct"/>
            <w:vAlign w:val="center"/>
          </w:tcPr>
          <w:p w14:paraId="6AB10ED1">
            <w:pPr>
              <w:spacing w:line="360" w:lineRule="exact"/>
              <w:jc w:val="center"/>
              <w:rPr>
                <w:rFonts w:eastAsia="仿宋_GB2312"/>
                <w:kern w:val="0"/>
                <w:sz w:val="24"/>
              </w:rPr>
            </w:pPr>
          </w:p>
        </w:tc>
      </w:tr>
      <w:tr w14:paraId="65E9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1" w:type="pct"/>
            <w:vAlign w:val="center"/>
          </w:tcPr>
          <w:p w14:paraId="586941B1">
            <w:pPr>
              <w:spacing w:line="360" w:lineRule="exact"/>
              <w:jc w:val="center"/>
              <w:rPr>
                <w:rFonts w:eastAsia="仿宋_GB2312"/>
                <w:kern w:val="0"/>
                <w:sz w:val="24"/>
              </w:rPr>
            </w:pPr>
            <w:r>
              <w:rPr>
                <w:rFonts w:eastAsia="仿宋_GB2312"/>
                <w:kern w:val="0"/>
                <w:sz w:val="24"/>
              </w:rPr>
              <w:t>案由</w:t>
            </w:r>
          </w:p>
        </w:tc>
        <w:tc>
          <w:tcPr>
            <w:tcW w:w="4149" w:type="pct"/>
            <w:vAlign w:val="center"/>
          </w:tcPr>
          <w:p w14:paraId="1D860836">
            <w:pPr>
              <w:spacing w:line="360" w:lineRule="exact"/>
              <w:jc w:val="center"/>
              <w:rPr>
                <w:rFonts w:eastAsia="仿宋_GB2312"/>
                <w:kern w:val="0"/>
                <w:sz w:val="24"/>
              </w:rPr>
            </w:pPr>
          </w:p>
        </w:tc>
      </w:tr>
      <w:tr w14:paraId="0A1C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1" w:type="pct"/>
            <w:vAlign w:val="center"/>
          </w:tcPr>
          <w:p w14:paraId="01E2258E">
            <w:pPr>
              <w:spacing w:line="360" w:lineRule="exact"/>
              <w:jc w:val="center"/>
              <w:rPr>
                <w:rFonts w:eastAsia="仿宋_GB2312"/>
                <w:kern w:val="0"/>
                <w:sz w:val="24"/>
              </w:rPr>
            </w:pPr>
            <w:r>
              <w:rPr>
                <w:rFonts w:eastAsia="仿宋_GB2312"/>
                <w:kern w:val="0"/>
                <w:sz w:val="24"/>
              </w:rPr>
              <w:t>公开情形</w:t>
            </w:r>
          </w:p>
        </w:tc>
        <w:tc>
          <w:tcPr>
            <w:tcW w:w="4149" w:type="pct"/>
            <w:vAlign w:val="center"/>
          </w:tcPr>
          <w:p w14:paraId="08B09EDA">
            <w:pPr>
              <w:spacing w:line="360" w:lineRule="exact"/>
              <w:rPr>
                <w:rFonts w:eastAsia="仿宋_GB2312"/>
                <w:kern w:val="0"/>
                <w:sz w:val="24"/>
              </w:rPr>
            </w:pPr>
            <w:r>
              <w:rPr>
                <w:rFonts w:eastAsia="仿宋_GB2312"/>
                <w:kern w:val="0"/>
                <w:sz w:val="24"/>
              </w:rPr>
              <w:sym w:font="Wingdings 2" w:char="00A3"/>
            </w:r>
            <w:r>
              <w:rPr>
                <w:rFonts w:eastAsia="仿宋_GB2312"/>
                <w:kern w:val="0"/>
                <w:sz w:val="24"/>
              </w:rPr>
              <w:t>具有一定社会影响的，依法公开。</w:t>
            </w:r>
          </w:p>
          <w:p w14:paraId="6BAE17D0">
            <w:pPr>
              <w:spacing w:line="360" w:lineRule="exact"/>
              <w:rPr>
                <w:rFonts w:eastAsia="仿宋_GB2312"/>
                <w:kern w:val="0"/>
                <w:sz w:val="24"/>
              </w:rPr>
            </w:pPr>
            <w:r>
              <w:rPr>
                <w:rFonts w:eastAsia="仿宋_GB2312"/>
                <w:kern w:val="0"/>
                <w:sz w:val="24"/>
              </w:rPr>
              <w:sym w:font="Wingdings 2" w:char="00A3"/>
            </w:r>
            <w:r>
              <w:rPr>
                <w:rFonts w:eastAsia="仿宋_GB2312"/>
                <w:kern w:val="0"/>
                <w:sz w:val="24"/>
              </w:rPr>
              <w:t>其他需要公开的情形。</w:t>
            </w:r>
          </w:p>
          <w:p w14:paraId="6D4DB01C">
            <w:pPr>
              <w:spacing w:line="360" w:lineRule="exact"/>
              <w:rPr>
                <w:rFonts w:eastAsia="仿宋_GB2312"/>
                <w:kern w:val="0"/>
                <w:sz w:val="24"/>
              </w:rPr>
            </w:pPr>
            <w:r>
              <w:rPr>
                <w:rFonts w:eastAsia="仿宋_GB2312"/>
                <w:kern w:val="0"/>
                <w:sz w:val="24"/>
              </w:rPr>
              <w:sym w:font="Wingdings 2" w:char="00A3"/>
            </w:r>
            <w:r>
              <w:rPr>
                <w:rFonts w:eastAsia="仿宋_GB2312"/>
                <w:kern w:val="0"/>
                <w:sz w:val="24"/>
              </w:rPr>
              <w:t>涉及国家秘密、商业秘密或者个人隐私等，不予公开的。</w:t>
            </w:r>
          </w:p>
          <w:p w14:paraId="3237AE62">
            <w:pPr>
              <w:spacing w:line="360" w:lineRule="exact"/>
              <w:rPr>
                <w:rFonts w:eastAsia="仿宋_GB2312"/>
                <w:kern w:val="0"/>
                <w:sz w:val="24"/>
              </w:rPr>
            </w:pPr>
            <w:r>
              <w:rPr>
                <w:rFonts w:eastAsia="仿宋_GB2312"/>
                <w:kern w:val="0"/>
                <w:sz w:val="24"/>
              </w:rPr>
              <w:sym w:font="Wingdings 2" w:char="00A3"/>
            </w:r>
            <w:r>
              <w:rPr>
                <w:rFonts w:eastAsia="仿宋_GB2312"/>
                <w:kern w:val="0"/>
                <w:sz w:val="24"/>
              </w:rPr>
              <w:t>公开的行政处罚决定被依法变更、撤销、确认违法或者确认无效，</w:t>
            </w:r>
          </w:p>
          <w:p w14:paraId="08E93C0E">
            <w:pPr>
              <w:spacing w:line="360" w:lineRule="exact"/>
              <w:ind w:firstLine="240" w:firstLineChars="100"/>
              <w:rPr>
                <w:rFonts w:eastAsia="仿宋_GB2312"/>
                <w:kern w:val="0"/>
                <w:sz w:val="24"/>
              </w:rPr>
            </w:pPr>
            <w:r>
              <w:rPr>
                <w:rFonts w:eastAsia="仿宋_GB2312"/>
                <w:kern w:val="0"/>
                <w:sz w:val="24"/>
              </w:rPr>
              <w:t>三日内撤回行政处罚决定信息，并公开说明理由。</w:t>
            </w:r>
          </w:p>
        </w:tc>
      </w:tr>
      <w:tr w14:paraId="7705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1" w:type="pct"/>
            <w:vAlign w:val="center"/>
          </w:tcPr>
          <w:p w14:paraId="297ED77A">
            <w:pPr>
              <w:spacing w:line="360" w:lineRule="exact"/>
              <w:jc w:val="center"/>
              <w:rPr>
                <w:rFonts w:eastAsia="仿宋_GB2312"/>
                <w:kern w:val="0"/>
                <w:sz w:val="24"/>
              </w:rPr>
            </w:pPr>
            <w:r>
              <w:rPr>
                <w:rFonts w:eastAsia="仿宋_GB2312"/>
                <w:kern w:val="0"/>
                <w:sz w:val="24"/>
              </w:rPr>
              <w:t>公开网站</w:t>
            </w:r>
          </w:p>
        </w:tc>
        <w:tc>
          <w:tcPr>
            <w:tcW w:w="4149" w:type="pct"/>
            <w:vAlign w:val="center"/>
          </w:tcPr>
          <w:p w14:paraId="15794452">
            <w:pPr>
              <w:spacing w:line="360" w:lineRule="exact"/>
              <w:rPr>
                <w:rFonts w:eastAsia="仿宋_GB2312"/>
                <w:kern w:val="0"/>
                <w:sz w:val="24"/>
              </w:rPr>
            </w:pPr>
          </w:p>
        </w:tc>
      </w:tr>
      <w:tr w14:paraId="024B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5" w:hRule="atLeast"/>
          <w:jc w:val="center"/>
        </w:trPr>
        <w:tc>
          <w:tcPr>
            <w:tcW w:w="851" w:type="pct"/>
            <w:vAlign w:val="center"/>
          </w:tcPr>
          <w:p w14:paraId="1C0365A2">
            <w:pPr>
              <w:spacing w:line="360" w:lineRule="exact"/>
              <w:jc w:val="center"/>
              <w:rPr>
                <w:rFonts w:eastAsia="仿宋_GB2312"/>
                <w:kern w:val="0"/>
                <w:sz w:val="24"/>
              </w:rPr>
            </w:pPr>
            <w:r>
              <w:rPr>
                <w:rFonts w:eastAsia="仿宋_GB2312"/>
                <w:kern w:val="0"/>
                <w:sz w:val="24"/>
              </w:rPr>
              <w:t>网站公开</w:t>
            </w:r>
          </w:p>
          <w:p w14:paraId="310C9D38">
            <w:pPr>
              <w:spacing w:line="360" w:lineRule="exact"/>
              <w:jc w:val="center"/>
              <w:rPr>
                <w:rFonts w:eastAsia="仿宋_GB2312"/>
                <w:kern w:val="0"/>
                <w:sz w:val="24"/>
              </w:rPr>
            </w:pPr>
            <w:r>
              <w:rPr>
                <w:rFonts w:eastAsia="仿宋_GB2312"/>
                <w:kern w:val="0"/>
                <w:sz w:val="24"/>
              </w:rPr>
              <w:t>情况截图</w:t>
            </w:r>
          </w:p>
        </w:tc>
        <w:tc>
          <w:tcPr>
            <w:tcW w:w="4149" w:type="pct"/>
            <w:vAlign w:val="center"/>
          </w:tcPr>
          <w:p w14:paraId="33A31AC0">
            <w:pPr>
              <w:spacing w:line="360" w:lineRule="exact"/>
              <w:jc w:val="center"/>
              <w:rPr>
                <w:rFonts w:eastAsia="仿宋_GB2312"/>
                <w:kern w:val="0"/>
                <w:sz w:val="24"/>
              </w:rPr>
            </w:pPr>
          </w:p>
        </w:tc>
      </w:tr>
    </w:tbl>
    <w:p w14:paraId="41FFA979">
      <w:pPr>
        <w:pStyle w:val="5"/>
        <w:spacing w:after="0" w:line="20" w:lineRule="exact"/>
      </w:pPr>
      <w:r>
        <w:br w:type="page"/>
      </w:r>
    </w:p>
    <w:p w14:paraId="7AE55E85">
      <w:pPr>
        <w:pStyle w:val="31"/>
        <w:spacing w:after="156"/>
        <w:rPr>
          <w:rFonts w:eastAsia="方正小标宋简体" w:cs="方正小标宋简体"/>
        </w:rPr>
      </w:pPr>
      <w:bookmarkStart w:id="98" w:name="_Toc32217"/>
      <w:r>
        <w:rPr>
          <w:rFonts w:hint="eastAsia"/>
        </w:rPr>
        <w:t>行政处罚案件结案报告</w:t>
      </w:r>
      <w:bookmarkEnd w:id="98"/>
    </w:p>
    <w:tbl>
      <w:tblPr>
        <w:tblStyle w:val="13"/>
        <w:tblW w:w="5000" w:type="pct"/>
        <w:jc w:val="center"/>
        <w:tblLayout w:type="autofit"/>
        <w:tblCellMar>
          <w:top w:w="0" w:type="dxa"/>
          <w:left w:w="57" w:type="dxa"/>
          <w:bottom w:w="0" w:type="dxa"/>
          <w:right w:w="57" w:type="dxa"/>
        </w:tblCellMar>
      </w:tblPr>
      <w:tblGrid>
        <w:gridCol w:w="1509"/>
        <w:gridCol w:w="1199"/>
        <w:gridCol w:w="1247"/>
        <w:gridCol w:w="233"/>
        <w:gridCol w:w="765"/>
        <w:gridCol w:w="618"/>
        <w:gridCol w:w="796"/>
        <w:gridCol w:w="695"/>
        <w:gridCol w:w="1896"/>
      </w:tblGrid>
      <w:tr w14:paraId="3B7FFB68">
        <w:tblPrEx>
          <w:tblCellMar>
            <w:top w:w="0" w:type="dxa"/>
            <w:left w:w="57" w:type="dxa"/>
            <w:bottom w:w="0" w:type="dxa"/>
            <w:right w:w="57" w:type="dxa"/>
          </w:tblCellMar>
        </w:tblPrEx>
        <w:trPr>
          <w:trHeight w:val="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52260521">
            <w:pPr>
              <w:overflowPunct w:val="0"/>
              <w:spacing w:line="240" w:lineRule="auto"/>
              <w:jc w:val="center"/>
              <w:textAlignment w:val="center"/>
              <w:rPr>
                <w:rFonts w:eastAsia="仿宋_GB2312"/>
                <w:sz w:val="24"/>
              </w:rPr>
            </w:pPr>
            <w:r>
              <w:rPr>
                <w:rFonts w:eastAsia="仿宋_GB2312"/>
                <w:sz w:val="24"/>
              </w:rPr>
              <w:t>案　由</w:t>
            </w:r>
          </w:p>
        </w:tc>
        <w:tc>
          <w:tcPr>
            <w:tcW w:w="2267" w:type="pct"/>
            <w:gridSpan w:val="5"/>
            <w:tcBorders>
              <w:top w:val="single" w:color="auto" w:sz="4" w:space="0"/>
              <w:left w:val="single" w:color="auto" w:sz="4" w:space="0"/>
              <w:bottom w:val="single" w:color="auto" w:sz="4" w:space="0"/>
              <w:right w:val="single" w:color="auto" w:sz="4" w:space="0"/>
            </w:tcBorders>
            <w:vAlign w:val="center"/>
          </w:tcPr>
          <w:p w14:paraId="546120D0">
            <w:pPr>
              <w:overflowPunct w:val="0"/>
              <w:spacing w:line="360" w:lineRule="exact"/>
              <w:jc w:val="center"/>
              <w:textAlignment w:val="center"/>
              <w:rPr>
                <w:rFonts w:eastAsia="仿宋_GB2312"/>
                <w:sz w:val="24"/>
              </w:rPr>
            </w:pPr>
          </w:p>
        </w:tc>
        <w:tc>
          <w:tcPr>
            <w:tcW w:w="832" w:type="pct"/>
            <w:gridSpan w:val="2"/>
            <w:tcBorders>
              <w:top w:val="single" w:color="auto" w:sz="4" w:space="0"/>
              <w:left w:val="single" w:color="auto" w:sz="4" w:space="0"/>
              <w:bottom w:val="single" w:color="auto" w:sz="4" w:space="0"/>
              <w:right w:val="single" w:color="auto" w:sz="4" w:space="0"/>
            </w:tcBorders>
            <w:vAlign w:val="center"/>
          </w:tcPr>
          <w:p w14:paraId="08DA2A8D">
            <w:pPr>
              <w:overflowPunct w:val="0"/>
              <w:spacing w:line="360" w:lineRule="exact"/>
              <w:jc w:val="center"/>
              <w:textAlignment w:val="center"/>
              <w:rPr>
                <w:rFonts w:eastAsia="仿宋_GB2312"/>
                <w:sz w:val="24"/>
              </w:rPr>
            </w:pPr>
            <w:r>
              <w:rPr>
                <w:rFonts w:eastAsia="仿宋_GB2312"/>
                <w:sz w:val="24"/>
              </w:rPr>
              <w:t>案件来源</w:t>
            </w:r>
          </w:p>
        </w:tc>
        <w:tc>
          <w:tcPr>
            <w:tcW w:w="1058" w:type="pct"/>
            <w:tcBorders>
              <w:top w:val="single" w:color="auto" w:sz="4" w:space="0"/>
              <w:left w:val="single" w:color="auto" w:sz="4" w:space="0"/>
              <w:bottom w:val="single" w:color="auto" w:sz="4" w:space="0"/>
              <w:right w:val="single" w:color="auto" w:sz="4" w:space="0"/>
            </w:tcBorders>
            <w:vAlign w:val="center"/>
          </w:tcPr>
          <w:p w14:paraId="464D3328">
            <w:pPr>
              <w:overflowPunct w:val="0"/>
              <w:spacing w:line="360" w:lineRule="exact"/>
              <w:jc w:val="center"/>
              <w:textAlignment w:val="center"/>
              <w:rPr>
                <w:rFonts w:eastAsia="仿宋_GB2312"/>
                <w:sz w:val="24"/>
              </w:rPr>
            </w:pPr>
          </w:p>
        </w:tc>
      </w:tr>
      <w:tr w14:paraId="274E3E77">
        <w:tblPrEx>
          <w:tblCellMar>
            <w:top w:w="0" w:type="dxa"/>
            <w:left w:w="57" w:type="dxa"/>
            <w:bottom w:w="0" w:type="dxa"/>
            <w:right w:w="57" w:type="dxa"/>
          </w:tblCellMar>
        </w:tblPrEx>
        <w:trPr>
          <w:trHeight w:val="0" w:hRule="atLeast"/>
          <w:jc w:val="center"/>
        </w:trPr>
        <w:tc>
          <w:tcPr>
            <w:tcW w:w="842" w:type="pct"/>
            <w:vMerge w:val="restart"/>
            <w:tcBorders>
              <w:top w:val="single" w:color="auto" w:sz="4" w:space="0"/>
              <w:left w:val="single" w:color="auto" w:sz="4" w:space="0"/>
              <w:bottom w:val="single" w:color="auto" w:sz="4" w:space="0"/>
              <w:right w:val="single" w:color="auto" w:sz="4" w:space="0"/>
            </w:tcBorders>
            <w:vAlign w:val="center"/>
          </w:tcPr>
          <w:p w14:paraId="4BF65A14">
            <w:pPr>
              <w:overflowPunct w:val="0"/>
              <w:spacing w:line="360" w:lineRule="exact"/>
              <w:jc w:val="center"/>
              <w:textAlignment w:val="center"/>
              <w:rPr>
                <w:rFonts w:eastAsia="仿宋_GB2312"/>
                <w:sz w:val="24"/>
              </w:rPr>
            </w:pPr>
            <w:r>
              <w:rPr>
                <w:rFonts w:eastAsia="仿宋_GB2312"/>
                <w:sz w:val="24"/>
              </w:rPr>
              <w:t>当</w:t>
            </w:r>
          </w:p>
          <w:p w14:paraId="69C06C73">
            <w:pPr>
              <w:overflowPunct w:val="0"/>
              <w:spacing w:line="360" w:lineRule="exact"/>
              <w:jc w:val="center"/>
              <w:textAlignment w:val="center"/>
              <w:rPr>
                <w:rFonts w:eastAsia="仿宋_GB2312"/>
                <w:sz w:val="24"/>
              </w:rPr>
            </w:pPr>
            <w:r>
              <w:rPr>
                <w:rFonts w:eastAsia="仿宋_GB2312"/>
                <w:sz w:val="24"/>
              </w:rPr>
              <w:t>事</w:t>
            </w:r>
          </w:p>
          <w:p w14:paraId="279872FE">
            <w:pPr>
              <w:overflowPunct w:val="0"/>
              <w:spacing w:line="360" w:lineRule="exact"/>
              <w:jc w:val="center"/>
              <w:textAlignment w:val="center"/>
              <w:rPr>
                <w:rFonts w:eastAsia="仿宋_GB2312"/>
                <w:sz w:val="24"/>
              </w:rPr>
            </w:pPr>
            <w:r>
              <w:rPr>
                <w:rFonts w:eastAsia="仿宋_GB2312"/>
                <w:sz w:val="24"/>
              </w:rPr>
              <w:t>人</w:t>
            </w:r>
          </w:p>
        </w:tc>
        <w:tc>
          <w:tcPr>
            <w:tcW w:w="669" w:type="pct"/>
            <w:tcBorders>
              <w:top w:val="single" w:color="auto" w:sz="4" w:space="0"/>
              <w:left w:val="single" w:color="auto" w:sz="4" w:space="0"/>
              <w:bottom w:val="single" w:color="auto" w:sz="4" w:space="0"/>
              <w:right w:val="single" w:color="auto" w:sz="4" w:space="0"/>
            </w:tcBorders>
            <w:vAlign w:val="center"/>
          </w:tcPr>
          <w:p w14:paraId="478DFA6D">
            <w:pPr>
              <w:overflowPunct w:val="0"/>
              <w:spacing w:line="360" w:lineRule="exact"/>
              <w:jc w:val="center"/>
              <w:textAlignment w:val="center"/>
              <w:rPr>
                <w:rFonts w:eastAsia="仿宋_GB2312"/>
                <w:sz w:val="24"/>
              </w:rPr>
            </w:pPr>
            <w:r>
              <w:rPr>
                <w:rFonts w:eastAsia="仿宋_GB2312"/>
                <w:sz w:val="24"/>
              </w:rPr>
              <w:t>姓名</w:t>
            </w:r>
          </w:p>
          <w:p w14:paraId="279783E0">
            <w:pPr>
              <w:overflowPunct w:val="0"/>
              <w:spacing w:line="360" w:lineRule="exact"/>
              <w:jc w:val="center"/>
              <w:textAlignment w:val="center"/>
              <w:rPr>
                <w:rFonts w:eastAsia="仿宋_GB2312"/>
                <w:sz w:val="24"/>
              </w:rPr>
            </w:pPr>
            <w:r>
              <w:rPr>
                <w:rFonts w:eastAsia="仿宋_GB2312"/>
                <w:sz w:val="24"/>
              </w:rPr>
              <w:t>（名称）</w:t>
            </w:r>
          </w:p>
        </w:tc>
        <w:tc>
          <w:tcPr>
            <w:tcW w:w="1598" w:type="pct"/>
            <w:gridSpan w:val="4"/>
            <w:tcBorders>
              <w:top w:val="single" w:color="auto" w:sz="4" w:space="0"/>
              <w:left w:val="single" w:color="auto" w:sz="4" w:space="0"/>
              <w:bottom w:val="single" w:color="auto" w:sz="4" w:space="0"/>
              <w:right w:val="single" w:color="auto" w:sz="4" w:space="0"/>
            </w:tcBorders>
            <w:vAlign w:val="center"/>
          </w:tcPr>
          <w:p w14:paraId="267DC100">
            <w:pPr>
              <w:overflowPunct w:val="0"/>
              <w:spacing w:line="360" w:lineRule="exact"/>
              <w:jc w:val="center"/>
              <w:textAlignment w:val="center"/>
              <w:rPr>
                <w:rFonts w:eastAsia="仿宋_GB2312"/>
                <w:sz w:val="24"/>
              </w:rPr>
            </w:pPr>
          </w:p>
        </w:tc>
        <w:tc>
          <w:tcPr>
            <w:tcW w:w="832" w:type="pct"/>
            <w:gridSpan w:val="2"/>
            <w:tcBorders>
              <w:top w:val="single" w:color="auto" w:sz="4" w:space="0"/>
              <w:left w:val="single" w:color="auto" w:sz="4" w:space="0"/>
              <w:bottom w:val="single" w:color="auto" w:sz="4" w:space="0"/>
              <w:right w:val="single" w:color="auto" w:sz="4" w:space="0"/>
            </w:tcBorders>
            <w:vAlign w:val="center"/>
          </w:tcPr>
          <w:p w14:paraId="30FD70F7">
            <w:pPr>
              <w:overflowPunct w:val="0"/>
              <w:spacing w:line="360" w:lineRule="exact"/>
              <w:jc w:val="center"/>
              <w:textAlignment w:val="center"/>
              <w:rPr>
                <w:rFonts w:eastAsia="仿宋_GB2312"/>
                <w:sz w:val="24"/>
              </w:rPr>
            </w:pPr>
            <w:r>
              <w:rPr>
                <w:rFonts w:eastAsia="仿宋_GB2312"/>
                <w:sz w:val="24"/>
              </w:rPr>
              <w:t>法定代表人</w:t>
            </w:r>
          </w:p>
          <w:p w14:paraId="7254E350">
            <w:pPr>
              <w:overflowPunct w:val="0"/>
              <w:spacing w:line="360" w:lineRule="exact"/>
              <w:jc w:val="center"/>
              <w:textAlignment w:val="center"/>
              <w:rPr>
                <w:rFonts w:eastAsia="仿宋_GB2312"/>
                <w:sz w:val="24"/>
              </w:rPr>
            </w:pPr>
            <w:r>
              <w:rPr>
                <w:rFonts w:eastAsia="仿宋_GB2312"/>
                <w:sz w:val="24"/>
              </w:rPr>
              <w:t>（负责人）</w:t>
            </w:r>
          </w:p>
        </w:tc>
        <w:tc>
          <w:tcPr>
            <w:tcW w:w="1058" w:type="pct"/>
            <w:tcBorders>
              <w:top w:val="single" w:color="auto" w:sz="4" w:space="0"/>
              <w:left w:val="single" w:color="auto" w:sz="4" w:space="0"/>
              <w:bottom w:val="single" w:color="auto" w:sz="4" w:space="0"/>
              <w:right w:val="single" w:color="auto" w:sz="4" w:space="0"/>
            </w:tcBorders>
            <w:vAlign w:val="center"/>
          </w:tcPr>
          <w:p w14:paraId="15677E82">
            <w:pPr>
              <w:overflowPunct w:val="0"/>
              <w:spacing w:line="360" w:lineRule="exact"/>
              <w:jc w:val="center"/>
              <w:textAlignment w:val="center"/>
              <w:rPr>
                <w:rFonts w:eastAsia="仿宋_GB2312"/>
                <w:sz w:val="24"/>
              </w:rPr>
            </w:pPr>
          </w:p>
        </w:tc>
      </w:tr>
      <w:tr w14:paraId="073CFD8F">
        <w:tblPrEx>
          <w:tblCellMar>
            <w:top w:w="0" w:type="dxa"/>
            <w:left w:w="57" w:type="dxa"/>
            <w:bottom w:w="0" w:type="dxa"/>
            <w:right w:w="57" w:type="dxa"/>
          </w:tblCellMar>
        </w:tblPrEx>
        <w:trPr>
          <w:trHeight w:val="0" w:hRule="atLeast"/>
          <w:jc w:val="center"/>
        </w:trPr>
        <w:tc>
          <w:tcPr>
            <w:tcW w:w="842" w:type="pct"/>
            <w:vMerge w:val="continue"/>
            <w:tcBorders>
              <w:top w:val="single" w:color="auto" w:sz="4" w:space="0"/>
              <w:left w:val="single" w:color="auto" w:sz="4" w:space="0"/>
              <w:bottom w:val="single" w:color="auto" w:sz="4" w:space="0"/>
              <w:right w:val="single" w:color="auto" w:sz="4" w:space="0"/>
            </w:tcBorders>
            <w:vAlign w:val="center"/>
          </w:tcPr>
          <w:p w14:paraId="1A0DF0EF">
            <w:pPr>
              <w:overflowPunct w:val="0"/>
              <w:spacing w:line="360" w:lineRule="exact"/>
              <w:jc w:val="center"/>
              <w:textAlignment w:val="center"/>
              <w:rPr>
                <w:rFonts w:eastAsia="仿宋_GB2312"/>
                <w:sz w:val="24"/>
              </w:rPr>
            </w:pPr>
          </w:p>
        </w:tc>
        <w:tc>
          <w:tcPr>
            <w:tcW w:w="669" w:type="pct"/>
            <w:tcBorders>
              <w:top w:val="single" w:color="auto" w:sz="4" w:space="0"/>
              <w:left w:val="single" w:color="auto" w:sz="4" w:space="0"/>
              <w:bottom w:val="single" w:color="auto" w:sz="4" w:space="0"/>
              <w:right w:val="single" w:color="auto" w:sz="4" w:space="0"/>
            </w:tcBorders>
            <w:vAlign w:val="center"/>
          </w:tcPr>
          <w:p w14:paraId="56DF1AF0">
            <w:pPr>
              <w:overflowPunct w:val="0"/>
              <w:spacing w:line="360" w:lineRule="exact"/>
              <w:jc w:val="center"/>
              <w:textAlignment w:val="center"/>
              <w:rPr>
                <w:rFonts w:eastAsia="仿宋_GB2312"/>
                <w:sz w:val="24"/>
              </w:rPr>
            </w:pPr>
            <w:r>
              <w:rPr>
                <w:rFonts w:eastAsia="仿宋_GB2312"/>
                <w:sz w:val="24"/>
              </w:rPr>
              <w:t>证件名称</w:t>
            </w:r>
          </w:p>
        </w:tc>
        <w:tc>
          <w:tcPr>
            <w:tcW w:w="826" w:type="pct"/>
            <w:gridSpan w:val="2"/>
            <w:tcBorders>
              <w:top w:val="single" w:color="auto" w:sz="4" w:space="0"/>
              <w:left w:val="single" w:color="auto" w:sz="4" w:space="0"/>
              <w:bottom w:val="single" w:color="auto" w:sz="4" w:space="0"/>
              <w:right w:val="single" w:color="auto" w:sz="4" w:space="0"/>
            </w:tcBorders>
            <w:vAlign w:val="center"/>
          </w:tcPr>
          <w:p w14:paraId="6D0E5E82">
            <w:pPr>
              <w:overflowPunct w:val="0"/>
              <w:spacing w:line="360" w:lineRule="exact"/>
              <w:jc w:val="center"/>
              <w:textAlignment w:val="center"/>
              <w:rPr>
                <w:rFonts w:eastAsia="仿宋_GB2312"/>
                <w:sz w:val="24"/>
              </w:rPr>
            </w:pPr>
          </w:p>
        </w:tc>
        <w:tc>
          <w:tcPr>
            <w:tcW w:w="771" w:type="pct"/>
            <w:gridSpan w:val="2"/>
            <w:tcBorders>
              <w:top w:val="single" w:color="auto" w:sz="4" w:space="0"/>
              <w:left w:val="single" w:color="auto" w:sz="4" w:space="0"/>
              <w:bottom w:val="single" w:color="auto" w:sz="4" w:space="0"/>
              <w:right w:val="single" w:color="auto" w:sz="4" w:space="0"/>
            </w:tcBorders>
            <w:vAlign w:val="center"/>
          </w:tcPr>
          <w:p w14:paraId="01FBAA8A">
            <w:pPr>
              <w:overflowPunct w:val="0"/>
              <w:spacing w:line="360" w:lineRule="exact"/>
              <w:jc w:val="center"/>
              <w:textAlignment w:val="center"/>
              <w:rPr>
                <w:rFonts w:eastAsia="仿宋_GB2312"/>
                <w:sz w:val="24"/>
              </w:rPr>
            </w:pPr>
            <w:r>
              <w:rPr>
                <w:rFonts w:eastAsia="仿宋_GB2312"/>
                <w:sz w:val="24"/>
              </w:rPr>
              <w:t>证件号码</w:t>
            </w:r>
          </w:p>
        </w:tc>
        <w:tc>
          <w:tcPr>
            <w:tcW w:w="1890" w:type="pct"/>
            <w:gridSpan w:val="3"/>
            <w:tcBorders>
              <w:top w:val="single" w:color="auto" w:sz="4" w:space="0"/>
              <w:left w:val="single" w:color="auto" w:sz="4" w:space="0"/>
              <w:bottom w:val="single" w:color="auto" w:sz="4" w:space="0"/>
              <w:right w:val="single" w:color="auto" w:sz="4" w:space="0"/>
            </w:tcBorders>
            <w:vAlign w:val="center"/>
          </w:tcPr>
          <w:p w14:paraId="2558E64C">
            <w:pPr>
              <w:overflowPunct w:val="0"/>
              <w:spacing w:line="360" w:lineRule="exact"/>
              <w:jc w:val="center"/>
              <w:textAlignment w:val="center"/>
              <w:rPr>
                <w:rFonts w:eastAsia="仿宋_GB2312"/>
                <w:sz w:val="24"/>
              </w:rPr>
            </w:pPr>
          </w:p>
        </w:tc>
      </w:tr>
      <w:tr w14:paraId="091583B6">
        <w:tblPrEx>
          <w:tblCellMar>
            <w:top w:w="0" w:type="dxa"/>
            <w:left w:w="57" w:type="dxa"/>
            <w:bottom w:w="0" w:type="dxa"/>
            <w:right w:w="57" w:type="dxa"/>
          </w:tblCellMar>
        </w:tblPrEx>
        <w:trPr>
          <w:trHeight w:val="0" w:hRule="atLeast"/>
          <w:jc w:val="center"/>
        </w:trPr>
        <w:tc>
          <w:tcPr>
            <w:tcW w:w="842" w:type="pct"/>
            <w:vMerge w:val="continue"/>
            <w:tcBorders>
              <w:top w:val="single" w:color="auto" w:sz="4" w:space="0"/>
              <w:left w:val="single" w:color="auto" w:sz="4" w:space="0"/>
              <w:right w:val="single" w:color="auto" w:sz="4" w:space="0"/>
            </w:tcBorders>
            <w:vAlign w:val="center"/>
          </w:tcPr>
          <w:p w14:paraId="71F65F0B">
            <w:pPr>
              <w:overflowPunct w:val="0"/>
              <w:spacing w:line="360" w:lineRule="exact"/>
              <w:jc w:val="center"/>
              <w:textAlignment w:val="center"/>
              <w:rPr>
                <w:rFonts w:eastAsia="仿宋_GB2312"/>
                <w:sz w:val="24"/>
              </w:rPr>
            </w:pPr>
          </w:p>
        </w:tc>
        <w:tc>
          <w:tcPr>
            <w:tcW w:w="669" w:type="pct"/>
            <w:tcBorders>
              <w:top w:val="single" w:color="auto" w:sz="4" w:space="0"/>
              <w:left w:val="single" w:color="auto" w:sz="4" w:space="0"/>
              <w:right w:val="single" w:color="auto" w:sz="4" w:space="0"/>
            </w:tcBorders>
            <w:vAlign w:val="center"/>
          </w:tcPr>
          <w:p w14:paraId="1E6716D6">
            <w:pPr>
              <w:overflowPunct w:val="0"/>
              <w:spacing w:line="360" w:lineRule="exact"/>
              <w:jc w:val="center"/>
              <w:textAlignment w:val="center"/>
              <w:rPr>
                <w:rFonts w:eastAsia="仿宋_GB2312"/>
                <w:sz w:val="24"/>
              </w:rPr>
            </w:pPr>
            <w:r>
              <w:rPr>
                <w:rFonts w:eastAsia="仿宋_GB2312"/>
                <w:sz w:val="24"/>
              </w:rPr>
              <w:t>住址</w:t>
            </w:r>
          </w:p>
          <w:p w14:paraId="7BFA588B">
            <w:pPr>
              <w:overflowPunct w:val="0"/>
              <w:spacing w:line="360" w:lineRule="exact"/>
              <w:jc w:val="center"/>
              <w:textAlignment w:val="center"/>
              <w:rPr>
                <w:rFonts w:eastAsia="仿宋_GB2312"/>
                <w:sz w:val="24"/>
              </w:rPr>
            </w:pPr>
            <w:r>
              <w:rPr>
                <w:rFonts w:eastAsia="仿宋_GB2312"/>
                <w:sz w:val="24"/>
              </w:rPr>
              <w:t>（地址）</w:t>
            </w:r>
          </w:p>
        </w:tc>
        <w:tc>
          <w:tcPr>
            <w:tcW w:w="1598" w:type="pct"/>
            <w:gridSpan w:val="4"/>
            <w:tcBorders>
              <w:top w:val="single" w:color="auto" w:sz="4" w:space="0"/>
              <w:left w:val="single" w:color="auto" w:sz="4" w:space="0"/>
              <w:right w:val="single" w:color="auto" w:sz="4" w:space="0"/>
            </w:tcBorders>
            <w:vAlign w:val="center"/>
          </w:tcPr>
          <w:p w14:paraId="2BA1362E">
            <w:pPr>
              <w:overflowPunct w:val="0"/>
              <w:spacing w:line="360" w:lineRule="exact"/>
              <w:jc w:val="center"/>
              <w:textAlignment w:val="center"/>
              <w:rPr>
                <w:rFonts w:eastAsia="仿宋_GB2312"/>
                <w:sz w:val="24"/>
              </w:rPr>
            </w:pPr>
          </w:p>
        </w:tc>
        <w:tc>
          <w:tcPr>
            <w:tcW w:w="832" w:type="pct"/>
            <w:gridSpan w:val="2"/>
            <w:tcBorders>
              <w:top w:val="single" w:color="auto" w:sz="4" w:space="0"/>
              <w:left w:val="single" w:color="auto" w:sz="4" w:space="0"/>
              <w:right w:val="single" w:color="auto" w:sz="4" w:space="0"/>
            </w:tcBorders>
            <w:vAlign w:val="center"/>
          </w:tcPr>
          <w:p w14:paraId="3460112E">
            <w:pPr>
              <w:overflowPunct w:val="0"/>
              <w:spacing w:line="360" w:lineRule="exact"/>
              <w:jc w:val="center"/>
              <w:textAlignment w:val="center"/>
              <w:rPr>
                <w:rFonts w:eastAsia="仿宋_GB2312"/>
                <w:sz w:val="24"/>
              </w:rPr>
            </w:pPr>
            <w:r>
              <w:rPr>
                <w:rFonts w:eastAsia="仿宋_GB2312"/>
                <w:sz w:val="24"/>
              </w:rPr>
              <w:t>电话</w:t>
            </w:r>
          </w:p>
        </w:tc>
        <w:tc>
          <w:tcPr>
            <w:tcW w:w="1058" w:type="pct"/>
            <w:tcBorders>
              <w:top w:val="single" w:color="auto" w:sz="4" w:space="0"/>
              <w:left w:val="single" w:color="auto" w:sz="4" w:space="0"/>
              <w:right w:val="single" w:color="auto" w:sz="4" w:space="0"/>
            </w:tcBorders>
            <w:vAlign w:val="center"/>
          </w:tcPr>
          <w:p w14:paraId="1457D64C">
            <w:pPr>
              <w:overflowPunct w:val="0"/>
              <w:spacing w:line="360" w:lineRule="exact"/>
              <w:jc w:val="center"/>
              <w:textAlignment w:val="center"/>
              <w:rPr>
                <w:rFonts w:eastAsia="仿宋_GB2312"/>
                <w:sz w:val="24"/>
              </w:rPr>
            </w:pPr>
          </w:p>
        </w:tc>
      </w:tr>
      <w:tr w14:paraId="6362B018">
        <w:tblPrEx>
          <w:tblCellMar>
            <w:top w:w="0" w:type="dxa"/>
            <w:left w:w="57" w:type="dxa"/>
            <w:bottom w:w="0" w:type="dxa"/>
            <w:right w:w="57" w:type="dxa"/>
          </w:tblCellMar>
        </w:tblPrEx>
        <w:trPr>
          <w:trHeight w:val="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608A7E07">
            <w:pPr>
              <w:overflowPunct w:val="0"/>
              <w:spacing w:line="360" w:lineRule="exact"/>
              <w:jc w:val="center"/>
              <w:textAlignment w:val="center"/>
              <w:rPr>
                <w:rFonts w:eastAsia="仿宋_GB2312"/>
                <w:sz w:val="24"/>
              </w:rPr>
            </w:pPr>
            <w:r>
              <w:rPr>
                <w:rFonts w:eastAsia="仿宋_GB2312"/>
                <w:sz w:val="24"/>
              </w:rPr>
              <w:t>发案时间</w:t>
            </w:r>
          </w:p>
        </w:tc>
        <w:tc>
          <w:tcPr>
            <w:tcW w:w="1365" w:type="pct"/>
            <w:gridSpan w:val="2"/>
            <w:tcBorders>
              <w:top w:val="single" w:color="auto" w:sz="4" w:space="0"/>
              <w:left w:val="single" w:color="auto" w:sz="4" w:space="0"/>
              <w:bottom w:val="single" w:color="auto" w:sz="4" w:space="0"/>
              <w:right w:val="single" w:color="auto" w:sz="4" w:space="0"/>
            </w:tcBorders>
            <w:vAlign w:val="center"/>
          </w:tcPr>
          <w:p w14:paraId="33A03C72">
            <w:pPr>
              <w:overflowPunct w:val="0"/>
              <w:spacing w:line="360" w:lineRule="exact"/>
              <w:ind w:firstLine="480" w:firstLineChars="200"/>
              <w:jc w:val="center"/>
              <w:textAlignment w:val="center"/>
              <w:rPr>
                <w:rFonts w:eastAsia="仿宋_GB2312"/>
                <w:sz w:val="24"/>
              </w:rPr>
            </w:pPr>
          </w:p>
        </w:tc>
        <w:tc>
          <w:tcPr>
            <w:tcW w:w="901" w:type="pct"/>
            <w:gridSpan w:val="3"/>
            <w:tcBorders>
              <w:top w:val="single" w:color="auto" w:sz="4" w:space="0"/>
              <w:left w:val="single" w:color="auto" w:sz="4" w:space="0"/>
              <w:bottom w:val="single" w:color="auto" w:sz="4" w:space="0"/>
              <w:right w:val="single" w:color="auto" w:sz="4" w:space="0"/>
            </w:tcBorders>
            <w:vAlign w:val="center"/>
          </w:tcPr>
          <w:p w14:paraId="0575C212">
            <w:pPr>
              <w:overflowPunct w:val="0"/>
              <w:spacing w:line="360" w:lineRule="exact"/>
              <w:jc w:val="center"/>
              <w:textAlignment w:val="center"/>
              <w:rPr>
                <w:rFonts w:eastAsia="仿宋_GB2312"/>
                <w:sz w:val="24"/>
              </w:rPr>
            </w:pPr>
            <w:r>
              <w:rPr>
                <w:rFonts w:eastAsia="仿宋_GB2312"/>
                <w:sz w:val="24"/>
              </w:rPr>
              <w:t>发案地点</w:t>
            </w:r>
          </w:p>
        </w:tc>
        <w:tc>
          <w:tcPr>
            <w:tcW w:w="1890" w:type="pct"/>
            <w:gridSpan w:val="3"/>
            <w:tcBorders>
              <w:top w:val="single" w:color="auto" w:sz="4" w:space="0"/>
              <w:left w:val="single" w:color="auto" w:sz="4" w:space="0"/>
              <w:bottom w:val="single" w:color="auto" w:sz="4" w:space="0"/>
              <w:right w:val="single" w:color="auto" w:sz="4" w:space="0"/>
            </w:tcBorders>
            <w:vAlign w:val="center"/>
          </w:tcPr>
          <w:p w14:paraId="009C9127">
            <w:pPr>
              <w:overflowPunct w:val="0"/>
              <w:spacing w:line="360" w:lineRule="exact"/>
              <w:ind w:firstLine="480" w:firstLineChars="200"/>
              <w:jc w:val="center"/>
              <w:textAlignment w:val="center"/>
              <w:rPr>
                <w:rFonts w:eastAsia="仿宋_GB2312"/>
                <w:sz w:val="24"/>
              </w:rPr>
            </w:pPr>
          </w:p>
        </w:tc>
      </w:tr>
      <w:tr w14:paraId="50592116">
        <w:tblPrEx>
          <w:tblCellMar>
            <w:top w:w="0" w:type="dxa"/>
            <w:left w:w="57" w:type="dxa"/>
            <w:bottom w:w="0" w:type="dxa"/>
            <w:right w:w="57" w:type="dxa"/>
          </w:tblCellMar>
        </w:tblPrEx>
        <w:trPr>
          <w:trHeight w:val="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5A376F30">
            <w:pPr>
              <w:overflowPunct w:val="0"/>
              <w:spacing w:line="360" w:lineRule="exact"/>
              <w:jc w:val="center"/>
              <w:textAlignment w:val="center"/>
              <w:rPr>
                <w:rFonts w:eastAsia="仿宋_GB2312"/>
                <w:sz w:val="24"/>
              </w:rPr>
            </w:pPr>
            <w:r>
              <w:rPr>
                <w:rFonts w:eastAsia="仿宋_GB2312"/>
                <w:sz w:val="24"/>
              </w:rPr>
              <w:t>立案时间</w:t>
            </w:r>
          </w:p>
        </w:tc>
        <w:tc>
          <w:tcPr>
            <w:tcW w:w="1365" w:type="pct"/>
            <w:gridSpan w:val="2"/>
            <w:tcBorders>
              <w:top w:val="single" w:color="auto" w:sz="4" w:space="0"/>
              <w:left w:val="single" w:color="auto" w:sz="4" w:space="0"/>
              <w:bottom w:val="single" w:color="auto" w:sz="4" w:space="0"/>
              <w:right w:val="single" w:color="auto" w:sz="4" w:space="0"/>
            </w:tcBorders>
            <w:vAlign w:val="center"/>
          </w:tcPr>
          <w:p w14:paraId="7BB07AB7">
            <w:pPr>
              <w:overflowPunct w:val="0"/>
              <w:spacing w:line="360" w:lineRule="exact"/>
              <w:ind w:firstLine="600" w:firstLineChars="250"/>
              <w:jc w:val="center"/>
              <w:textAlignment w:val="center"/>
              <w:rPr>
                <w:rFonts w:eastAsia="仿宋_GB2312"/>
                <w:sz w:val="24"/>
              </w:rPr>
            </w:pPr>
          </w:p>
        </w:tc>
        <w:tc>
          <w:tcPr>
            <w:tcW w:w="901" w:type="pct"/>
            <w:gridSpan w:val="3"/>
            <w:tcBorders>
              <w:top w:val="single" w:color="auto" w:sz="4" w:space="0"/>
              <w:left w:val="single" w:color="auto" w:sz="4" w:space="0"/>
              <w:bottom w:val="single" w:color="auto" w:sz="4" w:space="0"/>
              <w:right w:val="single" w:color="auto" w:sz="4" w:space="0"/>
            </w:tcBorders>
            <w:vAlign w:val="center"/>
          </w:tcPr>
          <w:p w14:paraId="147EA205">
            <w:pPr>
              <w:overflowPunct w:val="0"/>
              <w:spacing w:line="360" w:lineRule="exact"/>
              <w:jc w:val="center"/>
              <w:textAlignment w:val="center"/>
              <w:rPr>
                <w:rFonts w:eastAsia="仿宋_GB2312"/>
                <w:sz w:val="24"/>
              </w:rPr>
            </w:pPr>
            <w:r>
              <w:rPr>
                <w:rFonts w:eastAsia="仿宋_GB2312"/>
                <w:sz w:val="24"/>
              </w:rPr>
              <w:t>案件承办人</w:t>
            </w:r>
          </w:p>
          <w:p w14:paraId="58EB5113">
            <w:pPr>
              <w:overflowPunct w:val="0"/>
              <w:spacing w:line="360" w:lineRule="exact"/>
              <w:jc w:val="center"/>
              <w:textAlignment w:val="center"/>
              <w:rPr>
                <w:rFonts w:eastAsia="仿宋_GB2312"/>
                <w:sz w:val="24"/>
              </w:rPr>
            </w:pPr>
            <w:r>
              <w:rPr>
                <w:rFonts w:eastAsia="仿宋_GB2312"/>
                <w:sz w:val="24"/>
              </w:rPr>
              <w:t>及执法证号</w:t>
            </w:r>
          </w:p>
        </w:tc>
        <w:tc>
          <w:tcPr>
            <w:tcW w:w="1890" w:type="pct"/>
            <w:gridSpan w:val="3"/>
            <w:tcBorders>
              <w:top w:val="single" w:color="auto" w:sz="4" w:space="0"/>
              <w:left w:val="single" w:color="auto" w:sz="4" w:space="0"/>
              <w:bottom w:val="single" w:color="auto" w:sz="4" w:space="0"/>
              <w:right w:val="single" w:color="auto" w:sz="4" w:space="0"/>
            </w:tcBorders>
            <w:vAlign w:val="center"/>
          </w:tcPr>
          <w:p w14:paraId="0A073062">
            <w:pPr>
              <w:overflowPunct w:val="0"/>
              <w:spacing w:line="360" w:lineRule="exact"/>
              <w:jc w:val="center"/>
              <w:textAlignment w:val="center"/>
              <w:rPr>
                <w:rFonts w:eastAsia="仿宋_GB2312"/>
                <w:sz w:val="24"/>
              </w:rPr>
            </w:pPr>
          </w:p>
        </w:tc>
      </w:tr>
      <w:tr w14:paraId="3130EFAB">
        <w:tblPrEx>
          <w:tblCellMar>
            <w:top w:w="0" w:type="dxa"/>
            <w:left w:w="57" w:type="dxa"/>
            <w:bottom w:w="0" w:type="dxa"/>
            <w:right w:w="57" w:type="dxa"/>
          </w:tblCellMar>
        </w:tblPrEx>
        <w:trPr>
          <w:trHeight w:val="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6E54FC51">
            <w:pPr>
              <w:overflowPunct w:val="0"/>
              <w:spacing w:line="360" w:lineRule="exact"/>
              <w:jc w:val="center"/>
              <w:textAlignment w:val="center"/>
              <w:rPr>
                <w:rFonts w:eastAsia="仿宋_GB2312"/>
                <w:sz w:val="24"/>
              </w:rPr>
            </w:pPr>
            <w:r>
              <w:rPr>
                <w:rFonts w:eastAsia="仿宋_GB2312"/>
                <w:sz w:val="24"/>
              </w:rPr>
              <w:t>结案情形</w:t>
            </w:r>
          </w:p>
        </w:tc>
        <w:tc>
          <w:tcPr>
            <w:tcW w:w="4157" w:type="pct"/>
            <w:gridSpan w:val="8"/>
            <w:tcBorders>
              <w:top w:val="single" w:color="auto" w:sz="4" w:space="0"/>
              <w:left w:val="single" w:color="auto" w:sz="4" w:space="0"/>
              <w:bottom w:val="single" w:color="auto" w:sz="4" w:space="0"/>
              <w:right w:val="single" w:color="auto" w:sz="4" w:space="0"/>
            </w:tcBorders>
            <w:vAlign w:val="center"/>
          </w:tcPr>
          <w:p w14:paraId="4318786F">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行政处罚决定执行完毕　</w:t>
            </w:r>
            <w:r>
              <w:rPr>
                <w:rFonts w:hint="eastAsia" w:eastAsia="仿宋_GB2312"/>
                <w:sz w:val="24"/>
              </w:rPr>
              <w:t>　　</w:t>
            </w:r>
            <w:r>
              <w:rPr>
                <w:rFonts w:hint="eastAsia" w:ascii="宋体" w:hAnsi="宋体"/>
                <w:sz w:val="24"/>
              </w:rPr>
              <w:t>□</w:t>
            </w:r>
            <w:r>
              <w:rPr>
                <w:rFonts w:eastAsia="仿宋_GB2312"/>
                <w:sz w:val="24"/>
              </w:rPr>
              <w:t>人民法院裁定终结执行</w:t>
            </w:r>
          </w:p>
          <w:p w14:paraId="71FEFC07">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案件终止调查　　　　　</w:t>
            </w:r>
            <w:r>
              <w:rPr>
                <w:rFonts w:hint="eastAsia" w:eastAsia="仿宋_GB2312"/>
                <w:sz w:val="24"/>
              </w:rPr>
              <w:t>　　</w:t>
            </w:r>
            <w:r>
              <w:rPr>
                <w:rFonts w:hint="eastAsia" w:ascii="宋体" w:hAnsi="宋体"/>
                <w:sz w:val="24"/>
              </w:rPr>
              <w:t>□</w:t>
            </w:r>
            <w:r>
              <w:rPr>
                <w:rFonts w:eastAsia="仿宋_GB2312"/>
                <w:sz w:val="24"/>
              </w:rPr>
              <w:t>不予行政处罚</w:t>
            </w:r>
          </w:p>
          <w:p w14:paraId="18F3EB3F">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违法事实不能成立　　　</w:t>
            </w:r>
            <w:r>
              <w:rPr>
                <w:rFonts w:hint="eastAsia" w:eastAsia="仿宋_GB2312"/>
                <w:sz w:val="24"/>
              </w:rPr>
              <w:t>　　</w:t>
            </w:r>
            <w:r>
              <w:rPr>
                <w:rFonts w:hint="eastAsia" w:ascii="宋体" w:hAnsi="宋体"/>
                <w:sz w:val="24"/>
              </w:rPr>
              <w:t>□</w:t>
            </w:r>
            <w:r>
              <w:rPr>
                <w:rFonts w:eastAsia="仿宋_GB2312"/>
                <w:sz w:val="24"/>
              </w:rPr>
              <w:t>移送其他行政管理部门</w:t>
            </w:r>
          </w:p>
          <w:p w14:paraId="7188D4A2">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移送司法机关　　　　</w:t>
            </w:r>
            <w:r>
              <w:rPr>
                <w:rFonts w:hint="eastAsia" w:eastAsia="仿宋_GB2312"/>
                <w:sz w:val="24"/>
              </w:rPr>
              <w:t>　</w:t>
            </w:r>
            <w:r>
              <w:rPr>
                <w:rFonts w:eastAsia="仿宋_GB2312"/>
                <w:sz w:val="24"/>
              </w:rPr>
              <w:t>　</w:t>
            </w:r>
            <w:r>
              <w:rPr>
                <w:rFonts w:hint="eastAsia" w:eastAsia="仿宋_GB2312"/>
                <w:sz w:val="24"/>
              </w:rPr>
              <w:t>　</w:t>
            </w:r>
            <w:r>
              <w:rPr>
                <w:rFonts w:hint="eastAsia" w:ascii="宋体" w:hAnsi="宋体"/>
                <w:sz w:val="24"/>
              </w:rPr>
              <w:t>□</w:t>
            </w:r>
            <w:r>
              <w:rPr>
                <w:rFonts w:eastAsia="仿宋_GB2312"/>
                <w:sz w:val="24"/>
              </w:rPr>
              <w:t>其他：</w:t>
            </w:r>
          </w:p>
        </w:tc>
      </w:tr>
      <w:tr w14:paraId="6806B507">
        <w:tblPrEx>
          <w:tblCellMar>
            <w:top w:w="0" w:type="dxa"/>
            <w:left w:w="57" w:type="dxa"/>
            <w:bottom w:w="0" w:type="dxa"/>
            <w:right w:w="57" w:type="dxa"/>
          </w:tblCellMar>
        </w:tblPrEx>
        <w:trPr>
          <w:trHeight w:val="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05CFB515">
            <w:pPr>
              <w:overflowPunct w:val="0"/>
              <w:spacing w:line="360" w:lineRule="exact"/>
              <w:jc w:val="center"/>
              <w:textAlignment w:val="center"/>
              <w:rPr>
                <w:rFonts w:eastAsia="仿宋_GB2312"/>
                <w:sz w:val="24"/>
              </w:rPr>
            </w:pPr>
            <w:r>
              <w:rPr>
                <w:rFonts w:eastAsia="仿宋_GB2312"/>
                <w:sz w:val="24"/>
              </w:rPr>
              <w:t>行政处罚</w:t>
            </w:r>
          </w:p>
          <w:p w14:paraId="3DB33DEE">
            <w:pPr>
              <w:overflowPunct w:val="0"/>
              <w:spacing w:line="360" w:lineRule="exact"/>
              <w:jc w:val="center"/>
              <w:textAlignment w:val="center"/>
              <w:rPr>
                <w:rFonts w:eastAsia="仿宋_GB2312"/>
                <w:sz w:val="24"/>
              </w:rPr>
            </w:pPr>
            <w:r>
              <w:rPr>
                <w:rFonts w:eastAsia="仿宋_GB2312"/>
                <w:sz w:val="24"/>
              </w:rPr>
              <w:t>决定书文号</w:t>
            </w:r>
          </w:p>
        </w:tc>
        <w:tc>
          <w:tcPr>
            <w:tcW w:w="4157" w:type="pct"/>
            <w:gridSpan w:val="8"/>
            <w:tcBorders>
              <w:top w:val="single" w:color="auto" w:sz="4" w:space="0"/>
              <w:left w:val="single" w:color="auto" w:sz="4" w:space="0"/>
              <w:bottom w:val="single" w:color="auto" w:sz="4" w:space="0"/>
              <w:right w:val="single" w:color="auto" w:sz="4" w:space="0"/>
            </w:tcBorders>
            <w:vAlign w:val="center"/>
          </w:tcPr>
          <w:p w14:paraId="281CF4EC">
            <w:pPr>
              <w:overflowPunct w:val="0"/>
              <w:spacing w:line="360" w:lineRule="exact"/>
              <w:textAlignment w:val="center"/>
              <w:rPr>
                <w:rFonts w:eastAsia="仿宋_GB2312"/>
                <w:sz w:val="24"/>
              </w:rPr>
            </w:pPr>
          </w:p>
          <w:p w14:paraId="1B7D3A5F">
            <w:pPr>
              <w:overflowPunct w:val="0"/>
              <w:spacing w:line="360" w:lineRule="exact"/>
              <w:textAlignment w:val="center"/>
              <w:rPr>
                <w:rFonts w:eastAsia="仿宋_GB2312"/>
                <w:sz w:val="24"/>
              </w:rPr>
            </w:pPr>
          </w:p>
        </w:tc>
      </w:tr>
      <w:tr w14:paraId="116625A4">
        <w:tblPrEx>
          <w:tblCellMar>
            <w:top w:w="0" w:type="dxa"/>
            <w:left w:w="57" w:type="dxa"/>
            <w:bottom w:w="0" w:type="dxa"/>
            <w:right w:w="57" w:type="dxa"/>
          </w:tblCellMar>
        </w:tblPrEx>
        <w:trPr>
          <w:trHeight w:val="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60B08F64">
            <w:pPr>
              <w:overflowPunct w:val="0"/>
              <w:spacing w:line="360" w:lineRule="exact"/>
              <w:jc w:val="center"/>
              <w:textAlignment w:val="center"/>
              <w:rPr>
                <w:rFonts w:eastAsia="仿宋_GB2312"/>
                <w:sz w:val="24"/>
              </w:rPr>
            </w:pPr>
            <w:r>
              <w:rPr>
                <w:rFonts w:eastAsia="仿宋_GB2312"/>
                <w:sz w:val="24"/>
              </w:rPr>
              <w:t>行政处</w:t>
            </w:r>
          </w:p>
          <w:p w14:paraId="5D10AB8C">
            <w:pPr>
              <w:overflowPunct w:val="0"/>
              <w:spacing w:line="360" w:lineRule="exact"/>
              <w:jc w:val="center"/>
              <w:textAlignment w:val="center"/>
              <w:rPr>
                <w:rFonts w:eastAsia="仿宋_GB2312"/>
                <w:sz w:val="24"/>
              </w:rPr>
            </w:pPr>
            <w:r>
              <w:rPr>
                <w:rFonts w:eastAsia="仿宋_GB2312"/>
                <w:sz w:val="24"/>
              </w:rPr>
              <w:t>罚内容</w:t>
            </w:r>
          </w:p>
        </w:tc>
        <w:tc>
          <w:tcPr>
            <w:tcW w:w="4157" w:type="pct"/>
            <w:gridSpan w:val="8"/>
            <w:tcBorders>
              <w:top w:val="single" w:color="auto" w:sz="4" w:space="0"/>
              <w:left w:val="single" w:color="auto" w:sz="4" w:space="0"/>
              <w:bottom w:val="single" w:color="auto" w:sz="4" w:space="0"/>
              <w:right w:val="single" w:color="auto" w:sz="4" w:space="0"/>
            </w:tcBorders>
            <w:vAlign w:val="center"/>
          </w:tcPr>
          <w:p w14:paraId="0A8C8EA1">
            <w:pPr>
              <w:overflowPunct w:val="0"/>
              <w:spacing w:line="360" w:lineRule="exact"/>
              <w:textAlignment w:val="center"/>
              <w:rPr>
                <w:rFonts w:eastAsia="仿宋_GB2312"/>
                <w:sz w:val="24"/>
              </w:rPr>
            </w:pPr>
          </w:p>
        </w:tc>
      </w:tr>
      <w:tr w14:paraId="244787FE">
        <w:tblPrEx>
          <w:tblCellMar>
            <w:top w:w="0" w:type="dxa"/>
            <w:left w:w="57" w:type="dxa"/>
            <w:bottom w:w="0" w:type="dxa"/>
            <w:right w:w="57" w:type="dxa"/>
          </w:tblCellMar>
        </w:tblPrEx>
        <w:trPr>
          <w:trHeight w:val="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6AAC51BA">
            <w:pPr>
              <w:overflowPunct w:val="0"/>
              <w:spacing w:line="360" w:lineRule="exact"/>
              <w:jc w:val="center"/>
              <w:textAlignment w:val="center"/>
              <w:rPr>
                <w:rFonts w:eastAsia="仿宋_GB2312"/>
                <w:sz w:val="24"/>
              </w:rPr>
            </w:pPr>
            <w:r>
              <w:rPr>
                <w:rFonts w:eastAsia="仿宋_GB2312"/>
                <w:sz w:val="24"/>
              </w:rPr>
              <w:t>行政处罚决定执行方式</w:t>
            </w:r>
          </w:p>
        </w:tc>
        <w:tc>
          <w:tcPr>
            <w:tcW w:w="1922" w:type="pct"/>
            <w:gridSpan w:val="4"/>
            <w:tcBorders>
              <w:top w:val="single" w:color="auto" w:sz="4" w:space="0"/>
              <w:left w:val="single" w:color="auto" w:sz="4" w:space="0"/>
              <w:bottom w:val="single" w:color="auto" w:sz="4" w:space="0"/>
              <w:right w:val="single" w:color="auto" w:sz="4" w:space="0"/>
            </w:tcBorders>
          </w:tcPr>
          <w:p w14:paraId="04AAD1D0">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主动履行</w:t>
            </w:r>
          </w:p>
          <w:p w14:paraId="43A58D1D">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强制执行</w:t>
            </w:r>
          </w:p>
          <w:p w14:paraId="6AC13DC2">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其他：</w:t>
            </w:r>
          </w:p>
        </w:tc>
        <w:tc>
          <w:tcPr>
            <w:tcW w:w="789" w:type="pct"/>
            <w:gridSpan w:val="2"/>
            <w:tcBorders>
              <w:top w:val="single" w:color="auto" w:sz="4" w:space="0"/>
              <w:left w:val="single" w:color="auto" w:sz="4" w:space="0"/>
              <w:bottom w:val="single" w:color="auto" w:sz="4" w:space="0"/>
              <w:right w:val="single" w:color="auto" w:sz="4" w:space="0"/>
            </w:tcBorders>
            <w:vAlign w:val="center"/>
          </w:tcPr>
          <w:p w14:paraId="7DC89D9A">
            <w:pPr>
              <w:overflowPunct w:val="0"/>
              <w:spacing w:line="360" w:lineRule="exact"/>
              <w:jc w:val="center"/>
              <w:textAlignment w:val="center"/>
              <w:rPr>
                <w:rFonts w:eastAsia="仿宋_GB2312"/>
                <w:sz w:val="24"/>
              </w:rPr>
            </w:pPr>
            <w:r>
              <w:rPr>
                <w:rFonts w:eastAsia="仿宋_GB2312"/>
                <w:sz w:val="24"/>
              </w:rPr>
              <w:t>罚没财物</w:t>
            </w:r>
          </w:p>
          <w:p w14:paraId="19104FD6">
            <w:pPr>
              <w:overflowPunct w:val="0"/>
              <w:spacing w:line="360" w:lineRule="exact"/>
              <w:jc w:val="center"/>
              <w:textAlignment w:val="center"/>
              <w:rPr>
                <w:rFonts w:eastAsia="仿宋_GB2312"/>
                <w:sz w:val="24"/>
              </w:rPr>
            </w:pPr>
            <w:r>
              <w:rPr>
                <w:rFonts w:eastAsia="仿宋_GB2312"/>
                <w:sz w:val="24"/>
              </w:rPr>
              <w:t>处置情况</w:t>
            </w:r>
          </w:p>
        </w:tc>
        <w:tc>
          <w:tcPr>
            <w:tcW w:w="1445" w:type="pct"/>
            <w:gridSpan w:val="2"/>
            <w:tcBorders>
              <w:top w:val="single" w:color="auto" w:sz="4" w:space="0"/>
              <w:left w:val="single" w:color="auto" w:sz="4" w:space="0"/>
              <w:bottom w:val="single" w:color="auto" w:sz="4" w:space="0"/>
              <w:right w:val="single" w:color="auto" w:sz="4" w:space="0"/>
            </w:tcBorders>
            <w:vAlign w:val="center"/>
          </w:tcPr>
          <w:p w14:paraId="24AEFD8F">
            <w:pPr>
              <w:overflowPunct w:val="0"/>
              <w:spacing w:line="360" w:lineRule="exact"/>
              <w:ind w:firstLine="240" w:firstLineChars="100"/>
              <w:jc w:val="center"/>
              <w:textAlignment w:val="center"/>
              <w:rPr>
                <w:rFonts w:eastAsia="仿宋_GB2312"/>
                <w:sz w:val="24"/>
              </w:rPr>
            </w:pPr>
          </w:p>
        </w:tc>
      </w:tr>
      <w:tr w14:paraId="016EA61B">
        <w:tblPrEx>
          <w:tblCellMar>
            <w:top w:w="0" w:type="dxa"/>
            <w:left w:w="57" w:type="dxa"/>
            <w:bottom w:w="0" w:type="dxa"/>
            <w:right w:w="57" w:type="dxa"/>
          </w:tblCellMar>
        </w:tblPrEx>
        <w:trPr>
          <w:trHeight w:val="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29F8FAE2">
            <w:pPr>
              <w:overflowPunct w:val="0"/>
              <w:spacing w:line="360" w:lineRule="exact"/>
              <w:jc w:val="center"/>
              <w:textAlignment w:val="center"/>
              <w:rPr>
                <w:rFonts w:hint="default" w:eastAsia="仿宋_GB2312"/>
                <w:sz w:val="24"/>
                <w:lang w:val="en-US" w:eastAsia="zh-CN"/>
              </w:rPr>
            </w:pPr>
            <w:r>
              <w:rPr>
                <w:rFonts w:hint="eastAsia" w:eastAsia="仿宋_GB2312"/>
                <w:sz w:val="24"/>
                <w:lang w:val="en-US" w:eastAsia="zh-CN"/>
              </w:rPr>
              <w:t>行政复议、诉讼情况</w:t>
            </w:r>
          </w:p>
        </w:tc>
        <w:tc>
          <w:tcPr>
            <w:tcW w:w="4157" w:type="pct"/>
            <w:gridSpan w:val="8"/>
            <w:tcBorders>
              <w:top w:val="single" w:color="auto" w:sz="4" w:space="0"/>
              <w:left w:val="single" w:color="auto" w:sz="4" w:space="0"/>
              <w:bottom w:val="single" w:color="auto" w:sz="4" w:space="0"/>
              <w:right w:val="single" w:color="auto" w:sz="4" w:space="0"/>
            </w:tcBorders>
          </w:tcPr>
          <w:p w14:paraId="7347BFD1">
            <w:pPr>
              <w:overflowPunct w:val="0"/>
              <w:spacing w:line="360" w:lineRule="exact"/>
              <w:ind w:firstLine="240" w:firstLineChars="100"/>
              <w:jc w:val="center"/>
              <w:textAlignment w:val="center"/>
              <w:rPr>
                <w:rFonts w:eastAsia="仿宋_GB2312"/>
                <w:sz w:val="24"/>
              </w:rPr>
            </w:pPr>
          </w:p>
        </w:tc>
      </w:tr>
      <w:tr w14:paraId="4F7DBB2A">
        <w:tblPrEx>
          <w:tblCellMar>
            <w:top w:w="0" w:type="dxa"/>
            <w:left w:w="57" w:type="dxa"/>
            <w:bottom w:w="0" w:type="dxa"/>
            <w:right w:w="57" w:type="dxa"/>
          </w:tblCellMar>
        </w:tblPrEx>
        <w:trPr>
          <w:trHeight w:val="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5A9E6DC7">
            <w:pPr>
              <w:overflowPunct w:val="0"/>
              <w:spacing w:line="360" w:lineRule="exact"/>
              <w:jc w:val="center"/>
              <w:textAlignment w:val="center"/>
              <w:rPr>
                <w:rFonts w:eastAsia="仿宋_GB2312"/>
                <w:sz w:val="24"/>
              </w:rPr>
            </w:pPr>
            <w:r>
              <w:rPr>
                <w:rFonts w:eastAsia="仿宋_GB2312"/>
                <w:sz w:val="24"/>
              </w:rPr>
              <w:t>承办人</w:t>
            </w:r>
          </w:p>
          <w:p w14:paraId="73A9A9D5">
            <w:pPr>
              <w:overflowPunct w:val="0"/>
              <w:spacing w:line="360" w:lineRule="exact"/>
              <w:jc w:val="center"/>
              <w:textAlignment w:val="center"/>
              <w:rPr>
                <w:rFonts w:eastAsia="仿宋_GB2312"/>
                <w:sz w:val="24"/>
              </w:rPr>
            </w:pPr>
            <w:r>
              <w:rPr>
                <w:rFonts w:eastAsia="仿宋_GB2312"/>
                <w:sz w:val="24"/>
              </w:rPr>
              <w:t>意见</w:t>
            </w:r>
          </w:p>
        </w:tc>
        <w:tc>
          <w:tcPr>
            <w:tcW w:w="4157" w:type="pct"/>
            <w:gridSpan w:val="8"/>
            <w:tcBorders>
              <w:top w:val="single" w:color="auto" w:sz="4" w:space="0"/>
              <w:left w:val="single" w:color="auto" w:sz="4" w:space="0"/>
              <w:bottom w:val="single" w:color="auto" w:sz="4" w:space="0"/>
              <w:right w:val="single" w:color="auto" w:sz="4" w:space="0"/>
            </w:tcBorders>
            <w:vAlign w:val="center"/>
          </w:tcPr>
          <w:p w14:paraId="151B9307">
            <w:pPr>
              <w:overflowPunct w:val="0"/>
              <w:spacing w:line="320" w:lineRule="exact"/>
              <w:textAlignment w:val="center"/>
              <w:rPr>
                <w:rFonts w:eastAsia="仿宋_GB2312"/>
                <w:sz w:val="24"/>
              </w:rPr>
            </w:pPr>
          </w:p>
          <w:p w14:paraId="59ADE4B2">
            <w:pPr>
              <w:pStyle w:val="5"/>
              <w:spacing w:after="0" w:line="320" w:lineRule="exact"/>
            </w:pPr>
          </w:p>
          <w:p w14:paraId="3E6D766C">
            <w:pPr>
              <w:overflowPunct w:val="0"/>
              <w:spacing w:after="93" w:afterLines="30" w:line="320" w:lineRule="exact"/>
              <w:ind w:firstLine="960" w:firstLineChars="400"/>
              <w:jc w:val="right"/>
              <w:textAlignment w:val="center"/>
              <w:rPr>
                <w:rFonts w:eastAsia="仿宋_GB2312"/>
                <w:sz w:val="24"/>
              </w:rPr>
            </w:pPr>
            <w:r>
              <w:rPr>
                <w:rFonts w:eastAsia="仿宋_GB2312"/>
                <w:sz w:val="24"/>
              </w:rPr>
              <w:t>签名：　　　　　　</w:t>
            </w:r>
            <w:r>
              <w:rPr>
                <w:rFonts w:hint="eastAsia" w:eastAsia="仿宋_GB2312"/>
                <w:sz w:val="24"/>
              </w:rPr>
              <w:t>　</w:t>
            </w:r>
            <w:r>
              <w:rPr>
                <w:rFonts w:eastAsia="仿宋_GB2312"/>
                <w:sz w:val="24"/>
              </w:rPr>
              <w:t>年　　月　　日</w:t>
            </w:r>
          </w:p>
        </w:tc>
      </w:tr>
      <w:tr w14:paraId="279198E0">
        <w:tblPrEx>
          <w:tblCellMar>
            <w:top w:w="0" w:type="dxa"/>
            <w:left w:w="57" w:type="dxa"/>
            <w:bottom w:w="0" w:type="dxa"/>
            <w:right w:w="57" w:type="dxa"/>
          </w:tblCellMar>
        </w:tblPrEx>
        <w:trPr>
          <w:trHeight w:val="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6EE1D688">
            <w:pPr>
              <w:overflowPunct w:val="0"/>
              <w:spacing w:line="360" w:lineRule="exact"/>
              <w:jc w:val="center"/>
              <w:textAlignment w:val="center"/>
              <w:rPr>
                <w:rFonts w:eastAsia="仿宋_GB2312"/>
                <w:sz w:val="24"/>
              </w:rPr>
            </w:pPr>
            <w:r>
              <w:rPr>
                <w:rFonts w:eastAsia="仿宋_GB2312"/>
                <w:sz w:val="24"/>
              </w:rPr>
              <w:t>承办机构</w:t>
            </w:r>
            <w:r>
              <w:rPr>
                <w:rFonts w:eastAsia="仿宋_GB2312"/>
                <w:sz w:val="24"/>
              </w:rPr>
              <w:br w:type="textWrapping"/>
            </w:r>
            <w:r>
              <w:rPr>
                <w:rFonts w:eastAsia="仿宋_GB2312"/>
                <w:sz w:val="24"/>
              </w:rPr>
              <w:t>意见</w:t>
            </w:r>
          </w:p>
        </w:tc>
        <w:tc>
          <w:tcPr>
            <w:tcW w:w="4157" w:type="pct"/>
            <w:gridSpan w:val="8"/>
            <w:tcBorders>
              <w:top w:val="single" w:color="auto" w:sz="4" w:space="0"/>
              <w:left w:val="single" w:color="auto" w:sz="4" w:space="0"/>
              <w:bottom w:val="single" w:color="auto" w:sz="4" w:space="0"/>
              <w:right w:val="single" w:color="auto" w:sz="4" w:space="0"/>
            </w:tcBorders>
            <w:vAlign w:val="center"/>
          </w:tcPr>
          <w:p w14:paraId="09D3AC57">
            <w:pPr>
              <w:overflowPunct w:val="0"/>
              <w:spacing w:line="320" w:lineRule="exact"/>
              <w:jc w:val="left"/>
              <w:textAlignment w:val="center"/>
              <w:rPr>
                <w:rFonts w:eastAsia="仿宋_GB2312"/>
                <w:sz w:val="24"/>
              </w:rPr>
            </w:pPr>
          </w:p>
          <w:p w14:paraId="5BF8BC90">
            <w:pPr>
              <w:pStyle w:val="5"/>
              <w:spacing w:after="0" w:line="320" w:lineRule="exact"/>
            </w:pPr>
          </w:p>
          <w:p w14:paraId="3049D9B8">
            <w:pPr>
              <w:overflowPunct w:val="0"/>
              <w:spacing w:after="93" w:afterLines="30" w:line="320" w:lineRule="exact"/>
              <w:jc w:val="right"/>
              <w:textAlignment w:val="center"/>
              <w:rPr>
                <w:rFonts w:eastAsia="仿宋_GB2312"/>
                <w:sz w:val="24"/>
              </w:rPr>
            </w:pPr>
            <w:r>
              <w:rPr>
                <w:rFonts w:eastAsia="仿宋_GB2312"/>
                <w:sz w:val="24"/>
              </w:rPr>
              <w:t>签名：　　　　　　　年　　月　　日</w:t>
            </w:r>
          </w:p>
        </w:tc>
      </w:tr>
      <w:tr w14:paraId="1DE2EE44">
        <w:tblPrEx>
          <w:tblCellMar>
            <w:top w:w="0" w:type="dxa"/>
            <w:left w:w="57" w:type="dxa"/>
            <w:bottom w:w="0" w:type="dxa"/>
            <w:right w:w="57" w:type="dxa"/>
          </w:tblCellMar>
        </w:tblPrEx>
        <w:trPr>
          <w:trHeight w:val="9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7D59E3F4">
            <w:pPr>
              <w:overflowPunct w:val="0"/>
              <w:spacing w:line="360" w:lineRule="exact"/>
              <w:jc w:val="center"/>
              <w:textAlignment w:val="center"/>
              <w:rPr>
                <w:rFonts w:eastAsia="仿宋_GB2312"/>
                <w:sz w:val="24"/>
              </w:rPr>
            </w:pPr>
            <w:r>
              <w:rPr>
                <w:rFonts w:eastAsia="仿宋_GB2312"/>
                <w:sz w:val="24"/>
              </w:rPr>
              <w:t>审批意见</w:t>
            </w:r>
          </w:p>
        </w:tc>
        <w:tc>
          <w:tcPr>
            <w:tcW w:w="4157" w:type="pct"/>
            <w:gridSpan w:val="8"/>
            <w:tcBorders>
              <w:top w:val="single" w:color="auto" w:sz="4" w:space="0"/>
              <w:left w:val="single" w:color="auto" w:sz="4" w:space="0"/>
              <w:bottom w:val="single" w:color="auto" w:sz="4" w:space="0"/>
              <w:right w:val="single" w:color="auto" w:sz="4" w:space="0"/>
            </w:tcBorders>
            <w:vAlign w:val="center"/>
          </w:tcPr>
          <w:p w14:paraId="4666EFC6">
            <w:pPr>
              <w:overflowPunct w:val="0"/>
              <w:spacing w:line="320" w:lineRule="exact"/>
              <w:jc w:val="left"/>
              <w:textAlignment w:val="center"/>
              <w:rPr>
                <w:rFonts w:eastAsia="仿宋_GB2312"/>
                <w:sz w:val="24"/>
              </w:rPr>
            </w:pPr>
          </w:p>
          <w:p w14:paraId="0A200E04">
            <w:pPr>
              <w:pStyle w:val="5"/>
              <w:spacing w:after="0" w:line="320" w:lineRule="exact"/>
            </w:pPr>
          </w:p>
          <w:p w14:paraId="193C1755">
            <w:pPr>
              <w:overflowPunct w:val="0"/>
              <w:spacing w:after="93" w:afterLines="30" w:line="320" w:lineRule="exact"/>
              <w:jc w:val="right"/>
              <w:textAlignment w:val="center"/>
              <w:rPr>
                <w:rFonts w:eastAsia="仿宋_GB2312"/>
                <w:sz w:val="24"/>
              </w:rPr>
            </w:pPr>
            <w:r>
              <w:rPr>
                <w:rFonts w:eastAsia="仿宋_GB2312"/>
                <w:sz w:val="24"/>
              </w:rPr>
              <w:t>签名：　　　　　　　年　　月　　日</w:t>
            </w:r>
          </w:p>
        </w:tc>
      </w:tr>
      <w:tr w14:paraId="1C168B39">
        <w:tblPrEx>
          <w:tblCellMar>
            <w:top w:w="0" w:type="dxa"/>
            <w:left w:w="57" w:type="dxa"/>
            <w:bottom w:w="0" w:type="dxa"/>
            <w:right w:w="57" w:type="dxa"/>
          </w:tblCellMar>
        </w:tblPrEx>
        <w:trPr>
          <w:trHeight w:val="90"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262F24F2">
            <w:pPr>
              <w:overflowPunct w:val="0"/>
              <w:spacing w:line="360" w:lineRule="exact"/>
              <w:jc w:val="center"/>
              <w:textAlignment w:val="center"/>
              <w:rPr>
                <w:rFonts w:hint="eastAsia" w:eastAsia="仿宋_GB2312"/>
                <w:sz w:val="24"/>
                <w:lang w:val="en-US" w:eastAsia="zh-CN"/>
              </w:rPr>
            </w:pPr>
            <w:r>
              <w:rPr>
                <w:rFonts w:hint="eastAsia" w:eastAsia="仿宋_GB2312"/>
                <w:sz w:val="24"/>
                <w:lang w:val="en-US" w:eastAsia="zh-CN"/>
              </w:rPr>
              <w:t>备  注</w:t>
            </w:r>
          </w:p>
        </w:tc>
        <w:tc>
          <w:tcPr>
            <w:tcW w:w="4157" w:type="pct"/>
            <w:gridSpan w:val="8"/>
            <w:tcBorders>
              <w:top w:val="single" w:color="auto" w:sz="4" w:space="0"/>
              <w:left w:val="single" w:color="auto" w:sz="4" w:space="0"/>
              <w:bottom w:val="single" w:color="auto" w:sz="4" w:space="0"/>
              <w:right w:val="single" w:color="auto" w:sz="4" w:space="0"/>
            </w:tcBorders>
            <w:vAlign w:val="center"/>
          </w:tcPr>
          <w:p w14:paraId="6160FCA5">
            <w:pPr>
              <w:overflowPunct w:val="0"/>
              <w:spacing w:after="93" w:afterLines="30" w:line="320" w:lineRule="exact"/>
              <w:jc w:val="right"/>
              <w:textAlignment w:val="center"/>
              <w:rPr>
                <w:rFonts w:eastAsia="仿宋_GB2312"/>
                <w:sz w:val="24"/>
              </w:rPr>
            </w:pPr>
          </w:p>
        </w:tc>
      </w:tr>
    </w:tbl>
    <w:p w14:paraId="37E639A5">
      <w:pPr>
        <w:pStyle w:val="5"/>
        <w:spacing w:after="0" w:line="20" w:lineRule="exact"/>
      </w:pPr>
      <w:r>
        <w:br w:type="page"/>
      </w:r>
    </w:p>
    <w:p w14:paraId="68558ABA">
      <w:pPr>
        <w:pStyle w:val="31"/>
        <w:spacing w:after="156"/>
        <w:rPr>
          <w:rFonts w:eastAsia="方正小标宋简体"/>
        </w:rPr>
      </w:pPr>
      <w:bookmarkStart w:id="99" w:name="_Toc28181"/>
      <w:r>
        <w:rPr>
          <w:rFonts w:hint="eastAsia"/>
        </w:rPr>
        <w:t>当事人送达地址确认书</w:t>
      </w:r>
      <w:bookmarkEnd w:id="99"/>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27"/>
        <w:gridCol w:w="1498"/>
        <w:gridCol w:w="1627"/>
        <w:gridCol w:w="1134"/>
        <w:gridCol w:w="1251"/>
        <w:gridCol w:w="2121"/>
      </w:tblGrid>
      <w:tr w14:paraId="48A2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14:paraId="74F341A7">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案　号</w:t>
            </w:r>
          </w:p>
        </w:tc>
        <w:tc>
          <w:tcPr>
            <w:tcW w:w="4259" w:type="pct"/>
            <w:gridSpan w:val="5"/>
            <w:tcBorders>
              <w:top w:val="single" w:color="auto" w:sz="4" w:space="0"/>
              <w:left w:val="single" w:color="auto" w:sz="4" w:space="0"/>
              <w:bottom w:val="single" w:color="auto" w:sz="4" w:space="0"/>
              <w:right w:val="single" w:color="auto" w:sz="4" w:space="0"/>
            </w:tcBorders>
            <w:vAlign w:val="center"/>
          </w:tcPr>
          <w:p w14:paraId="6F58808B">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r>
      <w:tr w14:paraId="1C50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14:paraId="4F8FF70B">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案　由</w:t>
            </w:r>
          </w:p>
        </w:tc>
        <w:tc>
          <w:tcPr>
            <w:tcW w:w="4259" w:type="pct"/>
            <w:gridSpan w:val="5"/>
            <w:tcBorders>
              <w:top w:val="single" w:color="auto" w:sz="4" w:space="0"/>
              <w:left w:val="single" w:color="auto" w:sz="4" w:space="0"/>
              <w:bottom w:val="single" w:color="auto" w:sz="4" w:space="0"/>
              <w:right w:val="single" w:color="auto" w:sz="4" w:space="0"/>
            </w:tcBorders>
            <w:vAlign w:val="center"/>
          </w:tcPr>
          <w:p w14:paraId="1E33D99B">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r>
      <w:tr w14:paraId="5C9D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14:paraId="4A5C8CE8">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当事人</w:t>
            </w:r>
          </w:p>
          <w:p w14:paraId="21704642">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信　息</w:t>
            </w:r>
          </w:p>
        </w:tc>
        <w:tc>
          <w:tcPr>
            <w:tcW w:w="4259" w:type="pct"/>
            <w:gridSpan w:val="5"/>
            <w:tcBorders>
              <w:top w:val="single" w:color="auto" w:sz="4" w:space="0"/>
              <w:left w:val="single" w:color="auto" w:sz="4" w:space="0"/>
              <w:bottom w:val="single" w:color="auto" w:sz="4" w:space="0"/>
              <w:right w:val="single" w:color="auto" w:sz="4" w:space="0"/>
            </w:tcBorders>
            <w:vAlign w:val="center"/>
          </w:tcPr>
          <w:p w14:paraId="7020F809">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r>
      <w:tr w14:paraId="28A2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5"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14:paraId="6B5A91AD">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告知事项</w:t>
            </w:r>
          </w:p>
        </w:tc>
        <w:tc>
          <w:tcPr>
            <w:tcW w:w="4259" w:type="pct"/>
            <w:gridSpan w:val="5"/>
            <w:tcBorders>
              <w:top w:val="single" w:color="auto" w:sz="4" w:space="0"/>
              <w:left w:val="single" w:color="auto" w:sz="4" w:space="0"/>
              <w:bottom w:val="single" w:color="auto" w:sz="4" w:space="0"/>
              <w:right w:val="single" w:color="auto" w:sz="4" w:space="0"/>
            </w:tcBorders>
            <w:vAlign w:val="center"/>
          </w:tcPr>
          <w:p w14:paraId="385C80A7">
            <w:pPr>
              <w:pStyle w:val="10"/>
              <w:widowControl w:val="0"/>
              <w:overflowPunct w:val="0"/>
              <w:spacing w:before="0" w:beforeAutospacing="0" w:after="0" w:afterAutospacing="0" w:line="320" w:lineRule="exact"/>
              <w:rPr>
                <w:rFonts w:ascii="Times New Roman" w:hAnsi="Times New Roman" w:eastAsia="仿宋_GB2312" w:cs="Times New Roman"/>
                <w:color w:val="auto"/>
                <w:kern w:val="2"/>
              </w:rPr>
            </w:pPr>
            <w:r>
              <w:rPr>
                <w:rFonts w:ascii="Times New Roman" w:hAnsi="Times New Roman" w:eastAsia="仿宋_GB2312" w:cs="Times New Roman"/>
                <w:color w:val="auto"/>
                <w:kern w:val="2"/>
              </w:rPr>
              <w:t>1.</w:t>
            </w:r>
            <w:r>
              <w:rPr>
                <w:rFonts w:ascii="Times New Roman" w:hAnsi="Times New Roman" w:eastAsia="仿宋_GB2312" w:cs="Times New Roman"/>
                <w:color w:val="auto"/>
                <w:spacing w:val="-6"/>
                <w:kern w:val="2"/>
              </w:rPr>
              <w:t>为便于当事人及时收到相关文书，当事人应当如实提供确切的送达地址。</w:t>
            </w:r>
          </w:p>
          <w:p w14:paraId="021DBE4E">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r>
              <w:rPr>
                <w:rFonts w:ascii="Times New Roman" w:hAnsi="Times New Roman" w:eastAsia="仿宋_GB2312" w:cs="Times New Roman"/>
                <w:color w:val="auto"/>
                <w:kern w:val="2"/>
              </w:rPr>
              <w:t>2.确认的送达地址适用于行政执法全过程。如果送达地址有变更，应当及时书面告知我单位变更后的送达地址。</w:t>
            </w:r>
          </w:p>
          <w:p w14:paraId="4A4820AF">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r>
              <w:rPr>
                <w:rFonts w:ascii="Times New Roman" w:hAnsi="Times New Roman" w:eastAsia="仿宋_GB2312" w:cs="Times New Roman"/>
                <w:color w:val="auto"/>
                <w:kern w:val="2"/>
              </w:rPr>
              <w:t>3.如果提供的地址不确切，或者不及时告知变更后的地址，使文书无法送达或者未及时送达，当事人将自行承担由此可能产生的后果。</w:t>
            </w:r>
          </w:p>
          <w:p w14:paraId="661BD5A3">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r>
              <w:rPr>
                <w:rFonts w:ascii="Times New Roman" w:hAnsi="Times New Roman" w:eastAsia="仿宋_GB2312" w:cs="Times New Roman"/>
                <w:color w:val="auto"/>
                <w:kern w:val="2"/>
              </w:rPr>
              <w:t>4.接受电子送达方式的，以发送方设备显示发送成功视为送达。但接收方证明其到达特定系统的日期与发送方对应系统显示发送日期不一致的，以受送达人证明到达其特定系统的日期为准。</w:t>
            </w:r>
          </w:p>
        </w:tc>
      </w:tr>
      <w:tr w14:paraId="026F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41" w:type="pct"/>
            <w:vMerge w:val="restart"/>
            <w:tcBorders>
              <w:top w:val="single" w:color="auto" w:sz="4" w:space="0"/>
              <w:left w:val="single" w:color="auto" w:sz="4" w:space="0"/>
              <w:bottom w:val="single" w:color="auto" w:sz="4" w:space="0"/>
              <w:right w:val="single" w:color="auto" w:sz="4" w:space="0"/>
            </w:tcBorders>
            <w:vAlign w:val="center"/>
          </w:tcPr>
          <w:p w14:paraId="50E24985">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送达地址及方</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式</w:t>
            </w:r>
          </w:p>
        </w:tc>
        <w:tc>
          <w:tcPr>
            <w:tcW w:w="836" w:type="pct"/>
            <w:tcBorders>
              <w:top w:val="single" w:color="auto" w:sz="4" w:space="0"/>
              <w:left w:val="single" w:color="auto" w:sz="4" w:space="0"/>
              <w:bottom w:val="single" w:color="auto" w:sz="4" w:space="0"/>
              <w:right w:val="single" w:color="auto" w:sz="4" w:space="0"/>
            </w:tcBorders>
            <w:vAlign w:val="center"/>
          </w:tcPr>
          <w:p w14:paraId="3E1AD238">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指定签收人</w:t>
            </w:r>
          </w:p>
        </w:tc>
        <w:tc>
          <w:tcPr>
            <w:tcW w:w="3423" w:type="pct"/>
            <w:gridSpan w:val="4"/>
            <w:tcBorders>
              <w:top w:val="single" w:color="auto" w:sz="4" w:space="0"/>
              <w:left w:val="single" w:color="auto" w:sz="4" w:space="0"/>
              <w:bottom w:val="single" w:color="auto" w:sz="4" w:space="0"/>
              <w:right w:val="single" w:color="auto" w:sz="4" w:space="0"/>
            </w:tcBorders>
            <w:vAlign w:val="center"/>
          </w:tcPr>
          <w:p w14:paraId="372F0C85">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r>
      <w:tr w14:paraId="42ED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14:paraId="3F828E46">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tcBorders>
              <w:top w:val="single" w:color="auto" w:sz="4" w:space="0"/>
              <w:left w:val="single" w:color="auto" w:sz="4" w:space="0"/>
              <w:bottom w:val="single" w:color="auto" w:sz="4" w:space="0"/>
              <w:right w:val="single" w:color="auto" w:sz="4" w:space="0"/>
            </w:tcBorders>
            <w:vAlign w:val="center"/>
          </w:tcPr>
          <w:p w14:paraId="5FA80105">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证件类型</w:t>
            </w:r>
          </w:p>
        </w:tc>
        <w:tc>
          <w:tcPr>
            <w:tcW w:w="908" w:type="pct"/>
            <w:tcBorders>
              <w:top w:val="single" w:color="auto" w:sz="4" w:space="0"/>
              <w:left w:val="single" w:color="auto" w:sz="4" w:space="0"/>
              <w:bottom w:val="single" w:color="auto" w:sz="4" w:space="0"/>
              <w:right w:val="single" w:color="auto" w:sz="4" w:space="0"/>
            </w:tcBorders>
            <w:vAlign w:val="center"/>
          </w:tcPr>
          <w:p w14:paraId="1434B382">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c>
          <w:tcPr>
            <w:tcW w:w="633" w:type="pct"/>
            <w:tcBorders>
              <w:top w:val="single" w:color="auto" w:sz="4" w:space="0"/>
              <w:left w:val="single" w:color="auto" w:sz="4" w:space="0"/>
              <w:bottom w:val="single" w:color="auto" w:sz="4" w:space="0"/>
              <w:right w:val="single" w:color="auto" w:sz="4" w:space="0"/>
            </w:tcBorders>
            <w:vAlign w:val="center"/>
          </w:tcPr>
          <w:p w14:paraId="72C792A1">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证件号码</w:t>
            </w:r>
          </w:p>
        </w:tc>
        <w:tc>
          <w:tcPr>
            <w:tcW w:w="1882" w:type="pct"/>
            <w:gridSpan w:val="2"/>
            <w:tcBorders>
              <w:top w:val="single" w:color="auto" w:sz="4" w:space="0"/>
              <w:left w:val="single" w:color="auto" w:sz="4" w:space="0"/>
              <w:bottom w:val="single" w:color="auto" w:sz="4" w:space="0"/>
              <w:right w:val="single" w:color="auto" w:sz="4" w:space="0"/>
            </w:tcBorders>
            <w:vAlign w:val="center"/>
          </w:tcPr>
          <w:p w14:paraId="13FED62A">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r>
      <w:tr w14:paraId="55E2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14:paraId="7BC8FE8F">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tcBorders>
              <w:top w:val="single" w:color="auto" w:sz="4" w:space="0"/>
              <w:left w:val="single" w:color="auto" w:sz="4" w:space="0"/>
              <w:bottom w:val="single" w:color="auto" w:sz="4" w:space="0"/>
              <w:right w:val="single" w:color="auto" w:sz="4" w:space="0"/>
            </w:tcBorders>
            <w:vAlign w:val="center"/>
          </w:tcPr>
          <w:p w14:paraId="215057C0">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送达地址</w:t>
            </w:r>
          </w:p>
        </w:tc>
        <w:tc>
          <w:tcPr>
            <w:tcW w:w="3423" w:type="pct"/>
            <w:gridSpan w:val="4"/>
            <w:tcBorders>
              <w:top w:val="single" w:color="auto" w:sz="4" w:space="0"/>
              <w:left w:val="single" w:color="auto" w:sz="4" w:space="0"/>
              <w:bottom w:val="single" w:color="auto" w:sz="4" w:space="0"/>
              <w:right w:val="single" w:color="auto" w:sz="4" w:space="0"/>
            </w:tcBorders>
            <w:vAlign w:val="center"/>
          </w:tcPr>
          <w:p w14:paraId="6EEA6D5D">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r>
      <w:tr w14:paraId="22B7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14:paraId="508A7AFD">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vMerge w:val="restart"/>
            <w:tcBorders>
              <w:top w:val="single" w:color="auto" w:sz="4" w:space="0"/>
              <w:left w:val="single" w:color="auto" w:sz="4" w:space="0"/>
              <w:right w:val="single" w:color="auto" w:sz="4" w:space="0"/>
            </w:tcBorders>
            <w:vAlign w:val="center"/>
          </w:tcPr>
          <w:p w14:paraId="0B879707">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是否接受</w:t>
            </w:r>
          </w:p>
          <w:p w14:paraId="765FF7B8">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电子送达</w:t>
            </w:r>
          </w:p>
        </w:tc>
        <w:tc>
          <w:tcPr>
            <w:tcW w:w="3423" w:type="pct"/>
            <w:gridSpan w:val="4"/>
            <w:tcBorders>
              <w:top w:val="single" w:color="auto" w:sz="4" w:space="0"/>
              <w:left w:val="single" w:color="auto" w:sz="4" w:space="0"/>
              <w:bottom w:val="single" w:color="auto" w:sz="4" w:space="0"/>
              <w:right w:val="single" w:color="auto" w:sz="4" w:space="0"/>
            </w:tcBorders>
            <w:vAlign w:val="center"/>
          </w:tcPr>
          <w:p w14:paraId="7089839B">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r>
              <w:rPr>
                <w:rFonts w:hint="eastAsia" w:cs="Times New Roman"/>
                <w:color w:val="auto"/>
                <w:kern w:val="2"/>
              </w:rPr>
              <w:t>□</w:t>
            </w:r>
            <w:r>
              <w:rPr>
                <w:rFonts w:ascii="Times New Roman" w:hAnsi="Times New Roman" w:eastAsia="仿宋_GB2312" w:cs="Times New Roman"/>
                <w:color w:val="auto"/>
                <w:kern w:val="2"/>
              </w:rPr>
              <w:t>是　</w:t>
            </w:r>
            <w:r>
              <w:rPr>
                <w:rFonts w:hint="eastAsia" w:cs="Times New Roman"/>
                <w:color w:val="auto"/>
                <w:kern w:val="2"/>
              </w:rPr>
              <w:t>□</w:t>
            </w:r>
            <w:r>
              <w:rPr>
                <w:rFonts w:ascii="Times New Roman" w:hAnsi="Times New Roman" w:eastAsia="仿宋_GB2312" w:cs="Times New Roman"/>
                <w:color w:val="auto"/>
                <w:kern w:val="2"/>
              </w:rPr>
              <w:t>否</w:t>
            </w:r>
          </w:p>
        </w:tc>
      </w:tr>
      <w:tr w14:paraId="5351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14:paraId="32AEC6D3">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vMerge w:val="continue"/>
            <w:tcBorders>
              <w:left w:val="single" w:color="auto" w:sz="4" w:space="0"/>
              <w:bottom w:val="single" w:color="auto" w:sz="4" w:space="0"/>
              <w:right w:val="single" w:color="auto" w:sz="4" w:space="0"/>
            </w:tcBorders>
            <w:vAlign w:val="center"/>
          </w:tcPr>
          <w:p w14:paraId="2DCF2EB2">
            <w:pPr>
              <w:pStyle w:val="10"/>
              <w:widowControl w:val="0"/>
              <w:overflowPunct w:val="0"/>
              <w:spacing w:before="0" w:beforeAutospacing="0" w:after="0" w:afterAutospacing="0" w:line="320" w:lineRule="exact"/>
              <w:jc w:val="distribute"/>
              <w:rPr>
                <w:rFonts w:ascii="Times New Roman" w:hAnsi="Times New Roman" w:eastAsia="仿宋_GB2312" w:cs="Times New Roman"/>
                <w:color w:val="auto"/>
                <w:kern w:val="2"/>
              </w:rPr>
            </w:pPr>
          </w:p>
        </w:tc>
        <w:tc>
          <w:tcPr>
            <w:tcW w:w="3423" w:type="pct"/>
            <w:gridSpan w:val="4"/>
            <w:tcBorders>
              <w:top w:val="single" w:color="auto" w:sz="4" w:space="0"/>
              <w:left w:val="single" w:color="auto" w:sz="4" w:space="0"/>
              <w:bottom w:val="single" w:color="auto" w:sz="4" w:space="0"/>
              <w:right w:val="single" w:color="auto" w:sz="4" w:space="0"/>
            </w:tcBorders>
            <w:vAlign w:val="center"/>
          </w:tcPr>
          <w:p w14:paraId="61961B22">
            <w:pPr>
              <w:pStyle w:val="10"/>
              <w:widowControl w:val="0"/>
              <w:overflowPunct w:val="0"/>
              <w:spacing w:before="0" w:beforeAutospacing="0" w:after="0" w:afterAutospacing="0" w:line="400" w:lineRule="exact"/>
              <w:jc w:val="both"/>
              <w:rPr>
                <w:rFonts w:ascii="Times New Roman" w:hAnsi="Times New Roman" w:eastAsia="仿宋_GB2312" w:cs="Times New Roman"/>
                <w:color w:val="auto"/>
                <w:kern w:val="2"/>
              </w:rPr>
            </w:pPr>
            <w:r>
              <w:rPr>
                <w:rFonts w:hint="eastAsia" w:cs="Times New Roman"/>
                <w:color w:val="auto"/>
                <w:kern w:val="2"/>
              </w:rPr>
              <w:t>□</w:t>
            </w:r>
            <w:r>
              <w:rPr>
                <w:rFonts w:ascii="Times New Roman" w:hAnsi="Times New Roman" w:eastAsia="仿宋_GB2312" w:cs="Times New Roman"/>
                <w:color w:val="auto"/>
                <w:kern w:val="2"/>
              </w:rPr>
              <w:t>手机号码：</w:t>
            </w:r>
            <w:r>
              <w:rPr>
                <w:rFonts w:hint="eastAsia" w:ascii="Times New Roman" w:hAnsi="Times New Roman" w:eastAsia="仿宋_GB2312" w:cs="Times New Roman"/>
                <w:color w:val="auto"/>
                <w:kern w:val="2"/>
                <w:u w:val="single"/>
              </w:rPr>
              <w:t>　</w:t>
            </w:r>
            <w:r>
              <w:rPr>
                <w:rFonts w:ascii="Times New Roman" w:hAnsi="Times New Roman" w:eastAsia="仿宋_GB2312" w:cs="Times New Roman"/>
                <w:color w:val="auto"/>
                <w:kern w:val="2"/>
                <w:u w:val="single"/>
              </w:rPr>
              <w:t>　　　　　　　　　　　　　　　　　　</w:t>
            </w:r>
          </w:p>
          <w:p w14:paraId="20CDF9A4">
            <w:pPr>
              <w:pStyle w:val="10"/>
              <w:widowControl w:val="0"/>
              <w:overflowPunct w:val="0"/>
              <w:spacing w:before="0" w:beforeAutospacing="0" w:after="0" w:afterAutospacing="0" w:line="400" w:lineRule="exact"/>
              <w:jc w:val="both"/>
              <w:rPr>
                <w:rFonts w:ascii="Times New Roman" w:hAnsi="Times New Roman" w:eastAsia="仿宋_GB2312" w:cs="Times New Roman"/>
                <w:color w:val="auto"/>
                <w:kern w:val="2"/>
              </w:rPr>
            </w:pPr>
            <w:r>
              <w:rPr>
                <w:rFonts w:hint="eastAsia" w:cs="Times New Roman"/>
                <w:color w:val="auto"/>
                <w:kern w:val="2"/>
              </w:rPr>
              <w:t>□</w:t>
            </w:r>
            <w:r>
              <w:rPr>
                <w:rFonts w:ascii="Times New Roman" w:hAnsi="Times New Roman" w:eastAsia="仿宋_GB2312" w:cs="Times New Roman"/>
                <w:color w:val="auto"/>
                <w:kern w:val="2"/>
              </w:rPr>
              <w:t>传真号码：</w:t>
            </w:r>
            <w:r>
              <w:rPr>
                <w:rFonts w:hint="eastAsia" w:ascii="Times New Roman" w:hAnsi="Times New Roman" w:eastAsia="仿宋_GB2312" w:cs="Times New Roman"/>
                <w:color w:val="auto"/>
                <w:kern w:val="2"/>
                <w:u w:val="single"/>
              </w:rPr>
              <w:t>　</w:t>
            </w:r>
            <w:r>
              <w:rPr>
                <w:rFonts w:ascii="Times New Roman" w:hAnsi="Times New Roman" w:eastAsia="仿宋_GB2312" w:cs="Times New Roman"/>
                <w:color w:val="auto"/>
                <w:kern w:val="2"/>
                <w:u w:val="single"/>
              </w:rPr>
              <w:t>　　　　　　　　　　　　　　　　　　</w:t>
            </w:r>
          </w:p>
          <w:p w14:paraId="582F324D">
            <w:pPr>
              <w:pStyle w:val="10"/>
              <w:widowControl w:val="0"/>
              <w:overflowPunct w:val="0"/>
              <w:spacing w:before="0" w:beforeAutospacing="0" w:after="0" w:afterAutospacing="0" w:line="400" w:lineRule="exact"/>
              <w:jc w:val="both"/>
              <w:rPr>
                <w:rFonts w:ascii="Times New Roman" w:hAnsi="Times New Roman" w:eastAsia="仿宋_GB2312" w:cs="Times New Roman"/>
                <w:color w:val="auto"/>
                <w:kern w:val="2"/>
              </w:rPr>
            </w:pPr>
            <w:r>
              <w:rPr>
                <w:rFonts w:hint="eastAsia" w:cs="Times New Roman"/>
                <w:color w:val="auto"/>
                <w:kern w:val="2"/>
              </w:rPr>
              <w:t>□</w:t>
            </w:r>
            <w:r>
              <w:rPr>
                <w:rFonts w:ascii="Times New Roman" w:hAnsi="Times New Roman" w:eastAsia="仿宋_GB2312" w:cs="Times New Roman"/>
                <w:color w:val="auto"/>
                <w:kern w:val="2"/>
              </w:rPr>
              <w:t>电子邮件地址：</w:t>
            </w:r>
            <w:r>
              <w:rPr>
                <w:rFonts w:hint="eastAsia" w:ascii="Times New Roman" w:hAnsi="Times New Roman" w:eastAsia="仿宋_GB2312" w:cs="Times New Roman"/>
                <w:color w:val="auto"/>
                <w:kern w:val="2"/>
                <w:u w:val="single"/>
              </w:rPr>
              <w:t>　</w:t>
            </w:r>
            <w:r>
              <w:rPr>
                <w:rFonts w:ascii="Times New Roman" w:hAnsi="Times New Roman" w:eastAsia="仿宋_GB2312" w:cs="Times New Roman"/>
                <w:color w:val="auto"/>
                <w:kern w:val="2"/>
                <w:u w:val="single"/>
              </w:rPr>
              <w:t>　　　　　　　　　　　　　　　　</w:t>
            </w:r>
          </w:p>
        </w:tc>
      </w:tr>
      <w:tr w14:paraId="2501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14:paraId="413D71EF">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tcBorders>
              <w:top w:val="single" w:color="auto" w:sz="4" w:space="0"/>
              <w:left w:val="single" w:color="auto" w:sz="4" w:space="0"/>
              <w:bottom w:val="single" w:color="auto" w:sz="4" w:space="0"/>
              <w:right w:val="single" w:color="auto" w:sz="4" w:space="0"/>
            </w:tcBorders>
            <w:vAlign w:val="center"/>
          </w:tcPr>
          <w:p w14:paraId="17643F9C">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手机号码</w:t>
            </w:r>
          </w:p>
        </w:tc>
        <w:tc>
          <w:tcPr>
            <w:tcW w:w="1541" w:type="pct"/>
            <w:gridSpan w:val="2"/>
            <w:tcBorders>
              <w:top w:val="single" w:color="auto" w:sz="4" w:space="0"/>
              <w:left w:val="single" w:color="auto" w:sz="4" w:space="0"/>
              <w:bottom w:val="single" w:color="auto" w:sz="4" w:space="0"/>
              <w:right w:val="single" w:color="auto" w:sz="4" w:space="0"/>
            </w:tcBorders>
          </w:tcPr>
          <w:p w14:paraId="4F5D3729">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c>
          <w:tcPr>
            <w:tcW w:w="698" w:type="pct"/>
            <w:tcBorders>
              <w:top w:val="single" w:color="auto" w:sz="4" w:space="0"/>
              <w:left w:val="single" w:color="auto" w:sz="4" w:space="0"/>
              <w:bottom w:val="single" w:color="auto" w:sz="4" w:space="0"/>
              <w:right w:val="single" w:color="auto" w:sz="4" w:space="0"/>
            </w:tcBorders>
            <w:vAlign w:val="center"/>
          </w:tcPr>
          <w:p w14:paraId="710B0670">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邮编</w:t>
            </w:r>
          </w:p>
        </w:tc>
        <w:tc>
          <w:tcPr>
            <w:tcW w:w="1184" w:type="pct"/>
            <w:tcBorders>
              <w:top w:val="single" w:color="auto" w:sz="4" w:space="0"/>
              <w:left w:val="single" w:color="auto" w:sz="4" w:space="0"/>
              <w:bottom w:val="single" w:color="auto" w:sz="4" w:space="0"/>
              <w:right w:val="single" w:color="auto" w:sz="4" w:space="0"/>
            </w:tcBorders>
          </w:tcPr>
          <w:p w14:paraId="6E6962DA">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r>
      <w:tr w14:paraId="2397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14:paraId="63A1CF46">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tcBorders>
              <w:top w:val="single" w:color="auto" w:sz="4" w:space="0"/>
              <w:left w:val="single" w:color="auto" w:sz="4" w:space="0"/>
              <w:bottom w:val="single" w:color="auto" w:sz="4" w:space="0"/>
              <w:right w:val="single" w:color="auto" w:sz="4" w:space="0"/>
            </w:tcBorders>
          </w:tcPr>
          <w:p w14:paraId="3DB54D84">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其他联系</w:t>
            </w:r>
          </w:p>
          <w:p w14:paraId="2E92AB1B">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方　式</w:t>
            </w:r>
          </w:p>
        </w:tc>
        <w:tc>
          <w:tcPr>
            <w:tcW w:w="3423" w:type="pct"/>
            <w:gridSpan w:val="4"/>
            <w:tcBorders>
              <w:top w:val="single" w:color="auto" w:sz="4" w:space="0"/>
              <w:left w:val="single" w:color="auto" w:sz="4" w:space="0"/>
              <w:bottom w:val="single" w:color="auto" w:sz="4" w:space="0"/>
              <w:right w:val="single" w:color="auto" w:sz="4" w:space="0"/>
            </w:tcBorders>
          </w:tcPr>
          <w:p w14:paraId="272AE0DF">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r>
      <w:tr w14:paraId="1C53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5"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14:paraId="5A907B44">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受送达人</w:t>
            </w:r>
            <w:r>
              <w:rPr>
                <w:rFonts w:ascii="Times New Roman" w:hAnsi="Times New Roman" w:eastAsia="仿宋_GB2312" w:cs="Times New Roman"/>
                <w:color w:val="auto"/>
                <w:kern w:val="2"/>
              </w:rPr>
              <w:br w:type="textWrapping"/>
            </w:r>
            <w:r>
              <w:rPr>
                <w:rFonts w:ascii="Times New Roman" w:hAnsi="Times New Roman" w:eastAsia="仿宋_GB2312" w:cs="Times New Roman"/>
                <w:color w:val="auto"/>
                <w:kern w:val="2"/>
              </w:rPr>
              <w:t>确</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认</w:t>
            </w:r>
          </w:p>
        </w:tc>
        <w:tc>
          <w:tcPr>
            <w:tcW w:w="4259" w:type="pct"/>
            <w:gridSpan w:val="5"/>
            <w:tcBorders>
              <w:top w:val="single" w:color="auto" w:sz="4" w:space="0"/>
              <w:left w:val="single" w:color="auto" w:sz="4" w:space="0"/>
              <w:bottom w:val="single" w:color="auto" w:sz="4" w:space="0"/>
              <w:right w:val="single" w:color="auto" w:sz="4" w:space="0"/>
            </w:tcBorders>
          </w:tcPr>
          <w:p w14:paraId="4D6140B4">
            <w:pPr>
              <w:pStyle w:val="10"/>
              <w:widowControl w:val="0"/>
              <w:overflowPunct w:val="0"/>
              <w:spacing w:before="0" w:beforeAutospacing="0" w:after="0" w:afterAutospacing="0" w:line="320" w:lineRule="exact"/>
              <w:ind w:firstLine="480" w:firstLineChars="200"/>
              <w:jc w:val="both"/>
              <w:rPr>
                <w:rFonts w:ascii="Times New Roman" w:hAnsi="Times New Roman" w:eastAsia="仿宋_GB2312" w:cs="Times New Roman"/>
                <w:color w:val="auto"/>
                <w:kern w:val="2"/>
              </w:rPr>
            </w:pPr>
            <w:r>
              <w:rPr>
                <w:rFonts w:ascii="Times New Roman" w:hAnsi="Times New Roman" w:eastAsia="仿宋_GB2312" w:cs="Times New Roman"/>
                <w:color w:val="auto"/>
                <w:kern w:val="2"/>
              </w:rPr>
              <w:t>我已阅读（听明白）本确认书的告知事项，提供了上栏送达地址，确认了上栏送达方式，并保证所提供的送达地址各项内容是正确的、有效的。如在案件办理过程中送达地址发生变化，将及时通知贵单位。</w:t>
            </w:r>
          </w:p>
          <w:p w14:paraId="5C385920">
            <w:pPr>
              <w:pStyle w:val="10"/>
              <w:widowControl w:val="0"/>
              <w:overflowPunct w:val="0"/>
              <w:spacing w:before="0" w:beforeAutospacing="0" w:after="0" w:afterAutospacing="0" w:line="320" w:lineRule="exact"/>
              <w:ind w:firstLine="480" w:firstLineChars="200"/>
              <w:jc w:val="both"/>
              <w:rPr>
                <w:rFonts w:ascii="Times New Roman" w:hAnsi="Times New Roman" w:eastAsia="仿宋_GB2312" w:cs="Times New Roman"/>
                <w:color w:val="auto"/>
                <w:kern w:val="2"/>
              </w:rPr>
            </w:pPr>
          </w:p>
          <w:p w14:paraId="7A536EDA">
            <w:pPr>
              <w:pStyle w:val="10"/>
              <w:widowControl w:val="0"/>
              <w:overflowPunct w:val="0"/>
              <w:spacing w:before="0" w:beforeAutospacing="0" w:after="0" w:afterAutospacing="0" w:line="320" w:lineRule="exact"/>
              <w:rPr>
                <w:rFonts w:ascii="Times New Roman" w:hAnsi="Times New Roman" w:eastAsia="仿宋_GB2312" w:cs="Times New Roman"/>
                <w:color w:val="auto"/>
                <w:kern w:val="2"/>
              </w:rPr>
            </w:pPr>
            <w:r>
              <w:rPr>
                <w:rFonts w:ascii="Times New Roman" w:hAnsi="Times New Roman" w:eastAsia="仿宋_GB2312" w:cs="Times New Roman"/>
                <w:color w:val="auto"/>
                <w:kern w:val="2"/>
              </w:rPr>
              <w:t>受送达人（签名或盖章）：　　　　　　　　　　　　年　　月　</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日</w:t>
            </w:r>
          </w:p>
        </w:tc>
      </w:tr>
      <w:tr w14:paraId="208C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14:paraId="76840DC5">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备　注</w:t>
            </w:r>
          </w:p>
        </w:tc>
        <w:tc>
          <w:tcPr>
            <w:tcW w:w="4259" w:type="pct"/>
            <w:gridSpan w:val="5"/>
            <w:tcBorders>
              <w:top w:val="single" w:color="auto" w:sz="4" w:space="0"/>
              <w:left w:val="single" w:color="auto" w:sz="4" w:space="0"/>
              <w:bottom w:val="single" w:color="auto" w:sz="4" w:space="0"/>
              <w:right w:val="single" w:color="auto" w:sz="4" w:space="0"/>
            </w:tcBorders>
          </w:tcPr>
          <w:p w14:paraId="37F35398">
            <w:pPr>
              <w:pStyle w:val="10"/>
              <w:widowControl w:val="0"/>
              <w:overflowPunct w:val="0"/>
              <w:spacing w:before="0" w:beforeAutospacing="0" w:after="0" w:afterAutospacing="0" w:line="320" w:lineRule="exact"/>
              <w:jc w:val="distribute"/>
              <w:rPr>
                <w:rFonts w:ascii="Times New Roman" w:hAnsi="Times New Roman" w:eastAsia="仿宋_GB2312" w:cs="Times New Roman"/>
                <w:color w:val="auto"/>
                <w:kern w:val="2"/>
              </w:rPr>
            </w:pPr>
          </w:p>
          <w:p w14:paraId="0A535DB2">
            <w:pPr>
              <w:pStyle w:val="10"/>
              <w:widowControl w:val="0"/>
              <w:overflowPunct w:val="0"/>
              <w:spacing w:before="0" w:beforeAutospacing="0" w:after="0" w:afterAutospacing="0" w:line="320" w:lineRule="exact"/>
              <w:jc w:val="distribute"/>
              <w:rPr>
                <w:rFonts w:ascii="Times New Roman" w:hAnsi="Times New Roman" w:eastAsia="仿宋_GB2312" w:cs="Times New Roman"/>
                <w:color w:val="auto"/>
                <w:kern w:val="2"/>
              </w:rPr>
            </w:pPr>
          </w:p>
        </w:tc>
      </w:tr>
    </w:tbl>
    <w:p w14:paraId="53EFAD25">
      <w:pPr>
        <w:pStyle w:val="5"/>
        <w:spacing w:after="0" w:line="20" w:lineRule="exact"/>
      </w:pPr>
      <w:r>
        <w:br w:type="page"/>
      </w:r>
    </w:p>
    <w:p w14:paraId="6F783FD9">
      <w:pPr>
        <w:jc w:val="center"/>
        <w:rPr>
          <w:rFonts w:ascii="方正小标宋简体" w:eastAsia="方正小标宋简体"/>
          <w:sz w:val="36"/>
          <w:szCs w:val="36"/>
          <w:lang w:eastAsia="zh-CN"/>
        </w:rPr>
      </w:pPr>
      <w:r>
        <w:rPr>
          <w:rFonts w:hint="eastAsia" w:ascii="方正小标宋简体" w:eastAsia="方正小标宋简体"/>
          <w:sz w:val="36"/>
          <w:szCs w:val="36"/>
          <w:lang w:eastAsia="zh-CN"/>
        </w:rPr>
        <w:t>送达地址有关事项告知书</w:t>
      </w:r>
    </w:p>
    <w:p w14:paraId="3C1E2A19">
      <w:pPr>
        <w:ind w:firstLine="420" w:firstLineChars="200"/>
        <w:rPr>
          <w:rFonts w:ascii="仿宋_GB2312" w:eastAsia="仿宋_GB2312"/>
          <w:lang w:eastAsia="zh-CN"/>
        </w:rPr>
      </w:pPr>
      <w:r>
        <w:rPr>
          <w:rFonts w:hint="eastAsia" w:ascii="仿宋_GB2312" w:eastAsia="仿宋_GB2312"/>
          <w:lang w:eastAsia="zh-CN"/>
        </w:rPr>
        <w:t>根据《中华人民共和国行政处罚法》《中华人民共和国行政诉讼法》《中华人民共和国民事诉讼法》《最高人民法院关于适用〈中华人民共和国民事诉讼法〉的解释》《最高人民法院关于以法院专递方式邮寄送达民事诉讼文书的若干规定》等有关法律司法解释，现将送达地址及送达方式有关事项告知如下：</w:t>
      </w:r>
    </w:p>
    <w:p w14:paraId="6106519F">
      <w:pPr>
        <w:ind w:firstLine="420" w:firstLineChars="200"/>
        <w:rPr>
          <w:rFonts w:ascii="仿宋_GB2312" w:eastAsia="仿宋_GB2312"/>
          <w:lang w:eastAsia="zh-CN"/>
        </w:rPr>
      </w:pPr>
      <w:r>
        <w:rPr>
          <w:rFonts w:hint="eastAsia" w:ascii="仿宋_GB2312" w:eastAsia="仿宋_GB2312"/>
          <w:lang w:eastAsia="zh-CN"/>
        </w:rPr>
        <w:t>一、行政机关邮寄送达的适用范围</w:t>
      </w:r>
    </w:p>
    <w:p w14:paraId="3E3746A7">
      <w:pPr>
        <w:ind w:firstLine="420" w:firstLineChars="200"/>
        <w:rPr>
          <w:rFonts w:ascii="仿宋_GB2312" w:eastAsia="仿宋_GB2312"/>
          <w:lang w:eastAsia="zh-CN"/>
        </w:rPr>
      </w:pPr>
      <w:r>
        <w:rPr>
          <w:rFonts w:hint="eastAsia" w:ascii="仿宋_GB2312" w:eastAsia="仿宋_GB2312"/>
          <w:lang w:eastAsia="zh-CN"/>
        </w:rPr>
        <w:t>行政机关直接送达行政文书有困难的，可以交由国家邮政机构(以下简称邮政机构)以专递方式邮寄送达，但有下列情形之一的除外：</w:t>
      </w:r>
    </w:p>
    <w:p w14:paraId="41DBFEFA">
      <w:pPr>
        <w:ind w:firstLine="420" w:firstLineChars="200"/>
        <w:rPr>
          <w:rFonts w:ascii="仿宋_GB2312" w:eastAsia="仿宋_GB2312"/>
          <w:lang w:eastAsia="zh-CN"/>
        </w:rPr>
      </w:pPr>
      <w:r>
        <w:rPr>
          <w:rFonts w:hint="eastAsia" w:ascii="仿宋_GB2312" w:eastAsia="仿宋_GB2312"/>
          <w:lang w:eastAsia="zh-CN"/>
        </w:rPr>
        <w:t>1.受送达人或者其代理人、受送达人指定的代收人同意在指定的期间到行政机关接受送达的；</w:t>
      </w:r>
    </w:p>
    <w:p w14:paraId="58A5FEA1">
      <w:pPr>
        <w:ind w:firstLine="420" w:firstLineChars="200"/>
        <w:rPr>
          <w:rFonts w:ascii="仿宋_GB2312" w:eastAsia="仿宋_GB2312"/>
          <w:lang w:eastAsia="zh-CN"/>
        </w:rPr>
      </w:pPr>
      <w:r>
        <w:rPr>
          <w:rFonts w:hint="eastAsia" w:ascii="仿宋_GB2312" w:eastAsia="仿宋_GB2312"/>
          <w:lang w:eastAsia="zh-CN"/>
        </w:rPr>
        <w:t>2.受送达人下落不明的；</w:t>
      </w:r>
    </w:p>
    <w:p w14:paraId="78980417">
      <w:pPr>
        <w:ind w:firstLine="420" w:firstLineChars="200"/>
        <w:rPr>
          <w:rFonts w:ascii="仿宋_GB2312" w:eastAsia="仿宋_GB2312"/>
          <w:lang w:eastAsia="zh-CN"/>
        </w:rPr>
      </w:pPr>
      <w:r>
        <w:rPr>
          <w:rFonts w:hint="eastAsia" w:ascii="仿宋_GB2312" w:eastAsia="仿宋_GB2312"/>
          <w:lang w:eastAsia="zh-CN"/>
        </w:rPr>
        <w:t>二、行政机关邮寄的法律效力</w:t>
      </w:r>
    </w:p>
    <w:p w14:paraId="6CFB20A1">
      <w:pPr>
        <w:ind w:firstLine="420" w:firstLineChars="200"/>
        <w:rPr>
          <w:rFonts w:ascii="仿宋_GB2312" w:eastAsia="仿宋_GB2312"/>
          <w:lang w:eastAsia="zh-CN"/>
        </w:rPr>
      </w:pPr>
      <w:r>
        <w:rPr>
          <w:rFonts w:hint="eastAsia" w:ascii="仿宋_GB2312" w:eastAsia="仿宋_GB2312"/>
          <w:lang w:eastAsia="zh-CN"/>
        </w:rPr>
        <w:t>以专递方式邮寄送达行政文书的，其送达与行政机关送达具有同等法律效力。</w:t>
      </w:r>
    </w:p>
    <w:p w14:paraId="4ED66329">
      <w:pPr>
        <w:ind w:firstLine="420" w:firstLineChars="200"/>
        <w:rPr>
          <w:rFonts w:ascii="仿宋_GB2312" w:eastAsia="仿宋_GB2312"/>
          <w:lang w:eastAsia="zh-CN"/>
        </w:rPr>
      </w:pPr>
      <w:r>
        <w:rPr>
          <w:rFonts w:hint="eastAsia" w:ascii="仿宋_GB2312" w:eastAsia="仿宋_GB2312"/>
          <w:lang w:eastAsia="zh-CN"/>
        </w:rPr>
        <w:t>三、电子送达的适用范围</w:t>
      </w:r>
    </w:p>
    <w:p w14:paraId="1CECBD4C">
      <w:pPr>
        <w:ind w:firstLine="420" w:firstLineChars="200"/>
        <w:rPr>
          <w:rFonts w:ascii="仿宋_GB2312" w:eastAsia="仿宋_GB2312"/>
          <w:lang w:eastAsia="zh-CN"/>
        </w:rPr>
      </w:pPr>
      <w:r>
        <w:rPr>
          <w:rFonts w:hint="eastAsia" w:ascii="仿宋_GB2312" w:eastAsia="仿宋_GB2312"/>
          <w:lang w:eastAsia="zh-CN"/>
        </w:rPr>
        <w:t>经受送达人同意，行政机关将采用电子送达方式送达行政文书，电子送达到达受送达人特定系统的日期，即行政机关对应系统显示发送成功的日期为送达日期。但受送达人证明到达其特定系统的日期与行政机关对应系统显示发送成功的日期不一致的，以受送达人证明到达其特定系统的日期为准。</w:t>
      </w:r>
    </w:p>
    <w:p w14:paraId="70A74ED0">
      <w:pPr>
        <w:ind w:firstLine="420" w:firstLineChars="200"/>
        <w:rPr>
          <w:rFonts w:ascii="仿宋_GB2312" w:eastAsia="仿宋_GB2312"/>
          <w:lang w:eastAsia="zh-CN"/>
        </w:rPr>
      </w:pPr>
      <w:r>
        <w:rPr>
          <w:rFonts w:hint="eastAsia" w:ascii="仿宋_GB2312" w:eastAsia="仿宋_GB2312"/>
          <w:lang w:eastAsia="zh-CN"/>
        </w:rPr>
        <w:t>四、电子送达的法律效力</w:t>
      </w:r>
    </w:p>
    <w:p w14:paraId="25768433">
      <w:pPr>
        <w:ind w:firstLine="420" w:firstLineChars="200"/>
        <w:rPr>
          <w:rFonts w:ascii="仿宋_GB2312" w:eastAsia="仿宋_GB2312"/>
          <w:lang w:eastAsia="zh-CN"/>
        </w:rPr>
      </w:pPr>
      <w:r>
        <w:rPr>
          <w:rFonts w:hint="eastAsia" w:ascii="仿宋_GB2312" w:eastAsia="仿宋_GB2312"/>
          <w:lang w:eastAsia="zh-CN"/>
        </w:rPr>
        <w:t>以行政机关电子送达方式送达行政文书的，其送达与行政机关送达具有同等法律效力。</w:t>
      </w:r>
    </w:p>
    <w:p w14:paraId="118B0A25">
      <w:pPr>
        <w:ind w:firstLine="420" w:firstLineChars="200"/>
        <w:rPr>
          <w:rFonts w:ascii="仿宋_GB2312" w:eastAsia="仿宋_GB2312"/>
          <w:lang w:eastAsia="zh-CN"/>
        </w:rPr>
      </w:pPr>
      <w:r>
        <w:rPr>
          <w:rFonts w:hint="eastAsia" w:ascii="仿宋_GB2312" w:eastAsia="仿宋_GB2312"/>
          <w:lang w:eastAsia="zh-CN"/>
        </w:rPr>
        <w:t>五、电子送达的使用说明</w:t>
      </w:r>
    </w:p>
    <w:p w14:paraId="043F2F8F">
      <w:pPr>
        <w:ind w:firstLine="420" w:firstLineChars="200"/>
        <w:rPr>
          <w:rFonts w:ascii="仿宋_GB2312" w:eastAsia="仿宋_GB2312"/>
          <w:lang w:eastAsia="zh-CN"/>
        </w:rPr>
      </w:pPr>
      <w:r>
        <w:rPr>
          <w:rFonts w:hint="eastAsia" w:ascii="仿宋_GB2312" w:eastAsia="仿宋_GB2312"/>
          <w:lang w:eastAsia="zh-CN"/>
        </w:rPr>
        <w:t>如受送达人同意接受电子送达，需向行政机关提供手机号码，该手机号码将用于接收行政机关以短信形式发送的邮箱地址或者</w:t>
      </w:r>
      <w:r>
        <w:rPr>
          <w:rFonts w:hint="eastAsia" w:ascii="仿宋_GB2312" w:eastAsia="仿宋_GB2312"/>
          <w:u w:val="single"/>
          <w:lang w:eastAsia="zh-CN"/>
        </w:rPr>
        <w:t xml:space="preserve">      </w:t>
      </w:r>
      <w:r>
        <w:rPr>
          <w:rFonts w:hint="eastAsia" w:ascii="仿宋_GB2312" w:eastAsia="仿宋_GB2312"/>
          <w:lang w:eastAsia="zh-CN"/>
        </w:rPr>
        <w:t>，受送达人通过邮箱查阅或者</w:t>
      </w:r>
      <w:r>
        <w:rPr>
          <w:rFonts w:hint="eastAsia" w:ascii="仿宋_GB2312" w:eastAsia="仿宋_GB2312"/>
          <w:u w:val="single"/>
          <w:lang w:eastAsia="zh-CN"/>
        </w:rPr>
        <w:t xml:space="preserve">      </w:t>
      </w:r>
      <w:r>
        <w:rPr>
          <w:rFonts w:hint="eastAsia" w:ascii="仿宋_GB2312" w:eastAsia="仿宋_GB2312"/>
          <w:lang w:eastAsia="zh-CN"/>
        </w:rPr>
        <w:t>电子行政文书。</w:t>
      </w:r>
    </w:p>
    <w:p w14:paraId="646BBD17">
      <w:pPr>
        <w:ind w:firstLine="420" w:firstLineChars="200"/>
        <w:rPr>
          <w:rFonts w:ascii="仿宋_GB2312" w:eastAsia="仿宋_GB2312"/>
          <w:lang w:eastAsia="zh-CN"/>
        </w:rPr>
      </w:pPr>
      <w:r>
        <w:rPr>
          <w:rFonts w:hint="eastAsia" w:ascii="仿宋_GB2312" w:eastAsia="仿宋_GB2312"/>
          <w:lang w:eastAsia="zh-CN"/>
        </w:rPr>
        <w:t>六、送达地址的提供或者确认</w:t>
      </w:r>
    </w:p>
    <w:p w14:paraId="14AFA53F">
      <w:pPr>
        <w:ind w:firstLine="420" w:firstLineChars="200"/>
        <w:rPr>
          <w:rFonts w:ascii="仿宋_GB2312" w:eastAsia="仿宋_GB2312"/>
          <w:lang w:eastAsia="zh-CN"/>
        </w:rPr>
      </w:pPr>
      <w:r>
        <w:rPr>
          <w:rFonts w:hint="eastAsia" w:ascii="仿宋_GB2312" w:eastAsia="仿宋_GB2312"/>
          <w:lang w:eastAsia="zh-CN"/>
        </w:rPr>
        <w:t>当事人应当依法向行政机关提供或者确认自己准确的送达地址，并填写送达地址、送达方式确认书。当事人拒绝提供的，行政机关应该告知其拒不提供送达地址的不利后果，并记入笔录。</w:t>
      </w:r>
    </w:p>
    <w:p w14:paraId="2F85711E">
      <w:pPr>
        <w:ind w:firstLine="420" w:firstLineChars="200"/>
        <w:rPr>
          <w:rFonts w:ascii="仿宋_GB2312" w:eastAsia="仿宋_GB2312"/>
          <w:lang w:eastAsia="zh-CN"/>
        </w:rPr>
      </w:pPr>
      <w:r>
        <w:rPr>
          <w:rFonts w:hint="eastAsia" w:ascii="仿宋_GB2312" w:eastAsia="仿宋_GB2312"/>
          <w:lang w:eastAsia="zh-CN"/>
        </w:rPr>
        <w:t>七、送达地址的推定</w:t>
      </w:r>
    </w:p>
    <w:p w14:paraId="3A3D47B4">
      <w:pPr>
        <w:ind w:firstLine="420" w:firstLineChars="200"/>
        <w:rPr>
          <w:rFonts w:ascii="仿宋_GB2312" w:eastAsia="仿宋_GB2312"/>
          <w:lang w:eastAsia="zh-CN"/>
        </w:rPr>
      </w:pPr>
      <w:r>
        <w:rPr>
          <w:rFonts w:hint="eastAsia" w:ascii="仿宋_GB2312" w:eastAsia="仿宋_GB2312"/>
          <w:lang w:eastAsia="zh-CN"/>
        </w:rPr>
        <w:t>当事人拒绝提供自己的送达地址，经行政机关告知后仍不提供的，自然人以其户籍登记中的住所地或者经常居住地为送达地址；法人或者其他组织以其工商登记或者其他依法登记、备案中的住所地为送达地址。</w:t>
      </w:r>
    </w:p>
    <w:p w14:paraId="26093F27">
      <w:pPr>
        <w:ind w:firstLine="420" w:firstLineChars="200"/>
        <w:rPr>
          <w:rFonts w:ascii="仿宋_GB2312" w:eastAsia="仿宋_GB2312"/>
          <w:lang w:eastAsia="zh-CN"/>
        </w:rPr>
      </w:pPr>
      <w:r>
        <w:rPr>
          <w:rFonts w:hint="eastAsia" w:ascii="仿宋_GB2312" w:eastAsia="仿宋_GB2312"/>
          <w:lang w:eastAsia="zh-CN"/>
        </w:rPr>
        <w:t>八、法律后果及其除外条件</w:t>
      </w:r>
    </w:p>
    <w:p w14:paraId="7CE98563">
      <w:pPr>
        <w:ind w:firstLine="420" w:firstLineChars="200"/>
        <w:rPr>
          <w:rFonts w:ascii="仿宋_GB2312" w:eastAsia="仿宋_GB2312"/>
          <w:lang w:eastAsia="zh-CN"/>
        </w:rPr>
      </w:pPr>
      <w:r>
        <w:rPr>
          <w:rFonts w:hint="eastAsia" w:ascii="仿宋_GB2312" w:eastAsia="仿宋_GB2312"/>
          <w:lang w:eastAsia="zh-CN"/>
        </w:rPr>
        <w:t>因受送达人自己提供或者确认的送达地址不准确、拒不提供送达地址、送达地址变更未及时告知行政机关、受送达人本人或者受送达人指定的代收人拒绝签收，导致行政执法文书未能被受送达人实际接收的，文书退回之日视为送达之日。</w:t>
      </w:r>
    </w:p>
    <w:p w14:paraId="72AD57AE">
      <w:pPr>
        <w:ind w:firstLine="420" w:firstLineChars="200"/>
        <w:rPr>
          <w:rFonts w:ascii="仿宋_GB2312" w:eastAsia="仿宋_GB2312"/>
          <w:lang w:eastAsia="zh-CN"/>
        </w:rPr>
      </w:pPr>
      <w:r>
        <w:rPr>
          <w:rFonts w:hint="eastAsia" w:ascii="仿宋_GB2312" w:eastAsia="仿宋_GB2312"/>
          <w:lang w:eastAsia="zh-CN"/>
        </w:rPr>
        <w:t>受送达人能够证明自己在行政文书送达的过程中没有过错的，不适用前款规定。</w:t>
      </w:r>
    </w:p>
    <w:p w14:paraId="07A63F1A">
      <w:pPr>
        <w:ind w:firstLine="422" w:firstLineChars="200"/>
        <w:rPr>
          <w:rFonts w:hint="eastAsia" w:ascii="仿宋_GB2312" w:eastAsia="仿宋_GB2312"/>
          <w:b/>
          <w:lang w:eastAsia="zh-CN"/>
        </w:rPr>
      </w:pPr>
      <w:r>
        <w:rPr>
          <w:rFonts w:hint="eastAsia" w:ascii="仿宋_GB2312" w:eastAsia="仿宋_GB2312"/>
          <w:b/>
          <w:lang w:eastAsia="zh-CN"/>
        </w:rPr>
        <w:t>（注意事项：</w:t>
      </w:r>
      <w:r>
        <w:rPr>
          <w:rFonts w:hint="eastAsia" w:ascii="仿宋_GB2312" w:eastAsia="仿宋_GB2312"/>
          <w:b/>
          <w:lang w:val="en-US" w:eastAsia="zh-CN"/>
        </w:rPr>
        <w:t>1.与</w:t>
      </w:r>
      <w:r>
        <w:rPr>
          <w:rFonts w:hint="eastAsia" w:ascii="仿宋_GB2312" w:eastAsia="仿宋_GB2312"/>
          <w:b/>
          <w:lang w:eastAsia="zh-CN"/>
        </w:rPr>
        <w:t>当事人送达地址确认书</w:t>
      </w:r>
      <w:r>
        <w:rPr>
          <w:rFonts w:hint="eastAsia" w:ascii="仿宋_GB2312" w:eastAsia="仿宋_GB2312"/>
          <w:b/>
          <w:lang w:val="en-US" w:eastAsia="zh-CN"/>
        </w:rPr>
        <w:t>双面打印，打印时删除此注意事项；2</w:t>
      </w:r>
      <w:r>
        <w:rPr>
          <w:rFonts w:hint="eastAsia" w:ascii="仿宋_GB2312" w:eastAsia="仿宋_GB2312"/>
          <w:b/>
          <w:lang w:eastAsia="zh-CN"/>
        </w:rPr>
        <w:t>.电子送达的，可以通过本机关不具有接收邮件功能的电子送达系统送达。</w:t>
      </w:r>
      <w:r>
        <w:rPr>
          <w:rFonts w:hint="eastAsia" w:ascii="仿宋_GB2312" w:eastAsia="仿宋_GB2312"/>
          <w:b/>
          <w:lang w:val="en-US" w:eastAsia="zh-CN"/>
        </w:rPr>
        <w:t>3</w:t>
      </w:r>
      <w:r>
        <w:rPr>
          <w:rFonts w:hint="eastAsia" w:ascii="仿宋_GB2312" w:eastAsia="仿宋_GB2312"/>
          <w:b/>
          <w:lang w:eastAsia="zh-CN"/>
        </w:rPr>
        <w:t>.不建议行政机关通过本机关电子邮箱送达，以免在当事人通过邮箱提出相关诉求或陈述、申辩，行政机关未能及时查阅，引发诉讼风险。）</w:t>
      </w:r>
    </w:p>
    <w:p w14:paraId="5C3DFBF8">
      <w:pPr>
        <w:pStyle w:val="36"/>
        <w:rPr>
          <w:rFonts w:hint="eastAsia"/>
        </w:rPr>
      </w:pPr>
    </w:p>
    <w:p w14:paraId="4DFF7387">
      <w:pPr>
        <w:pStyle w:val="36"/>
      </w:pPr>
      <w:r>
        <w:rPr>
          <w:rFonts w:hint="eastAsia"/>
        </w:rPr>
        <w:t>（行政执法机关名称）</w:t>
      </w:r>
    </w:p>
    <w:p w14:paraId="1A360F76">
      <w:pPr>
        <w:pStyle w:val="31"/>
        <w:spacing w:after="156"/>
        <w:rPr>
          <w:rFonts w:eastAsia="方正小标宋简体" w:cs="方正小标宋简体"/>
        </w:rPr>
      </w:pPr>
      <w:bookmarkStart w:id="100" w:name="_Toc2913"/>
      <w:r>
        <w:rPr>
          <w:rFonts w:hint="eastAsia"/>
        </w:rPr>
        <w:t>责令（限期）改正通知书</w:t>
      </w:r>
      <w:bookmarkEnd w:id="100"/>
    </w:p>
    <w:p w14:paraId="3898D4A5">
      <w:pPr>
        <w:spacing w:line="460" w:lineRule="exact"/>
        <w:jc w:val="right"/>
        <w:rPr>
          <w:rFonts w:eastAsia="仿宋_GB2312"/>
          <w:sz w:val="24"/>
        </w:rPr>
      </w:pPr>
      <w:r>
        <w:rPr>
          <w:rFonts w:eastAsia="仿宋_GB2312"/>
          <w:sz w:val="24"/>
          <w:u w:val="single"/>
        </w:rPr>
        <w:t>　　　</w:t>
      </w:r>
      <w:r>
        <w:rPr>
          <w:rFonts w:eastAsia="仿宋_GB2312"/>
          <w:sz w:val="24"/>
        </w:rPr>
        <w:t>责改通〔　　〕　　号</w:t>
      </w:r>
    </w:p>
    <w:p w14:paraId="11E7D5A6">
      <w:pPr>
        <w:spacing w:line="460" w:lineRule="exact"/>
        <w:jc w:val="center"/>
        <w:rPr>
          <w:rFonts w:eastAsia="仿宋" w:cs="仿宋"/>
          <w:sz w:val="24"/>
          <w:u w:val="single"/>
        </w:rPr>
      </w:pPr>
    </w:p>
    <w:p w14:paraId="5489C5E7">
      <w:pPr>
        <w:spacing w:line="420" w:lineRule="exact"/>
        <w:ind w:firstLine="480" w:firstLineChars="200"/>
        <w:rPr>
          <w:rFonts w:eastAsia="仿宋_GB2312"/>
          <w:sz w:val="24"/>
        </w:rPr>
      </w:pPr>
      <w:r>
        <w:rPr>
          <w:rFonts w:eastAsia="仿宋_GB2312"/>
          <w:sz w:val="24"/>
        </w:rPr>
        <w:t>当事人：对个人，填写姓名、身份证号、住址等信息；对单位，填写单位名称、统一社会信用代码、法定代表人（负责人）、地址等信息。</w:t>
      </w:r>
    </w:p>
    <w:p w14:paraId="301B1459">
      <w:pPr>
        <w:spacing w:line="420" w:lineRule="exact"/>
        <w:ind w:firstLine="480" w:firstLineChars="200"/>
        <w:rPr>
          <w:rFonts w:eastAsia="仿宋_GB2312"/>
          <w:sz w:val="24"/>
          <w:u w:val="single"/>
        </w:rPr>
      </w:pPr>
      <w:r>
        <w:rPr>
          <w:rFonts w:eastAsia="仿宋_GB2312"/>
          <w:sz w:val="24"/>
        </w:rPr>
        <w:t>根据</w:t>
      </w:r>
      <w:r>
        <w:rPr>
          <w:rFonts w:eastAsia="仿宋_GB2312"/>
          <w:sz w:val="24"/>
          <w:u w:val="single"/>
        </w:rPr>
        <w:t>（法律依据名称及条、款、项内容）　　　　　　　　　　　　　　</w:t>
      </w:r>
      <w:r>
        <w:rPr>
          <w:rFonts w:hint="eastAsia" w:eastAsia="仿宋_GB2312"/>
          <w:sz w:val="24"/>
          <w:u w:val="single"/>
        </w:rPr>
        <w:t>　</w:t>
      </w:r>
      <w:r>
        <w:rPr>
          <w:rFonts w:eastAsia="仿宋_GB2312"/>
          <w:sz w:val="24"/>
          <w:u w:val="single"/>
        </w:rPr>
        <w:t>　　</w:t>
      </w:r>
    </w:p>
    <w:p w14:paraId="307A1206">
      <w:pPr>
        <w:spacing w:line="420" w:lineRule="exact"/>
        <w:rPr>
          <w:rFonts w:eastAsia="仿宋_GB2312"/>
          <w:sz w:val="24"/>
        </w:rPr>
      </w:pPr>
      <w:r>
        <w:rPr>
          <w:rFonts w:eastAsia="仿宋_GB2312"/>
          <w:sz w:val="24"/>
          <w:u w:val="single"/>
        </w:rPr>
        <w:t>　　　　　　　　　　　</w:t>
      </w:r>
      <w:r>
        <w:rPr>
          <w:rFonts w:hint="eastAsia" w:eastAsia="仿宋_GB2312"/>
          <w:sz w:val="24"/>
          <w:u w:val="single"/>
        </w:rPr>
        <w:t>　</w:t>
      </w:r>
      <w:r>
        <w:rPr>
          <w:rFonts w:eastAsia="仿宋_GB2312"/>
          <w:sz w:val="24"/>
        </w:rPr>
        <w:t>的有关规定，本机关于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日对你单位（你）进行了检查，发现存在以下问题：</w:t>
      </w:r>
    </w:p>
    <w:p w14:paraId="68DB4BEB">
      <w:pPr>
        <w:spacing w:line="420" w:lineRule="exact"/>
        <w:rPr>
          <w:rFonts w:eastAsia="仿宋_GB2312"/>
          <w:sz w:val="24"/>
          <w:u w:val="single"/>
        </w:rPr>
      </w:pPr>
      <w:r>
        <w:rPr>
          <w:rFonts w:eastAsia="仿宋_GB2312"/>
          <w:sz w:val="24"/>
          <w:u w:val="single"/>
        </w:rPr>
        <w:t>　　　　　　　　　　　　　　　　　　　　　　　　　　　　　　　　　　　　　</w:t>
      </w:r>
    </w:p>
    <w:p w14:paraId="26139598">
      <w:pPr>
        <w:spacing w:line="420" w:lineRule="exact"/>
        <w:rPr>
          <w:rFonts w:eastAsia="仿宋_GB2312"/>
          <w:sz w:val="24"/>
          <w:u w:val="single"/>
        </w:rPr>
      </w:pPr>
      <w:r>
        <w:rPr>
          <w:rFonts w:eastAsia="仿宋_GB2312"/>
          <w:sz w:val="24"/>
          <w:u w:val="single"/>
        </w:rPr>
        <w:t>　　　　　　　　　　　　　　　　　　　　　　　　　　　　　　　　　　　　　</w:t>
      </w:r>
    </w:p>
    <w:p w14:paraId="648E4F02">
      <w:pPr>
        <w:spacing w:line="420" w:lineRule="exact"/>
        <w:ind w:firstLine="480" w:firstLineChars="200"/>
        <w:rPr>
          <w:rFonts w:eastAsia="仿宋_GB2312"/>
          <w:sz w:val="24"/>
        </w:rPr>
      </w:pPr>
      <w:r>
        <w:rPr>
          <w:rFonts w:eastAsia="仿宋_GB2312"/>
          <w:sz w:val="24"/>
        </w:rPr>
        <w:t>依据《中华人民共和国行政处罚法》第二十八条第一款和</w:t>
      </w:r>
      <w:r>
        <w:rPr>
          <w:rFonts w:eastAsia="仿宋_GB2312"/>
          <w:sz w:val="24"/>
          <w:u w:val="single"/>
        </w:rPr>
        <w:t>（相关法律依据名称及条、款、项内容）</w:t>
      </w:r>
      <w:r>
        <w:rPr>
          <w:rFonts w:eastAsia="仿宋_GB2312"/>
          <w:sz w:val="24"/>
        </w:rPr>
        <w:t>，现责令你（单位）立即采取以下改正措施（在</w:t>
      </w:r>
      <w:r>
        <w:rPr>
          <w:rFonts w:eastAsia="仿宋_GB2312"/>
          <w:sz w:val="24"/>
          <w:u w:val="single"/>
        </w:rPr>
        <w:t>　</w:t>
      </w:r>
      <w:r>
        <w:rPr>
          <w:rFonts w:hint="eastAsia" w:eastAsia="仿宋_GB2312"/>
          <w:spacing w:val="-10"/>
          <w:sz w:val="24"/>
          <w:u w:val="single"/>
        </w:rPr>
        <w:t xml:space="preserve"> </w:t>
      </w:r>
      <w:r>
        <w:rPr>
          <w:rFonts w:eastAsia="仿宋_GB2312"/>
          <w:sz w:val="24"/>
        </w:rPr>
        <w:t>月</w:t>
      </w:r>
      <w:r>
        <w:rPr>
          <w:rFonts w:eastAsia="仿宋_GB2312"/>
          <w:sz w:val="24"/>
          <w:u w:val="single"/>
        </w:rPr>
        <w:t>　</w:t>
      </w:r>
      <w:r>
        <w:rPr>
          <w:rFonts w:hint="eastAsia" w:eastAsia="仿宋_GB2312"/>
          <w:spacing w:val="-10"/>
          <w:sz w:val="24"/>
          <w:u w:val="single"/>
        </w:rPr>
        <w:t xml:space="preserve"> </w:t>
      </w:r>
      <w:r>
        <w:rPr>
          <w:rFonts w:eastAsia="仿宋_GB2312"/>
          <w:sz w:val="24"/>
        </w:rPr>
        <w:t>日</w:t>
      </w:r>
      <w:r>
        <w:rPr>
          <w:rFonts w:eastAsia="仿宋_GB2312"/>
          <w:sz w:val="24"/>
          <w:u w:val="single"/>
        </w:rPr>
        <w:t>　</w:t>
      </w:r>
      <w:r>
        <w:rPr>
          <w:rFonts w:hint="eastAsia" w:eastAsia="仿宋_GB2312"/>
          <w:spacing w:val="-10"/>
          <w:sz w:val="24"/>
          <w:u w:val="single"/>
        </w:rPr>
        <w:t xml:space="preserve"> </w:t>
      </w:r>
      <w:r>
        <w:rPr>
          <w:rFonts w:eastAsia="仿宋_GB2312"/>
          <w:sz w:val="24"/>
        </w:rPr>
        <w:t>时</w:t>
      </w:r>
      <w:r>
        <w:rPr>
          <w:rFonts w:eastAsia="仿宋_GB2312"/>
          <w:sz w:val="24"/>
        </w:rPr>
        <w:br w:type="textWrapping"/>
      </w:r>
      <w:r>
        <w:rPr>
          <w:rFonts w:eastAsia="仿宋_GB2312"/>
          <w:sz w:val="24"/>
        </w:rPr>
        <w:t>前采取以下改正措施）：</w:t>
      </w:r>
    </w:p>
    <w:p w14:paraId="16E475BE">
      <w:pPr>
        <w:spacing w:line="420" w:lineRule="exact"/>
        <w:ind w:firstLine="480" w:firstLineChars="200"/>
        <w:rPr>
          <w:rFonts w:eastAsia="仿宋_GB2312"/>
          <w:sz w:val="24"/>
        </w:rPr>
      </w:pPr>
      <w:r>
        <w:rPr>
          <w:rFonts w:eastAsia="仿宋_GB2312"/>
          <w:sz w:val="24"/>
        </w:rPr>
        <w:t>1.（明确改正的内容、方式等）</w:t>
      </w:r>
    </w:p>
    <w:p w14:paraId="165B9952">
      <w:pPr>
        <w:spacing w:line="420" w:lineRule="exact"/>
        <w:ind w:firstLine="480" w:firstLineChars="200"/>
        <w:rPr>
          <w:rFonts w:eastAsia="仿宋_GB2312"/>
          <w:sz w:val="24"/>
        </w:rPr>
      </w:pPr>
      <w:r>
        <w:rPr>
          <w:rFonts w:eastAsia="仿宋_GB2312"/>
          <w:sz w:val="24"/>
        </w:rPr>
        <w:t>2.</w:t>
      </w:r>
      <w:r>
        <w:rPr>
          <w:rFonts w:ascii="宋体" w:hAnsi="宋体"/>
          <w:sz w:val="24"/>
        </w:rPr>
        <w:t>……</w:t>
      </w:r>
    </w:p>
    <w:p w14:paraId="35857C56">
      <w:pPr>
        <w:spacing w:line="420" w:lineRule="exact"/>
        <w:ind w:firstLine="480" w:firstLineChars="200"/>
        <w:rPr>
          <w:rFonts w:eastAsia="仿宋_GB2312"/>
          <w:sz w:val="24"/>
        </w:rPr>
      </w:pPr>
      <w:r>
        <w:rPr>
          <w:rFonts w:eastAsia="仿宋_GB2312"/>
          <w:sz w:val="24"/>
        </w:rPr>
        <w:t>如法律仅规定了责令改正措施，应当写明以下事项：</w:t>
      </w:r>
    </w:p>
    <w:p w14:paraId="01E894CF">
      <w:pPr>
        <w:spacing w:line="420" w:lineRule="exact"/>
        <w:ind w:firstLine="464" w:firstLineChars="200"/>
        <w:rPr>
          <w:rFonts w:eastAsia="仿宋_GB2312"/>
          <w:sz w:val="24"/>
        </w:rPr>
      </w:pPr>
      <w:r>
        <w:rPr>
          <w:rFonts w:eastAsia="仿宋_GB2312"/>
          <w:spacing w:val="-4"/>
          <w:sz w:val="24"/>
        </w:rPr>
        <w:t>你（单位）如不服本决定，可在收到本通知书之日起60日内向</w:t>
      </w:r>
      <w:r>
        <w:rPr>
          <w:rFonts w:eastAsia="仿宋_GB2312"/>
          <w:spacing w:val="-4"/>
          <w:sz w:val="24"/>
          <w:u w:val="single"/>
        </w:rPr>
        <w:t>（人民政府名称）</w:t>
      </w:r>
      <w:r>
        <w:rPr>
          <w:rFonts w:eastAsia="仿宋_GB2312"/>
          <w:sz w:val="24"/>
        </w:rPr>
        <w:t>申请行政复议，也可以在6个月内（如法律有特别规定的，应按法律规定的期限确定）直接向</w:t>
      </w:r>
      <w:r>
        <w:rPr>
          <w:rFonts w:eastAsia="仿宋_GB2312"/>
          <w:sz w:val="24"/>
          <w:u w:val="single"/>
        </w:rPr>
        <w:t>（</w:t>
      </w:r>
      <w:r>
        <w:rPr>
          <w:rFonts w:ascii="宋体" w:hAnsi="宋体"/>
          <w:sz w:val="24"/>
          <w:u w:val="single"/>
        </w:rPr>
        <w:t>×××</w:t>
      </w:r>
      <w:r>
        <w:rPr>
          <w:rFonts w:eastAsia="仿宋_GB2312"/>
          <w:sz w:val="24"/>
          <w:u w:val="single"/>
        </w:rPr>
        <w:t>）</w:t>
      </w:r>
      <w:r>
        <w:rPr>
          <w:rFonts w:eastAsia="仿宋_GB2312"/>
          <w:sz w:val="24"/>
        </w:rPr>
        <w:t>人民法院提起行政诉讼。</w:t>
      </w:r>
    </w:p>
    <w:p w14:paraId="707A53F5">
      <w:pPr>
        <w:spacing w:line="420" w:lineRule="exact"/>
        <w:ind w:firstLine="630"/>
        <w:rPr>
          <w:rFonts w:eastAsia="仿宋_GB2312"/>
          <w:sz w:val="24"/>
          <w:u w:val="single"/>
        </w:rPr>
      </w:pPr>
      <w:r>
        <w:rPr>
          <w:rFonts w:eastAsia="仿宋_GB2312"/>
          <w:sz w:val="24"/>
        </w:rPr>
        <w:t>联系人：</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电　话：</w:t>
      </w:r>
      <w:r>
        <w:rPr>
          <w:rFonts w:eastAsia="仿宋_GB2312"/>
          <w:sz w:val="24"/>
          <w:u w:val="single"/>
        </w:rPr>
        <w:t>　　　　　　　　</w:t>
      </w:r>
      <w:r>
        <w:rPr>
          <w:rFonts w:hint="eastAsia" w:eastAsia="仿宋_GB2312"/>
          <w:sz w:val="24"/>
          <w:u w:val="single"/>
        </w:rPr>
        <w:t>　</w:t>
      </w:r>
      <w:r>
        <w:rPr>
          <w:rFonts w:eastAsia="仿宋_GB2312"/>
          <w:sz w:val="24"/>
          <w:u w:val="single"/>
        </w:rPr>
        <w:t>　　　</w:t>
      </w:r>
    </w:p>
    <w:p w14:paraId="0BE28B1B">
      <w:pPr>
        <w:spacing w:line="420" w:lineRule="exact"/>
        <w:ind w:right="420"/>
        <w:rPr>
          <w:rFonts w:eastAsia="仿宋_GB2312"/>
          <w:sz w:val="24"/>
        </w:rPr>
      </w:pPr>
    </w:p>
    <w:p w14:paraId="21A1BD51">
      <w:pPr>
        <w:overflowPunct w:val="0"/>
        <w:spacing w:line="420" w:lineRule="exact"/>
        <w:ind w:firstLine="5258" w:firstLineChars="2191"/>
        <w:jc w:val="center"/>
        <w:textAlignment w:val="center"/>
        <w:rPr>
          <w:rFonts w:eastAsia="仿宋_GB2312"/>
          <w:sz w:val="24"/>
        </w:rPr>
      </w:pPr>
      <w:r>
        <w:rPr>
          <w:rFonts w:eastAsia="仿宋_GB2312"/>
          <w:sz w:val="24"/>
        </w:rPr>
        <w:t>行政执法机关名称（印章）</w:t>
      </w:r>
    </w:p>
    <w:p w14:paraId="50675FE6">
      <w:pPr>
        <w:overflowPunct w:val="0"/>
        <w:spacing w:line="420" w:lineRule="exact"/>
        <w:ind w:firstLine="5258" w:firstLineChars="2191"/>
        <w:jc w:val="center"/>
        <w:textAlignment w:val="center"/>
        <w:rPr>
          <w:rFonts w:eastAsia="仿宋_GB2312"/>
          <w:sz w:val="24"/>
        </w:rPr>
      </w:pPr>
      <w:r>
        <w:rPr>
          <w:rFonts w:eastAsia="仿宋_GB2312"/>
          <w:sz w:val="24"/>
        </w:rPr>
        <w:t>年　月　日</w:t>
      </w:r>
    </w:p>
    <w:p w14:paraId="61264D03">
      <w:pPr>
        <w:tabs>
          <w:tab w:val="left" w:pos="9078"/>
        </w:tabs>
        <w:overflowPunct w:val="0"/>
        <w:adjustRightInd w:val="0"/>
        <w:spacing w:line="440" w:lineRule="exact"/>
        <w:jc w:val="left"/>
        <w:textAlignment w:val="center"/>
        <w:rPr>
          <w:rFonts w:ascii="仿宋_GB2312" w:eastAsia="仿宋_GB2312" w:cs="仿宋"/>
          <w:sz w:val="24"/>
        </w:rPr>
      </w:pPr>
    </w:p>
    <w:p w14:paraId="09E2C954">
      <w:pPr>
        <w:tabs>
          <w:tab w:val="left" w:pos="9078"/>
        </w:tabs>
        <w:overflowPunct w:val="0"/>
        <w:adjustRightInd w:val="0"/>
        <w:spacing w:line="440" w:lineRule="exact"/>
        <w:jc w:val="left"/>
        <w:textAlignment w:val="center"/>
        <w:rPr>
          <w:rFonts w:ascii="仿宋_GB2312" w:eastAsia="仿宋_GB2312" w:cs="仿宋"/>
          <w:sz w:val="24"/>
        </w:rPr>
      </w:pPr>
      <w:r>
        <w:rPr>
          <w:rFonts w:hint="eastAsia" w:ascii="仿宋_GB2312" w:eastAsia="仿宋_GB2312" w:cs="仿宋"/>
          <w:sz w:val="24"/>
        </w:rPr>
        <w:t>执法人员：</w:t>
      </w:r>
      <w:r>
        <w:rPr>
          <w:rFonts w:hint="eastAsia" w:ascii="仿宋_GB2312" w:eastAsia="仿宋_GB2312" w:cs="仿宋"/>
          <w:sz w:val="24"/>
          <w:u w:val="single"/>
        </w:rPr>
        <w:t>　　　　　　　　　　　</w:t>
      </w:r>
      <w:r>
        <w:rPr>
          <w:rFonts w:hint="eastAsia" w:ascii="仿宋_GB2312" w:eastAsia="仿宋_GB2312" w:cs="仿宋"/>
          <w:sz w:val="24"/>
        </w:rPr>
        <w:t>　　　执法证号：</w:t>
      </w:r>
      <w:r>
        <w:rPr>
          <w:rFonts w:hint="eastAsia" w:ascii="仿宋_GB2312" w:eastAsia="仿宋_GB2312" w:cs="仿宋"/>
          <w:sz w:val="24"/>
          <w:u w:val="single"/>
        </w:rPr>
        <w:t>　　　　　　　　　　　　　</w:t>
      </w:r>
    </w:p>
    <w:p w14:paraId="409A0468">
      <w:pPr>
        <w:tabs>
          <w:tab w:val="left" w:pos="9078"/>
        </w:tabs>
        <w:overflowPunct w:val="0"/>
        <w:adjustRightInd w:val="0"/>
        <w:spacing w:line="440" w:lineRule="exact"/>
        <w:jc w:val="left"/>
        <w:textAlignment w:val="center"/>
        <w:rPr>
          <w:rFonts w:ascii="仿宋_GB2312" w:eastAsia="仿宋_GB2312" w:cs="仿宋"/>
          <w:sz w:val="24"/>
        </w:rPr>
      </w:pPr>
      <w:r>
        <w:rPr>
          <w:rFonts w:hint="eastAsia" w:ascii="仿宋_GB2312" w:eastAsia="仿宋_GB2312" w:cs="仿宋"/>
          <w:sz w:val="24"/>
        </w:rPr>
        <w:t>执法人员：</w:t>
      </w:r>
      <w:r>
        <w:rPr>
          <w:rFonts w:hint="eastAsia" w:ascii="仿宋_GB2312" w:eastAsia="仿宋_GB2312" w:cs="仿宋"/>
          <w:sz w:val="24"/>
          <w:u w:val="single"/>
        </w:rPr>
        <w:t>　　　　　　　　　　　</w:t>
      </w:r>
      <w:r>
        <w:rPr>
          <w:rFonts w:hint="eastAsia" w:ascii="仿宋_GB2312" w:eastAsia="仿宋_GB2312" w:cs="仿宋"/>
          <w:sz w:val="24"/>
        </w:rPr>
        <w:t>　　　执法证号：</w:t>
      </w:r>
      <w:r>
        <w:rPr>
          <w:rFonts w:hint="eastAsia" w:ascii="仿宋_GB2312" w:eastAsia="仿宋_GB2312" w:cs="仿宋"/>
          <w:sz w:val="24"/>
          <w:u w:val="single"/>
        </w:rPr>
        <w:t>　　　　　　　　　　　　　</w:t>
      </w:r>
    </w:p>
    <w:p w14:paraId="0FD254FE">
      <w:pPr>
        <w:overflowPunct w:val="0"/>
        <w:adjustRightInd w:val="0"/>
        <w:spacing w:line="440" w:lineRule="exact"/>
        <w:textAlignment w:val="center"/>
        <w:rPr>
          <w:rFonts w:ascii="仿宋_GB2312" w:eastAsia="仿宋_GB2312" w:cs="仿宋"/>
          <w:sz w:val="24"/>
        </w:rPr>
      </w:pPr>
      <w:r>
        <w:rPr>
          <w:rFonts w:hint="eastAsia" w:ascii="仿宋_GB2312" w:eastAsia="仿宋_GB2312" w:cs="仿宋"/>
          <w:sz w:val="24"/>
        </w:rPr>
        <w:t>本通知书已于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14:paraId="4919C8EF">
      <w:pPr>
        <w:overflowPunct w:val="0"/>
        <w:adjustRightInd w:val="0"/>
        <w:spacing w:line="44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6E27FEE5">
      <w:pPr>
        <w:widowControl/>
        <w:spacing w:line="20" w:lineRule="exact"/>
        <w:jc w:val="left"/>
        <w:rPr>
          <w:rFonts w:ascii="仿宋_GB2312" w:eastAsia="仿宋_GB2312"/>
          <w:sz w:val="24"/>
        </w:rPr>
      </w:pPr>
      <w:r>
        <w:rPr>
          <w:rFonts w:hint="eastAsia" w:ascii="仿宋_GB2312" w:eastAsia="仿宋_GB2312"/>
          <w:sz w:val="24"/>
        </w:rPr>
        <w:br w:type="page"/>
      </w:r>
    </w:p>
    <w:p w14:paraId="6FD2D2E6">
      <w:pPr>
        <w:pStyle w:val="36"/>
      </w:pPr>
      <w:r>
        <w:rPr>
          <w:rFonts w:hint="eastAsia"/>
        </w:rPr>
        <w:t>（行政执法机关名称）</w:t>
      </w:r>
    </w:p>
    <w:p w14:paraId="420F974A">
      <w:pPr>
        <w:pStyle w:val="31"/>
        <w:spacing w:after="156"/>
        <w:rPr>
          <w:rFonts w:eastAsia="方正小标宋简体" w:cs="方正小标宋简体"/>
        </w:rPr>
      </w:pPr>
      <w:bookmarkStart w:id="101" w:name="_Toc7601"/>
      <w:r>
        <w:rPr>
          <w:rFonts w:hint="eastAsia"/>
        </w:rPr>
        <w:t>责令（限期）改正复查意见书</w:t>
      </w:r>
      <w:bookmarkEnd w:id="101"/>
    </w:p>
    <w:p w14:paraId="0F8E54BE">
      <w:pPr>
        <w:spacing w:line="460" w:lineRule="exact"/>
        <w:jc w:val="right"/>
        <w:rPr>
          <w:rFonts w:eastAsia="仿宋_GB2312"/>
          <w:sz w:val="24"/>
        </w:rPr>
      </w:pPr>
      <w:r>
        <w:rPr>
          <w:rFonts w:eastAsia="仿宋_GB2312"/>
          <w:sz w:val="24"/>
          <w:u w:val="single"/>
        </w:rPr>
        <w:t>　　　</w:t>
      </w:r>
      <w:r>
        <w:rPr>
          <w:rFonts w:eastAsia="仿宋_GB2312"/>
          <w:sz w:val="24"/>
        </w:rPr>
        <w:t>责改复查〔　　〕　　号</w:t>
      </w:r>
    </w:p>
    <w:p w14:paraId="6AEB57D8">
      <w:pPr>
        <w:overflowPunct w:val="0"/>
        <w:spacing w:line="480" w:lineRule="exact"/>
        <w:textAlignment w:val="center"/>
        <w:rPr>
          <w:rFonts w:eastAsia="仿宋_GB2312"/>
          <w:sz w:val="24"/>
          <w:u w:val="single"/>
        </w:rPr>
      </w:pPr>
    </w:p>
    <w:p w14:paraId="4CE0840E">
      <w:pPr>
        <w:overflowPunct w:val="0"/>
        <w:spacing w:line="480" w:lineRule="exact"/>
        <w:ind w:firstLine="480" w:firstLineChars="200"/>
        <w:textAlignment w:val="center"/>
        <w:rPr>
          <w:rFonts w:eastAsia="仿宋_GB2312"/>
          <w:sz w:val="24"/>
        </w:rPr>
      </w:pPr>
      <w:r>
        <w:rPr>
          <w:rFonts w:eastAsia="仿宋_GB2312"/>
          <w:sz w:val="24"/>
          <w:u w:val="single"/>
        </w:rPr>
        <w:t>当事人：对公民，填写姓名、身份证号、住址等信息；对单位，填写单位名称、统一社会信用代码、法定代表人（负责人）、地址等信息</w:t>
      </w:r>
      <w:r>
        <w:rPr>
          <w:rFonts w:eastAsia="仿宋_GB2312"/>
          <w:sz w:val="24"/>
        </w:rPr>
        <w:t>。</w:t>
      </w:r>
    </w:p>
    <w:p w14:paraId="4A60C9DA">
      <w:pPr>
        <w:overflowPunct w:val="0"/>
        <w:spacing w:line="480" w:lineRule="exact"/>
        <w:ind w:firstLine="480" w:firstLineChars="200"/>
        <w:textAlignment w:val="center"/>
        <w:rPr>
          <w:rFonts w:eastAsia="仿宋_GB2312"/>
          <w:sz w:val="24"/>
        </w:rPr>
      </w:pPr>
      <w:r>
        <w:rPr>
          <w:rFonts w:eastAsia="仿宋_GB2312"/>
          <w:sz w:val="24"/>
        </w:rPr>
        <w:t>本机关于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日对你单位（你）作出了责令（限期）改正通知书（</w:t>
      </w:r>
      <w:r>
        <w:rPr>
          <w:rFonts w:eastAsia="仿宋_GB2312"/>
          <w:sz w:val="24"/>
          <w:u w:val="single"/>
        </w:rPr>
        <w:t>　　　</w:t>
      </w:r>
      <w:r>
        <w:rPr>
          <w:rFonts w:eastAsia="仿宋_GB2312"/>
          <w:sz w:val="24"/>
        </w:rPr>
        <w:t>责改通〔　　〕</w:t>
      </w:r>
      <w:r>
        <w:rPr>
          <w:rFonts w:hint="eastAsia" w:eastAsia="仿宋_GB2312"/>
          <w:sz w:val="24"/>
        </w:rPr>
        <w:t>　</w:t>
      </w:r>
      <w:r>
        <w:rPr>
          <w:rFonts w:eastAsia="仿宋_GB2312"/>
          <w:sz w:val="24"/>
        </w:rPr>
        <w:t>　号），经对你单位（你）整改情况进行复查，提出如下意见：</w:t>
      </w:r>
    </w:p>
    <w:p w14:paraId="79F9B636">
      <w:pPr>
        <w:overflowPunct w:val="0"/>
        <w:spacing w:line="480" w:lineRule="exact"/>
        <w:ind w:firstLine="480"/>
        <w:textAlignment w:val="center"/>
        <w:rPr>
          <w:rFonts w:eastAsia="仿宋_GB2312"/>
          <w:sz w:val="24"/>
          <w:u w:val="single"/>
        </w:rPr>
      </w:pPr>
      <w:r>
        <w:rPr>
          <w:rFonts w:eastAsia="仿宋_GB2312"/>
          <w:sz w:val="24"/>
          <w:u w:val="single"/>
        </w:rPr>
        <w:t>（复查情况及意见）　　　　　　　　　　　　　　　　　　　　　　　　　　</w:t>
      </w:r>
    </w:p>
    <w:p w14:paraId="7B9A289F">
      <w:pPr>
        <w:overflowPunct w:val="0"/>
        <w:spacing w:line="480" w:lineRule="exact"/>
        <w:textAlignment w:val="center"/>
        <w:rPr>
          <w:rFonts w:eastAsia="仿宋_GB2312"/>
          <w:sz w:val="24"/>
          <w:u w:val="single"/>
        </w:rPr>
      </w:pPr>
      <w:r>
        <w:rPr>
          <w:rFonts w:eastAsia="仿宋_GB2312"/>
          <w:sz w:val="24"/>
          <w:u w:val="single"/>
        </w:rPr>
        <w:t>　　　　　　　　　　　　　　　　　　　　　　　　　　　　　　　　　　　　　</w:t>
      </w:r>
    </w:p>
    <w:p w14:paraId="62150F51">
      <w:pPr>
        <w:overflowPunct w:val="0"/>
        <w:spacing w:line="480" w:lineRule="exact"/>
        <w:textAlignment w:val="center"/>
        <w:rPr>
          <w:rFonts w:eastAsia="仿宋_GB2312"/>
          <w:sz w:val="24"/>
          <w:u w:val="single"/>
        </w:rPr>
      </w:pPr>
      <w:r>
        <w:rPr>
          <w:rFonts w:eastAsia="仿宋_GB2312"/>
          <w:sz w:val="24"/>
          <w:u w:val="single"/>
        </w:rPr>
        <w:t>　　　　　　　　　　　　　　　　　　　　　　　　　　　　　　　　　　　　　</w:t>
      </w:r>
    </w:p>
    <w:p w14:paraId="00697735">
      <w:pPr>
        <w:overflowPunct w:val="0"/>
        <w:spacing w:line="480" w:lineRule="exact"/>
        <w:ind w:right="420"/>
        <w:textAlignment w:val="center"/>
        <w:rPr>
          <w:rFonts w:eastAsia="仿宋_GB2312"/>
          <w:sz w:val="24"/>
          <w:u w:val="single"/>
        </w:rPr>
      </w:pPr>
      <w:r>
        <w:rPr>
          <w:rFonts w:eastAsia="仿宋_GB2312"/>
          <w:sz w:val="24"/>
          <w:u w:val="single"/>
        </w:rPr>
        <w:t>　　　　　　　　　　　　　　　　　　　　　　　　　　　　　　　　　　。</w:t>
      </w:r>
    </w:p>
    <w:p w14:paraId="133502AD">
      <w:pPr>
        <w:overflowPunct w:val="0"/>
        <w:spacing w:line="480" w:lineRule="exact"/>
        <w:ind w:right="420"/>
        <w:textAlignment w:val="center"/>
        <w:rPr>
          <w:rFonts w:eastAsia="仿宋_GB2312"/>
          <w:sz w:val="24"/>
        </w:rPr>
      </w:pPr>
    </w:p>
    <w:p w14:paraId="177B1B56">
      <w:pPr>
        <w:overflowPunct w:val="0"/>
        <w:spacing w:line="480" w:lineRule="exact"/>
        <w:ind w:right="420" w:firstLine="480"/>
        <w:textAlignment w:val="center"/>
        <w:rPr>
          <w:rFonts w:eastAsia="仿宋_GB2312"/>
          <w:sz w:val="24"/>
        </w:rPr>
      </w:pPr>
      <w:r>
        <w:rPr>
          <w:rFonts w:eastAsia="仿宋_GB2312"/>
          <w:sz w:val="24"/>
        </w:rPr>
        <w:t>附：被复查单位整改报告（可选）</w:t>
      </w:r>
    </w:p>
    <w:p w14:paraId="36722111">
      <w:pPr>
        <w:overflowPunct w:val="0"/>
        <w:spacing w:line="480" w:lineRule="exact"/>
        <w:ind w:right="420"/>
        <w:textAlignment w:val="center"/>
        <w:rPr>
          <w:rFonts w:eastAsia="仿宋_GB2312"/>
          <w:sz w:val="24"/>
        </w:rPr>
      </w:pPr>
    </w:p>
    <w:p w14:paraId="24BB9975">
      <w:pPr>
        <w:overflowPunct w:val="0"/>
        <w:spacing w:line="480" w:lineRule="exact"/>
        <w:ind w:right="420"/>
        <w:textAlignment w:val="center"/>
        <w:rPr>
          <w:rFonts w:eastAsia="仿宋_GB2312"/>
          <w:sz w:val="24"/>
        </w:rPr>
      </w:pPr>
    </w:p>
    <w:p w14:paraId="2D8FF120">
      <w:pPr>
        <w:overflowPunct w:val="0"/>
        <w:spacing w:line="480" w:lineRule="exact"/>
        <w:ind w:right="420"/>
        <w:textAlignment w:val="center"/>
        <w:rPr>
          <w:rFonts w:eastAsia="仿宋_GB2312"/>
          <w:sz w:val="24"/>
        </w:rPr>
      </w:pPr>
    </w:p>
    <w:p w14:paraId="27FB9F2E">
      <w:pPr>
        <w:overflowPunct w:val="0"/>
        <w:spacing w:line="480" w:lineRule="exact"/>
        <w:ind w:right="420"/>
        <w:jc w:val="right"/>
        <w:textAlignment w:val="center"/>
        <w:rPr>
          <w:rFonts w:eastAsia="仿宋_GB2312"/>
          <w:sz w:val="24"/>
        </w:rPr>
      </w:pPr>
      <w:r>
        <w:rPr>
          <w:rFonts w:eastAsia="仿宋_GB2312"/>
          <w:sz w:val="24"/>
        </w:rPr>
        <w:t>行政执法机关名称（印章）</w:t>
      </w:r>
    </w:p>
    <w:p w14:paraId="36802819">
      <w:pPr>
        <w:overflowPunct w:val="0"/>
        <w:spacing w:line="480" w:lineRule="exact"/>
        <w:ind w:firstLine="5678" w:firstLineChars="2366"/>
        <w:jc w:val="center"/>
        <w:textAlignment w:val="center"/>
        <w:rPr>
          <w:rFonts w:eastAsia="仿宋_GB2312"/>
          <w:sz w:val="24"/>
        </w:rPr>
      </w:pPr>
      <w:r>
        <w:rPr>
          <w:rFonts w:eastAsia="仿宋_GB2312"/>
          <w:sz w:val="24"/>
        </w:rPr>
        <w:t>年　月　日</w:t>
      </w:r>
    </w:p>
    <w:p w14:paraId="5305E943">
      <w:pPr>
        <w:overflowPunct w:val="0"/>
        <w:spacing w:line="520" w:lineRule="exact"/>
        <w:textAlignment w:val="center"/>
        <w:rPr>
          <w:rFonts w:eastAsia="仿宋_GB2312"/>
          <w:sz w:val="28"/>
          <w:szCs w:val="28"/>
        </w:rPr>
      </w:pPr>
    </w:p>
    <w:p w14:paraId="1CBEE2AE">
      <w:pPr>
        <w:tabs>
          <w:tab w:val="left" w:pos="9078"/>
        </w:tabs>
        <w:overflowPunct w:val="0"/>
        <w:spacing w:line="520" w:lineRule="exact"/>
        <w:jc w:val="left"/>
        <w:textAlignment w:val="center"/>
        <w:rPr>
          <w:rFonts w:eastAsia="仿宋_GB2312"/>
          <w:sz w:val="24"/>
        </w:rPr>
      </w:pPr>
    </w:p>
    <w:p w14:paraId="3390240B">
      <w:pPr>
        <w:tabs>
          <w:tab w:val="left" w:pos="9078"/>
        </w:tabs>
        <w:overflowPunct w:val="0"/>
        <w:adjustRightInd w:val="0"/>
        <w:spacing w:line="440" w:lineRule="exact"/>
        <w:jc w:val="left"/>
        <w:textAlignment w:val="center"/>
        <w:rPr>
          <w:rFonts w:ascii="仿宋_GB2312" w:eastAsia="仿宋_GB2312" w:cs="仿宋"/>
          <w:sz w:val="24"/>
        </w:rPr>
      </w:pPr>
      <w:r>
        <w:rPr>
          <w:rFonts w:hint="eastAsia" w:ascii="仿宋_GB2312" w:eastAsia="仿宋_GB2312" w:cs="仿宋"/>
          <w:sz w:val="24"/>
        </w:rPr>
        <w:t>执法人员：</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hint="eastAsia" w:ascii="仿宋_GB2312" w:eastAsia="仿宋_GB2312" w:cs="仿宋"/>
          <w:sz w:val="24"/>
        </w:rPr>
        <w:t>　执法证号：</w:t>
      </w:r>
      <w:r>
        <w:rPr>
          <w:rFonts w:hint="eastAsia" w:ascii="仿宋_GB2312" w:eastAsia="仿宋_GB2312" w:cs="仿宋"/>
          <w:sz w:val="24"/>
          <w:u w:val="single"/>
        </w:rPr>
        <w:t>　　　　　　　　　　　　　</w:t>
      </w:r>
    </w:p>
    <w:p w14:paraId="4C9DE788">
      <w:pPr>
        <w:tabs>
          <w:tab w:val="left" w:pos="9078"/>
        </w:tabs>
        <w:overflowPunct w:val="0"/>
        <w:adjustRightInd w:val="0"/>
        <w:spacing w:line="440" w:lineRule="exact"/>
        <w:jc w:val="left"/>
        <w:textAlignment w:val="center"/>
        <w:rPr>
          <w:rFonts w:ascii="仿宋_GB2312" w:eastAsia="仿宋_GB2312" w:cs="仿宋"/>
          <w:sz w:val="24"/>
        </w:rPr>
      </w:pPr>
      <w:r>
        <w:rPr>
          <w:rFonts w:hint="eastAsia" w:ascii="仿宋_GB2312" w:eastAsia="仿宋_GB2312" w:cs="仿宋"/>
          <w:sz w:val="24"/>
        </w:rPr>
        <w:t>执法人员：</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hint="eastAsia" w:ascii="仿宋_GB2312" w:eastAsia="仿宋_GB2312" w:cs="仿宋"/>
          <w:sz w:val="24"/>
        </w:rPr>
        <w:t>　执法证号：</w:t>
      </w:r>
      <w:r>
        <w:rPr>
          <w:rFonts w:hint="eastAsia" w:ascii="仿宋_GB2312" w:eastAsia="仿宋_GB2312" w:cs="仿宋"/>
          <w:sz w:val="24"/>
          <w:u w:val="single"/>
        </w:rPr>
        <w:t>　　　　　　　　　　　　　</w:t>
      </w:r>
    </w:p>
    <w:p w14:paraId="6B9BE71F">
      <w:pPr>
        <w:overflowPunct w:val="0"/>
        <w:adjustRightInd w:val="0"/>
        <w:spacing w:line="440" w:lineRule="exact"/>
        <w:textAlignment w:val="center"/>
        <w:rPr>
          <w:rFonts w:ascii="仿宋_GB2312" w:eastAsia="仿宋_GB2312" w:cs="仿宋"/>
          <w:sz w:val="24"/>
        </w:rPr>
      </w:pPr>
      <w:r>
        <w:rPr>
          <w:rFonts w:hint="eastAsia" w:ascii="仿宋_GB2312" w:eastAsia="仿宋_GB2312" w:cs="仿宋"/>
          <w:sz w:val="24"/>
        </w:rPr>
        <w:t>本意见书已于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14:paraId="23ABFE93">
      <w:pPr>
        <w:overflowPunct w:val="0"/>
        <w:adjustRightInd w:val="0"/>
        <w:spacing w:line="44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563461D3">
      <w:pPr>
        <w:pStyle w:val="36"/>
      </w:pPr>
      <w:r>
        <w:rPr>
          <w:szCs w:val="21"/>
        </w:rPr>
        <w:br w:type="page"/>
      </w:r>
      <w:r>
        <w:rPr>
          <w:rFonts w:hint="eastAsia"/>
        </w:rPr>
        <w:t>（行政执法机关名称）</w:t>
      </w:r>
    </w:p>
    <w:p w14:paraId="4922E108">
      <w:pPr>
        <w:pStyle w:val="31"/>
        <w:spacing w:after="156"/>
        <w:rPr>
          <w:rFonts w:eastAsia="方正小标宋简体" w:cs="方正小标宋简体"/>
        </w:rPr>
      </w:pPr>
      <w:bookmarkStart w:id="102" w:name="_Toc19354"/>
      <w:r>
        <w:rPr>
          <w:rFonts w:hint="eastAsia"/>
        </w:rPr>
        <w:t>当场行政处罚决定书</w:t>
      </w:r>
      <w:bookmarkEnd w:id="102"/>
    </w:p>
    <w:p w14:paraId="365F756B">
      <w:pPr>
        <w:overflowPunct w:val="0"/>
        <w:spacing w:line="440" w:lineRule="exact"/>
        <w:ind w:firstLine="3158" w:firstLineChars="1316"/>
        <w:jc w:val="right"/>
        <w:textAlignment w:val="center"/>
        <w:rPr>
          <w:rFonts w:ascii="仿宋_GB2312" w:eastAsia="仿宋_GB2312" w:cs="仿宋"/>
          <w:sz w:val="24"/>
        </w:rPr>
      </w:pPr>
      <w:r>
        <w:rPr>
          <w:rFonts w:hint="eastAsia" w:ascii="仿宋_GB2312" w:eastAsia="仿宋_GB2312" w:cs="仿宋"/>
          <w:sz w:val="24"/>
          <w:u w:val="single"/>
        </w:rPr>
        <w:t>　　　</w:t>
      </w:r>
      <w:r>
        <w:rPr>
          <w:rFonts w:hint="eastAsia" w:ascii="仿宋_GB2312" w:eastAsia="仿宋_GB2312" w:cs="仿宋"/>
          <w:sz w:val="24"/>
        </w:rPr>
        <w:t>当罚决〔　　〕　　号</w:t>
      </w:r>
    </w:p>
    <w:p w14:paraId="165FD88A">
      <w:pPr>
        <w:overflowPunct w:val="0"/>
        <w:spacing w:line="400" w:lineRule="exact"/>
        <w:textAlignment w:val="center"/>
        <w:rPr>
          <w:rFonts w:ascii="仿宋_GB2312" w:eastAsia="仿宋_GB2312" w:cs="仿宋"/>
          <w:sz w:val="24"/>
        </w:rPr>
      </w:pPr>
    </w:p>
    <w:p w14:paraId="0FDADF7D">
      <w:pPr>
        <w:overflowPunct w:val="0"/>
        <w:spacing w:line="400" w:lineRule="exact"/>
        <w:textAlignment w:val="center"/>
        <w:rPr>
          <w:rFonts w:ascii="仿宋_GB2312" w:eastAsia="仿宋_GB2312" w:cs="仿宋"/>
          <w:sz w:val="24"/>
        </w:rPr>
      </w:pPr>
      <w:r>
        <w:rPr>
          <w:rFonts w:hint="eastAsia" w:ascii="仿宋_GB2312" w:eastAsia="仿宋_GB2312" w:cs="仿宋"/>
          <w:sz w:val="24"/>
        </w:rPr>
        <w:t>当事人名称或姓名：</w:t>
      </w:r>
      <w:r>
        <w:rPr>
          <w:rFonts w:hint="eastAsia" w:ascii="仿宋_GB2312" w:eastAsia="仿宋_GB2312" w:cs="仿宋"/>
          <w:sz w:val="24"/>
          <w:u w:val="single"/>
        </w:rPr>
        <w:t>　　　　　　　　　　　　　</w:t>
      </w:r>
      <w:r>
        <w:rPr>
          <w:rFonts w:ascii="仿宋_GB2312" w:eastAsia="仿宋_GB2312" w:cs="仿宋"/>
          <w:sz w:val="24"/>
          <w:u w:val="single"/>
        </w:rPr>
        <w:t>　　　　　　　　　　　　　　　</w:t>
      </w:r>
    </w:p>
    <w:p w14:paraId="580DC140">
      <w:pPr>
        <w:overflowPunct w:val="0"/>
        <w:spacing w:line="400" w:lineRule="exact"/>
        <w:textAlignment w:val="center"/>
        <w:rPr>
          <w:rFonts w:ascii="仿宋_GB2312" w:eastAsia="仿宋_GB2312" w:cs="仿宋"/>
          <w:sz w:val="24"/>
        </w:rPr>
      </w:pPr>
      <w:r>
        <w:rPr>
          <w:rFonts w:hint="eastAsia" w:ascii="仿宋_GB2312" w:eastAsia="仿宋_GB2312" w:cs="仿宋"/>
          <w:sz w:val="24"/>
        </w:rPr>
        <w:t>身份证号或统一社会信用代码：</w:t>
      </w:r>
      <w:r>
        <w:rPr>
          <w:rFonts w:hint="eastAsia" w:ascii="仿宋_GB2312" w:eastAsia="仿宋_GB2312" w:cs="仿宋"/>
          <w:sz w:val="24"/>
          <w:u w:val="single"/>
        </w:rPr>
        <w:t>　　　　　　　　　</w:t>
      </w:r>
      <w:r>
        <w:rPr>
          <w:rFonts w:ascii="仿宋_GB2312" w:eastAsia="仿宋_GB2312" w:cs="仿宋"/>
          <w:sz w:val="24"/>
          <w:u w:val="single"/>
        </w:rPr>
        <w:t>　　　　　　　　　　　　　　</w:t>
      </w:r>
    </w:p>
    <w:p w14:paraId="05D51574">
      <w:pPr>
        <w:overflowPunct w:val="0"/>
        <w:spacing w:line="400" w:lineRule="exact"/>
        <w:textAlignment w:val="center"/>
        <w:rPr>
          <w:rFonts w:ascii="仿宋_GB2312" w:eastAsia="仿宋_GB2312" w:cs="仿宋"/>
          <w:sz w:val="24"/>
        </w:rPr>
      </w:pPr>
      <w:r>
        <w:rPr>
          <w:rFonts w:hint="eastAsia" w:ascii="仿宋_GB2312" w:eastAsia="仿宋_GB2312" w:cs="仿宋"/>
          <w:sz w:val="24"/>
        </w:rPr>
        <w:t>住址（地址）：</w:t>
      </w:r>
      <w:r>
        <w:rPr>
          <w:rFonts w:hint="eastAsia" w:ascii="仿宋_GB2312" w:eastAsia="仿宋_GB2312" w:cs="仿宋"/>
          <w:sz w:val="24"/>
          <w:u w:val="single"/>
        </w:rPr>
        <w:t>　　　　　　　　　　　　　　　　　　　　　　　　　　　　　　　</w:t>
      </w:r>
    </w:p>
    <w:p w14:paraId="20886DBB">
      <w:pPr>
        <w:overflowPunct w:val="0"/>
        <w:spacing w:line="400" w:lineRule="exact"/>
        <w:textAlignment w:val="center"/>
        <w:rPr>
          <w:rFonts w:ascii="仿宋_GB2312" w:eastAsia="仿宋_GB2312" w:cs="仿宋"/>
          <w:sz w:val="24"/>
          <w:u w:val="single"/>
        </w:rPr>
      </w:pPr>
      <w:r>
        <w:rPr>
          <w:rFonts w:hint="eastAsia" w:ascii="仿宋_GB2312" w:eastAsia="仿宋_GB2312" w:cs="仿宋"/>
          <w:sz w:val="24"/>
        </w:rPr>
        <w:t>法定代表人或负责人姓名：</w:t>
      </w:r>
      <w:r>
        <w:rPr>
          <w:rFonts w:hint="eastAsia" w:ascii="仿宋_GB2312" w:eastAsia="仿宋_GB2312" w:cs="仿宋"/>
          <w:sz w:val="24"/>
          <w:u w:val="single"/>
        </w:rPr>
        <w:t>　　　　　</w:t>
      </w:r>
      <w:r>
        <w:rPr>
          <w:rFonts w:hint="eastAsia" w:ascii="仿宋_GB2312" w:eastAsia="仿宋_GB2312" w:cs="仿宋"/>
          <w:sz w:val="24"/>
        </w:rPr>
        <w:t>职务：</w:t>
      </w:r>
      <w:r>
        <w:rPr>
          <w:rFonts w:hint="eastAsia" w:ascii="仿宋_GB2312" w:eastAsia="仿宋_GB2312" w:cs="仿宋"/>
          <w:sz w:val="24"/>
          <w:u w:val="single"/>
        </w:rPr>
        <w:t>　　　　</w:t>
      </w:r>
      <w:r>
        <w:rPr>
          <w:rFonts w:hint="eastAsia" w:ascii="仿宋_GB2312" w:eastAsia="仿宋_GB2312" w:cs="仿宋"/>
          <w:sz w:val="24"/>
        </w:rPr>
        <w:t>身份证号：</w:t>
      </w:r>
      <w:r>
        <w:rPr>
          <w:rFonts w:hint="eastAsia" w:ascii="仿宋_GB2312" w:eastAsia="仿宋_GB2312" w:cs="仿宋"/>
          <w:sz w:val="24"/>
          <w:u w:val="single"/>
        </w:rPr>
        <w:t>　　　　　　　　</w:t>
      </w:r>
    </w:p>
    <w:p w14:paraId="362CA5D2">
      <w:pPr>
        <w:overflowPunct w:val="0"/>
        <w:spacing w:line="400" w:lineRule="exact"/>
        <w:ind w:firstLine="435"/>
        <w:textAlignment w:val="center"/>
        <w:rPr>
          <w:rFonts w:ascii="仿宋_GB2312" w:eastAsia="仿宋_GB2312" w:cs="仿宋"/>
          <w:sz w:val="24"/>
        </w:rPr>
      </w:pPr>
      <w:r>
        <w:rPr>
          <w:rFonts w:hint="eastAsia" w:ascii="仿宋_GB2312" w:eastAsia="仿宋_GB2312" w:cs="仿宋"/>
          <w:sz w:val="24"/>
        </w:rPr>
        <w:t>你（单位）于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xml:space="preserve">　 </w:t>
      </w:r>
      <w:r>
        <w:rPr>
          <w:rFonts w:hint="eastAsia" w:ascii="仿宋_GB2312" w:eastAsia="仿宋_GB2312" w:cs="仿宋"/>
          <w:sz w:val="24"/>
        </w:rPr>
        <w:t>时，在</w:t>
      </w:r>
      <w:r>
        <w:rPr>
          <w:rFonts w:hint="eastAsia" w:ascii="仿宋_GB2312" w:eastAsia="仿宋_GB2312" w:cs="仿宋"/>
          <w:sz w:val="24"/>
          <w:u w:val="single"/>
        </w:rPr>
        <w:t>（违法地点）</w:t>
      </w:r>
      <w:r>
        <w:rPr>
          <w:rFonts w:hint="eastAsia" w:ascii="仿宋_GB2312" w:eastAsia="仿宋_GB2312" w:cs="仿宋"/>
          <w:sz w:val="24"/>
        </w:rPr>
        <w:t>因</w:t>
      </w:r>
      <w:r>
        <w:rPr>
          <w:rFonts w:hint="eastAsia" w:ascii="仿宋_GB2312" w:eastAsia="仿宋_GB2312" w:cs="仿宋"/>
          <w:sz w:val="24"/>
          <w:u w:val="single"/>
        </w:rPr>
        <w:t>（行为方式）</w:t>
      </w:r>
      <w:r>
        <w:rPr>
          <w:rFonts w:hint="eastAsia" w:ascii="仿宋_GB2312" w:eastAsia="仿宋_GB2312" w:cs="仿宋"/>
          <w:sz w:val="24"/>
        </w:rPr>
        <w:t>的行为，违反了</w:t>
      </w:r>
      <w:r>
        <w:rPr>
          <w:rFonts w:hint="eastAsia" w:ascii="仿宋_GB2312" w:eastAsia="仿宋_GB2312" w:cs="仿宋"/>
          <w:sz w:val="24"/>
          <w:u w:val="single"/>
        </w:rPr>
        <w:t>（法律依据名称条款）</w:t>
      </w:r>
      <w:r>
        <w:rPr>
          <w:rFonts w:hint="eastAsia" w:ascii="仿宋_GB2312" w:eastAsia="仿宋_GB2312" w:cs="仿宋"/>
          <w:sz w:val="24"/>
        </w:rPr>
        <w:t>的规定，事实确凿。本机关执法人员当场向你（你们）告知了给予行政处罚的事实、理由、依据和依法享有的权利。</w:t>
      </w:r>
      <w:r>
        <w:rPr>
          <w:rFonts w:hint="eastAsia" w:ascii="仿宋_GB2312" w:eastAsia="仿宋_GB2312" w:cs="仿宋"/>
          <w:sz w:val="24"/>
          <w:u w:val="single"/>
        </w:rPr>
        <w:t>听取了你（你们）的陈述申辩（或：对此，你（你们）未作陈述申辩）</w:t>
      </w:r>
      <w:r>
        <w:rPr>
          <w:rFonts w:hint="eastAsia" w:ascii="仿宋_GB2312" w:eastAsia="仿宋_GB2312" w:cs="仿宋"/>
          <w:sz w:val="24"/>
        </w:rPr>
        <w:t>。依据《中华人民共和国行政处罚法》第二十八条、五十一条、</w:t>
      </w:r>
      <w:r>
        <w:rPr>
          <w:rFonts w:hint="eastAsia" w:ascii="仿宋_GB2312" w:eastAsia="仿宋_GB2312" w:cs="仿宋"/>
          <w:sz w:val="24"/>
          <w:u w:val="single"/>
        </w:rPr>
        <w:t>（法律依据条款和自由裁量权基准）的规定</w:t>
      </w:r>
      <w:r>
        <w:rPr>
          <w:rFonts w:hint="eastAsia" w:ascii="仿宋_GB2312" w:eastAsia="仿宋_GB2312" w:cs="仿宋"/>
          <w:sz w:val="24"/>
        </w:rPr>
        <w:t>，现责令你</w:t>
      </w:r>
      <w:r>
        <w:rPr>
          <w:rFonts w:hint="eastAsia" w:ascii="仿宋_GB2312" w:eastAsia="仿宋_GB2312" w:cs="仿宋"/>
          <w:spacing w:val="2"/>
          <w:sz w:val="24"/>
        </w:rPr>
        <w:t>（单位）（立即/</w:t>
      </w:r>
      <w:r>
        <w:rPr>
          <w:rFonts w:hint="eastAsia" w:ascii="仿宋_GB2312" w:eastAsia="仿宋_GB2312" w:cs="仿宋"/>
          <w:spacing w:val="2"/>
          <w:sz w:val="24"/>
          <w:u w:val="single"/>
        </w:rPr>
        <w:t>　　</w:t>
      </w:r>
      <w:r>
        <w:rPr>
          <w:rFonts w:hint="eastAsia" w:ascii="仿宋_GB2312" w:eastAsia="仿宋_GB2312" w:cs="仿宋"/>
          <w:spacing w:val="2"/>
          <w:sz w:val="24"/>
        </w:rPr>
        <w:t>日内）改正违法行为，并处以下行政处罚：警告；罚款人民币</w:t>
      </w:r>
      <w:r>
        <w:rPr>
          <w:rFonts w:hint="eastAsia" w:ascii="仿宋_GB2312" w:eastAsia="仿宋_GB2312" w:cs="仿宋"/>
          <w:spacing w:val="2"/>
          <w:sz w:val="24"/>
          <w:u w:val="single"/>
        </w:rPr>
        <w:t>　</w:t>
      </w:r>
      <w:r>
        <w:rPr>
          <w:rFonts w:ascii="仿宋_GB2312" w:eastAsia="仿宋_GB2312" w:cs="仿宋"/>
          <w:spacing w:val="2"/>
          <w:sz w:val="24"/>
          <w:u w:val="single"/>
        </w:rPr>
        <w:t>　　</w:t>
      </w:r>
      <w:r>
        <w:rPr>
          <w:rFonts w:hint="eastAsia" w:ascii="仿宋_GB2312" w:eastAsia="仿宋_GB2312" w:cs="仿宋"/>
          <w:spacing w:val="2"/>
          <w:sz w:val="24"/>
          <w:u w:val="single"/>
        </w:rPr>
        <w:t>　</w:t>
      </w:r>
      <w:r>
        <w:rPr>
          <w:rFonts w:hint="eastAsia" w:ascii="仿宋_GB2312" w:eastAsia="仿宋_GB2312" w:cs="仿宋"/>
          <w:sz w:val="24"/>
        </w:rPr>
        <w:t>元整（大写）。</w:t>
      </w:r>
    </w:p>
    <w:p w14:paraId="6FF5C748">
      <w:pPr>
        <w:overflowPunct w:val="0"/>
        <w:spacing w:line="400" w:lineRule="exact"/>
        <w:ind w:firstLine="480" w:firstLineChars="200"/>
        <w:textAlignment w:val="center"/>
        <w:rPr>
          <w:rFonts w:ascii="仿宋_GB2312" w:eastAsia="仿宋_GB2312" w:cs="仿宋"/>
          <w:sz w:val="24"/>
        </w:rPr>
      </w:pPr>
      <w:r>
        <w:rPr>
          <w:rFonts w:hint="eastAsia" w:ascii="仿宋_GB2312" w:eastAsia="仿宋_GB2312" w:cs="仿宋"/>
          <w:sz w:val="24"/>
        </w:rPr>
        <w:t>缴纳罚款方式：当场收缴。自收到本决定书之日起15日内将罚款交至</w:t>
      </w:r>
      <w:r>
        <w:rPr>
          <w:rFonts w:hint="eastAsia" w:ascii="仿宋_GB2312" w:eastAsia="仿宋_GB2312" w:cs="仿宋"/>
          <w:sz w:val="24"/>
          <w:u w:val="single"/>
        </w:rPr>
        <w:t>（</w:t>
      </w:r>
      <w:r>
        <w:rPr>
          <w:rFonts w:hint="eastAsia" w:ascii="宋体" w:hAnsi="宋体" w:cs="仿宋"/>
          <w:sz w:val="24"/>
          <w:u w:val="single"/>
        </w:rPr>
        <w:t>××</w:t>
      </w:r>
      <w:r>
        <w:rPr>
          <w:rFonts w:hint="eastAsia" w:ascii="仿宋_GB2312" w:eastAsia="仿宋_GB2312" w:cs="仿宋"/>
          <w:sz w:val="24"/>
          <w:u w:val="single"/>
        </w:rPr>
        <w:t>路</w:t>
      </w:r>
      <w:r>
        <w:rPr>
          <w:rFonts w:hint="eastAsia" w:ascii="宋体" w:hAnsi="宋体" w:cs="仿宋"/>
          <w:sz w:val="24"/>
          <w:u w:val="single"/>
        </w:rPr>
        <w:t>×</w:t>
      </w:r>
      <w:r>
        <w:rPr>
          <w:rFonts w:hint="eastAsia" w:ascii="仿宋_GB2312" w:eastAsia="仿宋_GB2312" w:cs="仿宋"/>
          <w:sz w:val="24"/>
          <w:u w:val="single"/>
        </w:rPr>
        <w:t>号</w:t>
      </w:r>
      <w:r>
        <w:rPr>
          <w:rFonts w:hint="eastAsia" w:ascii="宋体" w:hAnsi="宋体" w:cs="仿宋"/>
          <w:sz w:val="24"/>
          <w:u w:val="single"/>
        </w:rPr>
        <w:t>××××</w:t>
      </w:r>
      <w:r>
        <w:rPr>
          <w:rFonts w:hint="eastAsia" w:ascii="仿宋_GB2312" w:eastAsia="仿宋_GB2312" w:cs="仿宋"/>
          <w:sz w:val="24"/>
          <w:u w:val="single"/>
        </w:rPr>
        <w:t>银行）</w:t>
      </w:r>
      <w:r>
        <w:rPr>
          <w:rFonts w:hint="eastAsia" w:ascii="仿宋_GB2312" w:eastAsia="仿宋_GB2312" w:cs="仿宋"/>
          <w:sz w:val="24"/>
        </w:rPr>
        <w:t>。账号：</w:t>
      </w:r>
      <w:r>
        <w:rPr>
          <w:rFonts w:hint="eastAsia" w:ascii="宋体" w:hAnsi="宋体" w:cs="仿宋"/>
          <w:sz w:val="24"/>
          <w:u w:val="single"/>
        </w:rPr>
        <w:t>×××××××</w:t>
      </w:r>
      <w:r>
        <w:rPr>
          <w:rFonts w:hint="eastAsia" w:ascii="仿宋_GB2312" w:eastAsia="仿宋_GB2312" w:cs="仿宋"/>
          <w:sz w:val="24"/>
        </w:rPr>
        <w:t>户名：</w:t>
      </w:r>
      <w:r>
        <w:rPr>
          <w:rFonts w:hint="eastAsia" w:ascii="仿宋_GB2312" w:eastAsia="仿宋_GB2312" w:cs="仿宋"/>
          <w:sz w:val="24"/>
          <w:u w:val="single"/>
        </w:rPr>
        <w:t>（</w:t>
      </w:r>
      <w:r>
        <w:rPr>
          <w:rFonts w:hint="eastAsia" w:ascii="宋体" w:hAnsi="宋体" w:cs="仿宋"/>
          <w:sz w:val="24"/>
          <w:u w:val="single"/>
        </w:rPr>
        <w:t>×××</w:t>
      </w:r>
      <w:r>
        <w:rPr>
          <w:rFonts w:hint="eastAsia" w:ascii="仿宋_GB2312" w:eastAsia="仿宋_GB2312" w:cs="仿宋"/>
          <w:sz w:val="24"/>
          <w:u w:val="single"/>
        </w:rPr>
        <w:t>专户）</w:t>
      </w:r>
      <w:r>
        <w:rPr>
          <w:rFonts w:hint="eastAsia" w:ascii="仿宋_GB2312" w:eastAsia="仿宋_GB2312" w:cs="仿宋"/>
          <w:sz w:val="24"/>
        </w:rPr>
        <w:t>。逾期缴纳罚款的，依据《中华人民共和国行政处罚法》第七十二条第一款第（一）项的规定，每日按罚款数额的3%加处罚款。</w:t>
      </w:r>
    </w:p>
    <w:p w14:paraId="70750A6A">
      <w:pPr>
        <w:overflowPunct w:val="0"/>
        <w:spacing w:line="400" w:lineRule="exact"/>
        <w:ind w:firstLine="480" w:firstLineChars="200"/>
        <w:textAlignment w:val="center"/>
        <w:rPr>
          <w:rFonts w:ascii="仿宋_GB2312" w:eastAsia="仿宋_GB2312" w:cs="仿宋"/>
          <w:sz w:val="24"/>
        </w:rPr>
      </w:pPr>
      <w:r>
        <w:rPr>
          <w:rFonts w:hint="eastAsia" w:ascii="仿宋_GB2312" w:eastAsia="仿宋_GB2312" w:cs="仿宋"/>
          <w:sz w:val="24"/>
        </w:rPr>
        <w:t>如你（单位）不服本行政处罚决定，可以自收到本决定书之日起60日内向</w:t>
      </w:r>
      <w:r>
        <w:rPr>
          <w:rFonts w:hint="eastAsia" w:ascii="仿宋_GB2312" w:eastAsia="仿宋_GB2312" w:cs="仿宋"/>
          <w:sz w:val="24"/>
          <w:u w:val="single"/>
        </w:rPr>
        <w:t>（人民政府名称）</w:t>
      </w:r>
      <w:r>
        <w:rPr>
          <w:rFonts w:hint="eastAsia" w:ascii="仿宋_GB2312" w:eastAsia="仿宋_GB2312" w:cs="仿宋"/>
          <w:sz w:val="24"/>
        </w:rPr>
        <w:t>申请行政复议；也可以自收到本决定书之日起6个月内直接向</w:t>
      </w:r>
      <w:r>
        <w:rPr>
          <w:rFonts w:hint="eastAsia" w:ascii="仿宋_GB2312" w:eastAsia="仿宋_GB2312" w:cs="仿宋"/>
          <w:sz w:val="24"/>
          <w:u w:val="single"/>
        </w:rPr>
        <w:t>（</w:t>
      </w:r>
      <w:r>
        <w:rPr>
          <w:rFonts w:hint="eastAsia" w:ascii="宋体" w:hAnsi="宋体" w:cs="仿宋"/>
          <w:sz w:val="24"/>
          <w:u w:val="single"/>
        </w:rPr>
        <w:t>×××</w:t>
      </w:r>
      <w:r>
        <w:rPr>
          <w:rFonts w:hint="eastAsia" w:ascii="仿宋_GB2312" w:eastAsia="仿宋_GB2312" w:cs="仿宋"/>
          <w:sz w:val="24"/>
          <w:u w:val="single"/>
        </w:rPr>
        <w:t>人民法院）</w:t>
      </w:r>
      <w:r>
        <w:rPr>
          <w:rFonts w:hint="eastAsia" w:ascii="仿宋_GB2312" w:eastAsia="仿宋_GB2312" w:cs="仿宋"/>
          <w:sz w:val="24"/>
        </w:rPr>
        <w:t>提起行政诉讼。</w:t>
      </w:r>
    </w:p>
    <w:p w14:paraId="27874E47">
      <w:pPr>
        <w:overflowPunct w:val="0"/>
        <w:spacing w:line="400" w:lineRule="exact"/>
        <w:ind w:firstLine="480" w:firstLineChars="200"/>
        <w:textAlignment w:val="center"/>
        <w:rPr>
          <w:rFonts w:ascii="仿宋_GB2312" w:eastAsia="仿宋_GB2312" w:cs="仿宋"/>
          <w:sz w:val="24"/>
          <w:u w:val="single"/>
        </w:rPr>
      </w:pPr>
      <w:r>
        <w:rPr>
          <w:rFonts w:hint="eastAsia" w:ascii="仿宋_GB2312" w:eastAsia="仿宋_GB2312" w:cs="仿宋"/>
          <w:sz w:val="24"/>
        </w:rPr>
        <w:t>处罚地点：</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ascii="仿宋_GB2312" w:eastAsia="仿宋_GB2312" w:cs="仿宋"/>
          <w:sz w:val="24"/>
          <w:u w:val="single"/>
        </w:rPr>
        <w:t>　</w:t>
      </w:r>
    </w:p>
    <w:p w14:paraId="57158A10">
      <w:pPr>
        <w:overflowPunct w:val="0"/>
        <w:spacing w:line="400" w:lineRule="exact"/>
        <w:ind w:firstLine="480" w:firstLineChars="200"/>
        <w:textAlignment w:val="center"/>
        <w:rPr>
          <w:rFonts w:ascii="仿宋_GB2312" w:eastAsia="仿宋_GB2312" w:cs="仿宋"/>
          <w:sz w:val="24"/>
        </w:rPr>
      </w:pPr>
      <w:r>
        <w:rPr>
          <w:rFonts w:hint="eastAsia" w:ascii="仿宋_GB2312" w:eastAsia="仿宋_GB2312" w:cs="仿宋"/>
          <w:sz w:val="24"/>
        </w:rPr>
        <w:t>当事人确认并签名：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pacing w:val="-10"/>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p>
    <w:p w14:paraId="4CC87CDC">
      <w:pPr>
        <w:overflowPunct w:val="0"/>
        <w:spacing w:line="400" w:lineRule="exact"/>
        <w:ind w:firstLine="480" w:firstLineChars="200"/>
        <w:textAlignment w:val="center"/>
        <w:rPr>
          <w:rFonts w:ascii="仿宋_GB2312" w:eastAsia="仿宋_GB2312" w:cs="仿宋"/>
          <w:sz w:val="24"/>
          <w:u w:val="single"/>
        </w:rPr>
      </w:pPr>
      <w:r>
        <w:rPr>
          <w:rFonts w:hint="eastAsia" w:ascii="仿宋_GB2312" w:eastAsia="仿宋_GB2312" w:cs="仿宋"/>
          <w:sz w:val="24"/>
        </w:rPr>
        <w:t>执法人员：</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hint="eastAsia" w:ascii="仿宋_GB2312" w:eastAsia="仿宋_GB2312" w:cs="仿宋"/>
          <w:sz w:val="24"/>
        </w:rPr>
        <w:t>执法证号：</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p>
    <w:p w14:paraId="3C023264">
      <w:pPr>
        <w:overflowPunct w:val="0"/>
        <w:spacing w:line="400" w:lineRule="exact"/>
        <w:ind w:firstLine="480" w:firstLineChars="200"/>
        <w:textAlignment w:val="center"/>
        <w:rPr>
          <w:rFonts w:ascii="仿宋_GB2312" w:eastAsia="仿宋_GB2312" w:cs="仿宋"/>
          <w:sz w:val="24"/>
          <w:u w:val="single"/>
        </w:rPr>
      </w:pPr>
      <w:r>
        <w:rPr>
          <w:rFonts w:hint="eastAsia" w:ascii="仿宋_GB2312" w:eastAsia="仿宋_GB2312" w:cs="仿宋"/>
          <w:sz w:val="24"/>
        </w:rPr>
        <w:t>执法人员：</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hint="eastAsia" w:ascii="仿宋_GB2312" w:eastAsia="仿宋_GB2312" w:cs="仿宋"/>
          <w:sz w:val="24"/>
        </w:rPr>
        <w:t>执法证号：</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p>
    <w:p w14:paraId="09055A77">
      <w:pPr>
        <w:overflowPunct w:val="0"/>
        <w:spacing w:line="360" w:lineRule="exact"/>
        <w:ind w:firstLine="5258" w:firstLineChars="2191"/>
        <w:jc w:val="center"/>
        <w:textAlignment w:val="center"/>
        <w:rPr>
          <w:rFonts w:ascii="仿宋_GB2312" w:eastAsia="仿宋_GB2312" w:cs="仿宋"/>
          <w:sz w:val="24"/>
        </w:rPr>
      </w:pPr>
    </w:p>
    <w:p w14:paraId="1D23A848">
      <w:pPr>
        <w:overflowPunct w:val="0"/>
        <w:spacing w:line="400" w:lineRule="exact"/>
        <w:ind w:firstLine="5258" w:firstLineChars="2191"/>
        <w:jc w:val="center"/>
        <w:textAlignment w:val="center"/>
        <w:rPr>
          <w:rFonts w:ascii="仿宋_GB2312" w:eastAsia="仿宋_GB2312" w:cs="仿宋"/>
          <w:sz w:val="24"/>
        </w:rPr>
      </w:pPr>
      <w:r>
        <w:rPr>
          <w:rFonts w:hint="eastAsia" w:ascii="仿宋_GB2312" w:eastAsia="仿宋_GB2312" w:cs="仿宋"/>
          <w:sz w:val="24"/>
        </w:rPr>
        <w:t>行政执法机关名称</w:t>
      </w:r>
    </w:p>
    <w:p w14:paraId="76F58E01">
      <w:pPr>
        <w:overflowPunct w:val="0"/>
        <w:spacing w:line="400" w:lineRule="exact"/>
        <w:ind w:firstLine="5258" w:firstLineChars="2191"/>
        <w:jc w:val="center"/>
        <w:textAlignment w:val="center"/>
        <w:rPr>
          <w:rFonts w:ascii="仿宋_GB2312" w:eastAsia="仿宋_GB2312" w:cs="仿宋"/>
          <w:sz w:val="24"/>
        </w:rPr>
      </w:pPr>
      <w:r>
        <w:rPr>
          <w:rFonts w:hint="eastAsia" w:ascii="仿宋_GB2312" w:eastAsia="仿宋_GB2312" w:cs="仿宋"/>
          <w:sz w:val="24"/>
        </w:rPr>
        <w:t>年　月　日</w:t>
      </w:r>
    </w:p>
    <w:p w14:paraId="7B8C1114">
      <w:pPr>
        <w:pStyle w:val="5"/>
        <w:spacing w:after="0" w:line="360" w:lineRule="exact"/>
      </w:pPr>
    </w:p>
    <w:p w14:paraId="3243216A">
      <w:pPr>
        <w:overflowPunct w:val="0"/>
        <w:spacing w:line="360" w:lineRule="exact"/>
        <w:ind w:firstLine="480" w:firstLineChars="200"/>
        <w:textAlignment w:val="center"/>
        <w:rPr>
          <w:rFonts w:ascii="仿宋_GB2312" w:eastAsia="仿宋_GB2312" w:cs="仿宋"/>
          <w:sz w:val="24"/>
        </w:rPr>
      </w:pPr>
      <w:r>
        <w:rPr>
          <w:rFonts w:hint="eastAsia" w:ascii="仿宋_GB2312" w:eastAsia="仿宋_GB2312" w:cs="仿宋"/>
          <w:sz w:val="24"/>
        </w:rPr>
        <w:t>本文书一式</w:t>
      </w:r>
      <w:r>
        <w:rPr>
          <w:rFonts w:hint="eastAsia" w:ascii="仿宋_GB2312" w:eastAsia="仿宋_GB2312" w:cs="仿宋"/>
          <w:sz w:val="24"/>
          <w:u w:val="single"/>
        </w:rPr>
        <w:t>　　</w:t>
      </w:r>
      <w:r>
        <w:rPr>
          <w:rFonts w:hint="eastAsia" w:ascii="仿宋_GB2312" w:eastAsia="仿宋_GB2312" w:cs="仿宋"/>
          <w:sz w:val="24"/>
        </w:rPr>
        <w:t>份，</w:t>
      </w:r>
      <w:r>
        <w:rPr>
          <w:rFonts w:hint="eastAsia" w:ascii="仿宋_GB2312" w:eastAsia="仿宋_GB2312" w:cs="仿宋"/>
          <w:sz w:val="24"/>
          <w:u w:val="single"/>
        </w:rPr>
        <w:t>　　</w:t>
      </w:r>
      <w:r>
        <w:rPr>
          <w:rFonts w:hint="eastAsia" w:ascii="仿宋_GB2312" w:eastAsia="仿宋_GB2312" w:cs="仿宋"/>
          <w:sz w:val="24"/>
        </w:rPr>
        <w:t>份送达，一份归档，</w:t>
      </w:r>
      <w:r>
        <w:rPr>
          <w:rFonts w:hint="eastAsia" w:ascii="仿宋_GB2312" w:eastAsia="仿宋_GB2312" w:cs="仿宋"/>
          <w:sz w:val="24"/>
          <w:u w:val="single"/>
        </w:rPr>
        <w:t>　　</w:t>
      </w:r>
      <w:r>
        <w:rPr>
          <w:rFonts w:hint="eastAsia" w:ascii="仿宋_GB2312" w:eastAsia="仿宋_GB2312" w:cs="仿宋"/>
          <w:sz w:val="24"/>
        </w:rPr>
        <w:t>份备案。</w:t>
      </w:r>
    </w:p>
    <w:p w14:paraId="57C57141">
      <w:pPr>
        <w:pStyle w:val="31"/>
        <w:spacing w:after="156"/>
      </w:pPr>
      <w:bookmarkStart w:id="103" w:name="_Toc26882"/>
      <w:r>
        <w:rPr>
          <w:rFonts w:hint="eastAsia"/>
        </w:rPr>
        <w:t>案件处理内部审批表（通用）</w:t>
      </w:r>
      <w:bookmarkEnd w:id="103"/>
    </w:p>
    <w:tbl>
      <w:tblPr>
        <w:tblStyle w:val="13"/>
        <w:tblW w:w="5000" w:type="pct"/>
        <w:jc w:val="center"/>
        <w:tblLayout w:type="autofit"/>
        <w:tblCellMar>
          <w:top w:w="0" w:type="dxa"/>
          <w:left w:w="57" w:type="dxa"/>
          <w:bottom w:w="0" w:type="dxa"/>
          <w:right w:w="57" w:type="dxa"/>
        </w:tblCellMar>
      </w:tblPr>
      <w:tblGrid>
        <w:gridCol w:w="1121"/>
        <w:gridCol w:w="1147"/>
        <w:gridCol w:w="1424"/>
        <w:gridCol w:w="1188"/>
        <w:gridCol w:w="837"/>
        <w:gridCol w:w="677"/>
        <w:gridCol w:w="1138"/>
        <w:gridCol w:w="1426"/>
      </w:tblGrid>
      <w:tr w14:paraId="6E898777">
        <w:tblPrEx>
          <w:tblCellMar>
            <w:top w:w="0" w:type="dxa"/>
            <w:left w:w="57" w:type="dxa"/>
            <w:bottom w:w="0" w:type="dxa"/>
            <w:right w:w="57" w:type="dxa"/>
          </w:tblCellMar>
        </w:tblPrEx>
        <w:trPr>
          <w:trHeight w:val="567"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37785E38">
            <w:pPr>
              <w:overflowPunct w:val="0"/>
              <w:spacing w:line="400" w:lineRule="exact"/>
              <w:jc w:val="center"/>
              <w:textAlignment w:val="center"/>
              <w:rPr>
                <w:rFonts w:eastAsia="仿宋_GB2312"/>
                <w:sz w:val="24"/>
              </w:rPr>
            </w:pPr>
            <w:r>
              <w:rPr>
                <w:rFonts w:eastAsia="仿宋_GB2312"/>
                <w:sz w:val="24"/>
              </w:rPr>
              <w:t>申请事项</w:t>
            </w:r>
          </w:p>
        </w:tc>
        <w:tc>
          <w:tcPr>
            <w:tcW w:w="2565" w:type="pct"/>
            <w:gridSpan w:val="4"/>
            <w:tcBorders>
              <w:top w:val="single" w:color="auto" w:sz="4" w:space="0"/>
              <w:left w:val="single" w:color="auto" w:sz="4" w:space="0"/>
              <w:bottom w:val="single" w:color="auto" w:sz="4" w:space="0"/>
              <w:right w:val="single" w:color="auto" w:sz="4" w:space="0"/>
            </w:tcBorders>
            <w:vAlign w:val="center"/>
          </w:tcPr>
          <w:p w14:paraId="74F7E1EC">
            <w:pPr>
              <w:overflowPunct w:val="0"/>
              <w:spacing w:line="400" w:lineRule="exact"/>
              <w:jc w:val="center"/>
              <w:textAlignment w:val="center"/>
              <w:rPr>
                <w:rFonts w:eastAsia="仿宋_GB2312"/>
                <w:sz w:val="24"/>
              </w:rPr>
            </w:pPr>
          </w:p>
        </w:tc>
        <w:tc>
          <w:tcPr>
            <w:tcW w:w="1013" w:type="pct"/>
            <w:gridSpan w:val="2"/>
            <w:tcBorders>
              <w:top w:val="single" w:color="auto" w:sz="4" w:space="0"/>
              <w:left w:val="single" w:color="auto" w:sz="4" w:space="0"/>
              <w:bottom w:val="single" w:color="auto" w:sz="4" w:space="0"/>
              <w:right w:val="single" w:color="auto" w:sz="4" w:space="0"/>
            </w:tcBorders>
            <w:vAlign w:val="center"/>
          </w:tcPr>
          <w:p w14:paraId="73B3B3D2">
            <w:pPr>
              <w:overflowPunct w:val="0"/>
              <w:spacing w:line="400" w:lineRule="exact"/>
              <w:jc w:val="center"/>
              <w:textAlignment w:val="center"/>
              <w:rPr>
                <w:rFonts w:eastAsia="仿宋_GB2312"/>
                <w:sz w:val="24"/>
              </w:rPr>
            </w:pPr>
            <w:r>
              <w:rPr>
                <w:rFonts w:eastAsia="仿宋_GB2312"/>
                <w:sz w:val="24"/>
              </w:rPr>
              <w:t>文书编号</w:t>
            </w:r>
          </w:p>
        </w:tc>
        <w:tc>
          <w:tcPr>
            <w:tcW w:w="796" w:type="pct"/>
            <w:tcBorders>
              <w:top w:val="single" w:color="auto" w:sz="4" w:space="0"/>
              <w:left w:val="single" w:color="auto" w:sz="4" w:space="0"/>
              <w:bottom w:val="single" w:color="auto" w:sz="4" w:space="0"/>
              <w:right w:val="single" w:color="auto" w:sz="4" w:space="0"/>
            </w:tcBorders>
            <w:vAlign w:val="center"/>
          </w:tcPr>
          <w:p w14:paraId="20625F55">
            <w:pPr>
              <w:overflowPunct w:val="0"/>
              <w:spacing w:line="400" w:lineRule="exact"/>
              <w:jc w:val="center"/>
              <w:textAlignment w:val="center"/>
              <w:rPr>
                <w:rFonts w:eastAsia="仿宋_GB2312"/>
                <w:sz w:val="24"/>
              </w:rPr>
            </w:pPr>
          </w:p>
        </w:tc>
      </w:tr>
      <w:tr w14:paraId="687590CC">
        <w:tblPrEx>
          <w:tblCellMar>
            <w:top w:w="0" w:type="dxa"/>
            <w:left w:w="57" w:type="dxa"/>
            <w:bottom w:w="0" w:type="dxa"/>
            <w:right w:w="57" w:type="dxa"/>
          </w:tblCellMar>
        </w:tblPrEx>
        <w:trPr>
          <w:trHeight w:val="567"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54E8557F">
            <w:pPr>
              <w:overflowPunct w:val="0"/>
              <w:spacing w:line="400" w:lineRule="exact"/>
              <w:jc w:val="center"/>
              <w:textAlignment w:val="center"/>
              <w:rPr>
                <w:rFonts w:eastAsia="仿宋_GB2312"/>
                <w:sz w:val="24"/>
              </w:rPr>
            </w:pPr>
            <w:r>
              <w:rPr>
                <w:rFonts w:eastAsia="仿宋_GB2312"/>
                <w:sz w:val="24"/>
              </w:rPr>
              <w:t>案由</w:t>
            </w:r>
          </w:p>
        </w:tc>
        <w:tc>
          <w:tcPr>
            <w:tcW w:w="2565" w:type="pct"/>
            <w:gridSpan w:val="4"/>
            <w:tcBorders>
              <w:top w:val="single" w:color="auto" w:sz="4" w:space="0"/>
              <w:left w:val="single" w:color="auto" w:sz="4" w:space="0"/>
              <w:right w:val="single" w:color="auto" w:sz="4" w:space="0"/>
            </w:tcBorders>
            <w:vAlign w:val="center"/>
          </w:tcPr>
          <w:p w14:paraId="1CE42D7F">
            <w:pPr>
              <w:overflowPunct w:val="0"/>
              <w:spacing w:line="400" w:lineRule="exact"/>
              <w:jc w:val="center"/>
              <w:textAlignment w:val="center"/>
              <w:rPr>
                <w:rFonts w:eastAsia="仿宋_GB2312"/>
                <w:sz w:val="24"/>
              </w:rPr>
            </w:pPr>
          </w:p>
        </w:tc>
        <w:tc>
          <w:tcPr>
            <w:tcW w:w="1013" w:type="pct"/>
            <w:gridSpan w:val="2"/>
            <w:tcBorders>
              <w:top w:val="single" w:color="auto" w:sz="4" w:space="0"/>
              <w:left w:val="single" w:color="auto" w:sz="4" w:space="0"/>
              <w:bottom w:val="single" w:color="auto" w:sz="4" w:space="0"/>
              <w:right w:val="single" w:color="auto" w:sz="4" w:space="0"/>
            </w:tcBorders>
            <w:vAlign w:val="center"/>
          </w:tcPr>
          <w:p w14:paraId="568E0FBF">
            <w:pPr>
              <w:overflowPunct w:val="0"/>
              <w:spacing w:line="400" w:lineRule="exact"/>
              <w:jc w:val="center"/>
              <w:textAlignment w:val="center"/>
              <w:rPr>
                <w:rFonts w:eastAsia="仿宋_GB2312"/>
                <w:sz w:val="24"/>
              </w:rPr>
            </w:pPr>
            <w:r>
              <w:rPr>
                <w:rFonts w:eastAsia="仿宋_GB2312"/>
                <w:sz w:val="24"/>
              </w:rPr>
              <w:t>立案日期</w:t>
            </w:r>
          </w:p>
        </w:tc>
        <w:tc>
          <w:tcPr>
            <w:tcW w:w="796" w:type="pct"/>
            <w:tcBorders>
              <w:top w:val="single" w:color="auto" w:sz="4" w:space="0"/>
              <w:left w:val="single" w:color="auto" w:sz="4" w:space="0"/>
              <w:bottom w:val="single" w:color="auto" w:sz="4" w:space="0"/>
              <w:right w:val="single" w:color="auto" w:sz="4" w:space="0"/>
            </w:tcBorders>
            <w:vAlign w:val="center"/>
          </w:tcPr>
          <w:p w14:paraId="19D8FBEE">
            <w:pPr>
              <w:overflowPunct w:val="0"/>
              <w:spacing w:line="400" w:lineRule="exact"/>
              <w:jc w:val="center"/>
              <w:textAlignment w:val="center"/>
              <w:rPr>
                <w:rFonts w:eastAsia="仿宋_GB2312"/>
                <w:sz w:val="24"/>
              </w:rPr>
            </w:pPr>
          </w:p>
        </w:tc>
      </w:tr>
      <w:tr w14:paraId="3C680B2F">
        <w:tblPrEx>
          <w:tblCellMar>
            <w:top w:w="0" w:type="dxa"/>
            <w:left w:w="57" w:type="dxa"/>
            <w:bottom w:w="0" w:type="dxa"/>
            <w:right w:w="57" w:type="dxa"/>
          </w:tblCellMar>
        </w:tblPrEx>
        <w:trPr>
          <w:trHeight w:val="567" w:hRule="atLeast"/>
          <w:jc w:val="center"/>
        </w:trPr>
        <w:tc>
          <w:tcPr>
            <w:tcW w:w="626" w:type="pct"/>
            <w:vMerge w:val="restart"/>
            <w:tcBorders>
              <w:top w:val="single" w:color="auto" w:sz="4" w:space="0"/>
              <w:left w:val="single" w:color="auto" w:sz="4" w:space="0"/>
              <w:right w:val="single" w:color="auto" w:sz="4" w:space="0"/>
            </w:tcBorders>
            <w:vAlign w:val="center"/>
          </w:tcPr>
          <w:p w14:paraId="17B13CC4">
            <w:pPr>
              <w:overflowPunct w:val="0"/>
              <w:spacing w:line="400" w:lineRule="exact"/>
              <w:jc w:val="center"/>
              <w:textAlignment w:val="center"/>
              <w:rPr>
                <w:rFonts w:eastAsia="仿宋_GB2312"/>
                <w:sz w:val="24"/>
              </w:rPr>
            </w:pPr>
            <w:r>
              <w:rPr>
                <w:rFonts w:eastAsia="仿宋_GB2312"/>
                <w:sz w:val="24"/>
              </w:rPr>
              <w:t>当</w:t>
            </w:r>
          </w:p>
          <w:p w14:paraId="3895F3B8">
            <w:pPr>
              <w:overflowPunct w:val="0"/>
              <w:spacing w:line="400" w:lineRule="exact"/>
              <w:jc w:val="center"/>
              <w:textAlignment w:val="center"/>
              <w:rPr>
                <w:rFonts w:eastAsia="仿宋_GB2312"/>
                <w:sz w:val="24"/>
              </w:rPr>
            </w:pPr>
            <w:r>
              <w:rPr>
                <w:rFonts w:eastAsia="仿宋_GB2312"/>
                <w:sz w:val="24"/>
              </w:rPr>
              <w:t>事</w:t>
            </w:r>
          </w:p>
          <w:p w14:paraId="6C01E069">
            <w:pPr>
              <w:overflowPunct w:val="0"/>
              <w:spacing w:line="400" w:lineRule="exact"/>
              <w:jc w:val="center"/>
              <w:textAlignment w:val="center"/>
              <w:rPr>
                <w:rFonts w:eastAsia="仿宋_GB2312"/>
                <w:sz w:val="24"/>
              </w:rPr>
            </w:pPr>
            <w:r>
              <w:rPr>
                <w:rFonts w:eastAsia="仿宋_GB2312"/>
                <w:sz w:val="24"/>
              </w:rPr>
              <w:t>人</w:t>
            </w:r>
          </w:p>
          <w:p w14:paraId="4BE8DCE1">
            <w:pPr>
              <w:overflowPunct w:val="0"/>
              <w:spacing w:line="400" w:lineRule="exact"/>
              <w:jc w:val="center"/>
              <w:textAlignment w:val="center"/>
              <w:rPr>
                <w:rFonts w:eastAsia="仿宋_GB2312"/>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6ECCF39">
            <w:pPr>
              <w:overflowPunct w:val="0"/>
              <w:spacing w:line="400" w:lineRule="exact"/>
              <w:jc w:val="center"/>
              <w:textAlignment w:val="center"/>
              <w:rPr>
                <w:rFonts w:eastAsia="仿宋_GB2312"/>
                <w:sz w:val="24"/>
              </w:rPr>
            </w:pPr>
            <w:r>
              <w:rPr>
                <w:rFonts w:eastAsia="仿宋_GB2312"/>
                <w:sz w:val="24"/>
              </w:rPr>
              <w:t>姓名</w:t>
            </w:r>
          </w:p>
          <w:p w14:paraId="57EF9156">
            <w:pPr>
              <w:overflowPunct w:val="0"/>
              <w:spacing w:line="400" w:lineRule="exact"/>
              <w:jc w:val="center"/>
              <w:textAlignment w:val="center"/>
              <w:rPr>
                <w:rFonts w:eastAsia="仿宋_GB2312"/>
                <w:sz w:val="24"/>
              </w:rPr>
            </w:pPr>
            <w:r>
              <w:rPr>
                <w:rFonts w:eastAsia="仿宋_GB2312"/>
                <w:sz w:val="24"/>
              </w:rPr>
              <w:t>（名称）</w:t>
            </w:r>
          </w:p>
        </w:tc>
        <w:tc>
          <w:tcPr>
            <w:tcW w:w="1458" w:type="pct"/>
            <w:gridSpan w:val="2"/>
            <w:tcBorders>
              <w:top w:val="single" w:color="auto" w:sz="4" w:space="0"/>
              <w:left w:val="single" w:color="auto" w:sz="4" w:space="0"/>
              <w:bottom w:val="single" w:color="auto" w:sz="4" w:space="0"/>
              <w:right w:val="single" w:color="auto" w:sz="4" w:space="0"/>
            </w:tcBorders>
            <w:vAlign w:val="center"/>
          </w:tcPr>
          <w:p w14:paraId="4C865FD4">
            <w:pPr>
              <w:overflowPunct w:val="0"/>
              <w:spacing w:line="400" w:lineRule="exact"/>
              <w:jc w:val="center"/>
              <w:textAlignment w:val="center"/>
              <w:rPr>
                <w:rFonts w:eastAsia="仿宋_GB2312"/>
                <w:sz w:val="24"/>
              </w:rPr>
            </w:pPr>
          </w:p>
        </w:tc>
        <w:tc>
          <w:tcPr>
            <w:tcW w:w="845" w:type="pct"/>
            <w:gridSpan w:val="2"/>
            <w:tcBorders>
              <w:top w:val="single" w:color="auto" w:sz="4" w:space="0"/>
              <w:left w:val="single" w:color="auto" w:sz="4" w:space="0"/>
              <w:bottom w:val="single" w:color="auto" w:sz="4" w:space="0"/>
              <w:right w:val="single" w:color="auto" w:sz="4" w:space="0"/>
            </w:tcBorders>
            <w:vAlign w:val="center"/>
          </w:tcPr>
          <w:p w14:paraId="5819376D">
            <w:pPr>
              <w:overflowPunct w:val="0"/>
              <w:spacing w:line="400" w:lineRule="exact"/>
              <w:jc w:val="center"/>
              <w:textAlignment w:val="center"/>
              <w:rPr>
                <w:rFonts w:eastAsia="仿宋_GB2312"/>
                <w:sz w:val="24"/>
              </w:rPr>
            </w:pPr>
            <w:r>
              <w:rPr>
                <w:rFonts w:eastAsia="仿宋_GB2312"/>
                <w:sz w:val="24"/>
              </w:rPr>
              <w:t>法定代表人</w:t>
            </w:r>
          </w:p>
          <w:p w14:paraId="7973ECD7">
            <w:pPr>
              <w:overflowPunct w:val="0"/>
              <w:spacing w:line="400" w:lineRule="exact"/>
              <w:jc w:val="center"/>
              <w:textAlignment w:val="center"/>
              <w:rPr>
                <w:rFonts w:eastAsia="仿宋_GB2312"/>
                <w:sz w:val="24"/>
              </w:rPr>
            </w:pPr>
            <w:r>
              <w:rPr>
                <w:rFonts w:eastAsia="仿宋_GB2312"/>
                <w:sz w:val="24"/>
              </w:rPr>
              <w:t>（负责人）</w:t>
            </w:r>
          </w:p>
        </w:tc>
        <w:tc>
          <w:tcPr>
            <w:tcW w:w="1431" w:type="pct"/>
            <w:gridSpan w:val="2"/>
            <w:tcBorders>
              <w:top w:val="single" w:color="auto" w:sz="4" w:space="0"/>
              <w:left w:val="single" w:color="auto" w:sz="4" w:space="0"/>
              <w:bottom w:val="single" w:color="auto" w:sz="4" w:space="0"/>
              <w:right w:val="single" w:color="auto" w:sz="4" w:space="0"/>
            </w:tcBorders>
            <w:vAlign w:val="center"/>
          </w:tcPr>
          <w:p w14:paraId="62EE69CB">
            <w:pPr>
              <w:overflowPunct w:val="0"/>
              <w:spacing w:line="400" w:lineRule="exact"/>
              <w:jc w:val="center"/>
              <w:textAlignment w:val="center"/>
              <w:rPr>
                <w:rFonts w:eastAsia="仿宋_GB2312"/>
                <w:sz w:val="24"/>
              </w:rPr>
            </w:pPr>
          </w:p>
        </w:tc>
      </w:tr>
      <w:tr w14:paraId="2F050ED4">
        <w:tblPrEx>
          <w:tblCellMar>
            <w:top w:w="0" w:type="dxa"/>
            <w:left w:w="57" w:type="dxa"/>
            <w:bottom w:w="0" w:type="dxa"/>
            <w:right w:w="57" w:type="dxa"/>
          </w:tblCellMar>
        </w:tblPrEx>
        <w:trPr>
          <w:trHeight w:val="567" w:hRule="atLeast"/>
          <w:jc w:val="center"/>
        </w:trPr>
        <w:tc>
          <w:tcPr>
            <w:tcW w:w="626" w:type="pct"/>
            <w:vMerge w:val="continue"/>
            <w:tcBorders>
              <w:left w:val="single" w:color="auto" w:sz="4" w:space="0"/>
              <w:right w:val="single" w:color="auto" w:sz="4" w:space="0"/>
            </w:tcBorders>
            <w:vAlign w:val="center"/>
          </w:tcPr>
          <w:p w14:paraId="4B0DB7D4">
            <w:pPr>
              <w:overflowPunct w:val="0"/>
              <w:spacing w:line="400" w:lineRule="exact"/>
              <w:jc w:val="center"/>
              <w:textAlignment w:val="center"/>
              <w:rPr>
                <w:rFonts w:eastAsia="仿宋_GB2312"/>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85BBABE">
            <w:pPr>
              <w:overflowPunct w:val="0"/>
              <w:spacing w:line="400" w:lineRule="exact"/>
              <w:jc w:val="center"/>
              <w:textAlignment w:val="center"/>
              <w:rPr>
                <w:rFonts w:eastAsia="仿宋_GB2312"/>
                <w:sz w:val="24"/>
              </w:rPr>
            </w:pPr>
            <w:r>
              <w:rPr>
                <w:rFonts w:eastAsia="仿宋_GB2312"/>
                <w:sz w:val="24"/>
              </w:rPr>
              <w:t>证件名称</w:t>
            </w:r>
          </w:p>
        </w:tc>
        <w:tc>
          <w:tcPr>
            <w:tcW w:w="795" w:type="pct"/>
            <w:tcBorders>
              <w:top w:val="single" w:color="auto" w:sz="4" w:space="0"/>
              <w:left w:val="single" w:color="auto" w:sz="4" w:space="0"/>
              <w:bottom w:val="single" w:color="auto" w:sz="4" w:space="0"/>
              <w:right w:val="single" w:color="auto" w:sz="4" w:space="0"/>
            </w:tcBorders>
            <w:vAlign w:val="center"/>
          </w:tcPr>
          <w:p w14:paraId="5B7A1810">
            <w:pPr>
              <w:overflowPunct w:val="0"/>
              <w:spacing w:line="400" w:lineRule="exact"/>
              <w:jc w:val="center"/>
              <w:textAlignment w:val="center"/>
              <w:rPr>
                <w:rFonts w:eastAsia="仿宋_GB2312"/>
                <w:sz w:val="24"/>
              </w:rPr>
            </w:pPr>
          </w:p>
        </w:tc>
        <w:tc>
          <w:tcPr>
            <w:tcW w:w="663" w:type="pct"/>
            <w:tcBorders>
              <w:top w:val="single" w:color="auto" w:sz="4" w:space="0"/>
              <w:left w:val="single" w:color="auto" w:sz="4" w:space="0"/>
              <w:bottom w:val="single" w:color="auto" w:sz="4" w:space="0"/>
              <w:right w:val="single" w:color="auto" w:sz="4" w:space="0"/>
            </w:tcBorders>
            <w:vAlign w:val="center"/>
          </w:tcPr>
          <w:p w14:paraId="03E3A07C">
            <w:pPr>
              <w:overflowPunct w:val="0"/>
              <w:spacing w:line="400" w:lineRule="exact"/>
              <w:jc w:val="center"/>
              <w:textAlignment w:val="center"/>
              <w:rPr>
                <w:rFonts w:eastAsia="仿宋_GB2312"/>
                <w:sz w:val="24"/>
              </w:rPr>
            </w:pPr>
            <w:r>
              <w:rPr>
                <w:rFonts w:eastAsia="仿宋_GB2312"/>
                <w:sz w:val="24"/>
              </w:rPr>
              <w:t>证件号码</w:t>
            </w:r>
          </w:p>
        </w:tc>
        <w:tc>
          <w:tcPr>
            <w:tcW w:w="2276" w:type="pct"/>
            <w:gridSpan w:val="4"/>
            <w:tcBorders>
              <w:top w:val="single" w:color="auto" w:sz="4" w:space="0"/>
              <w:left w:val="single" w:color="auto" w:sz="4" w:space="0"/>
              <w:bottom w:val="single" w:color="auto" w:sz="4" w:space="0"/>
              <w:right w:val="single" w:color="auto" w:sz="4" w:space="0"/>
            </w:tcBorders>
            <w:vAlign w:val="center"/>
          </w:tcPr>
          <w:p w14:paraId="6B9A7758">
            <w:pPr>
              <w:overflowPunct w:val="0"/>
              <w:spacing w:line="400" w:lineRule="exact"/>
              <w:jc w:val="center"/>
              <w:textAlignment w:val="center"/>
              <w:rPr>
                <w:rFonts w:eastAsia="仿宋_GB2312"/>
                <w:sz w:val="24"/>
              </w:rPr>
            </w:pPr>
          </w:p>
        </w:tc>
      </w:tr>
      <w:tr w14:paraId="54CA6524">
        <w:tblPrEx>
          <w:tblCellMar>
            <w:top w:w="0" w:type="dxa"/>
            <w:left w:w="57" w:type="dxa"/>
            <w:bottom w:w="0" w:type="dxa"/>
            <w:right w:w="57" w:type="dxa"/>
          </w:tblCellMar>
        </w:tblPrEx>
        <w:trPr>
          <w:trHeight w:val="567" w:hRule="atLeast"/>
          <w:jc w:val="center"/>
        </w:trPr>
        <w:tc>
          <w:tcPr>
            <w:tcW w:w="626" w:type="pct"/>
            <w:vMerge w:val="continue"/>
            <w:tcBorders>
              <w:left w:val="single" w:color="auto" w:sz="4" w:space="0"/>
              <w:bottom w:val="single" w:color="auto" w:sz="4" w:space="0"/>
              <w:right w:val="single" w:color="auto" w:sz="4" w:space="0"/>
            </w:tcBorders>
            <w:vAlign w:val="center"/>
          </w:tcPr>
          <w:p w14:paraId="6B4E6861">
            <w:pPr>
              <w:overflowPunct w:val="0"/>
              <w:spacing w:line="400" w:lineRule="exact"/>
              <w:jc w:val="center"/>
              <w:textAlignment w:val="center"/>
              <w:rPr>
                <w:rFonts w:eastAsia="仿宋_GB2312"/>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B4C4381">
            <w:pPr>
              <w:overflowPunct w:val="0"/>
              <w:spacing w:line="400" w:lineRule="exact"/>
              <w:jc w:val="center"/>
              <w:textAlignment w:val="center"/>
              <w:rPr>
                <w:rFonts w:eastAsia="仿宋_GB2312"/>
                <w:sz w:val="24"/>
              </w:rPr>
            </w:pPr>
            <w:r>
              <w:rPr>
                <w:rFonts w:eastAsia="仿宋_GB2312"/>
                <w:sz w:val="24"/>
              </w:rPr>
              <w:t>住址</w:t>
            </w:r>
          </w:p>
          <w:p w14:paraId="2763368A">
            <w:pPr>
              <w:overflowPunct w:val="0"/>
              <w:spacing w:line="400" w:lineRule="exact"/>
              <w:jc w:val="center"/>
              <w:textAlignment w:val="center"/>
              <w:rPr>
                <w:rFonts w:eastAsia="仿宋_GB2312"/>
                <w:sz w:val="24"/>
              </w:rPr>
            </w:pPr>
            <w:r>
              <w:rPr>
                <w:rFonts w:eastAsia="仿宋_GB2312"/>
                <w:sz w:val="24"/>
              </w:rPr>
              <w:t>（地址）</w:t>
            </w:r>
          </w:p>
        </w:tc>
        <w:tc>
          <w:tcPr>
            <w:tcW w:w="1458" w:type="pct"/>
            <w:gridSpan w:val="2"/>
            <w:tcBorders>
              <w:top w:val="single" w:color="auto" w:sz="4" w:space="0"/>
              <w:left w:val="single" w:color="auto" w:sz="4" w:space="0"/>
              <w:bottom w:val="single" w:color="auto" w:sz="4" w:space="0"/>
              <w:right w:val="single" w:color="auto" w:sz="4" w:space="0"/>
            </w:tcBorders>
            <w:vAlign w:val="center"/>
          </w:tcPr>
          <w:p w14:paraId="10368A0A">
            <w:pPr>
              <w:overflowPunct w:val="0"/>
              <w:spacing w:line="400" w:lineRule="exact"/>
              <w:jc w:val="center"/>
              <w:textAlignment w:val="center"/>
              <w:rPr>
                <w:rFonts w:eastAsia="仿宋_GB2312"/>
                <w:sz w:val="24"/>
              </w:rPr>
            </w:pPr>
          </w:p>
        </w:tc>
        <w:tc>
          <w:tcPr>
            <w:tcW w:w="845" w:type="pct"/>
            <w:gridSpan w:val="2"/>
            <w:tcBorders>
              <w:top w:val="single" w:color="auto" w:sz="4" w:space="0"/>
              <w:left w:val="single" w:color="auto" w:sz="4" w:space="0"/>
              <w:bottom w:val="single" w:color="auto" w:sz="4" w:space="0"/>
              <w:right w:val="single" w:color="auto" w:sz="4" w:space="0"/>
            </w:tcBorders>
            <w:vAlign w:val="center"/>
          </w:tcPr>
          <w:p w14:paraId="010A5E92">
            <w:pPr>
              <w:overflowPunct w:val="0"/>
              <w:spacing w:line="400" w:lineRule="exact"/>
              <w:jc w:val="center"/>
              <w:textAlignment w:val="center"/>
              <w:rPr>
                <w:rFonts w:eastAsia="仿宋_GB2312"/>
                <w:sz w:val="24"/>
              </w:rPr>
            </w:pPr>
            <w:r>
              <w:rPr>
                <w:rFonts w:eastAsia="仿宋_GB2312"/>
                <w:sz w:val="24"/>
              </w:rPr>
              <w:t>电话</w:t>
            </w:r>
          </w:p>
        </w:tc>
        <w:tc>
          <w:tcPr>
            <w:tcW w:w="1431" w:type="pct"/>
            <w:gridSpan w:val="2"/>
            <w:tcBorders>
              <w:top w:val="single" w:color="auto" w:sz="4" w:space="0"/>
              <w:left w:val="single" w:color="auto" w:sz="4" w:space="0"/>
              <w:bottom w:val="single" w:color="auto" w:sz="4" w:space="0"/>
              <w:right w:val="single" w:color="auto" w:sz="4" w:space="0"/>
            </w:tcBorders>
            <w:vAlign w:val="center"/>
          </w:tcPr>
          <w:p w14:paraId="2F098D47">
            <w:pPr>
              <w:overflowPunct w:val="0"/>
              <w:spacing w:line="400" w:lineRule="exact"/>
              <w:jc w:val="center"/>
              <w:textAlignment w:val="center"/>
              <w:rPr>
                <w:rFonts w:eastAsia="仿宋_GB2312"/>
                <w:sz w:val="24"/>
              </w:rPr>
            </w:pPr>
          </w:p>
        </w:tc>
      </w:tr>
      <w:tr w14:paraId="616DF4EE">
        <w:tblPrEx>
          <w:tblCellMar>
            <w:top w:w="0" w:type="dxa"/>
            <w:left w:w="57" w:type="dxa"/>
            <w:bottom w:w="0" w:type="dxa"/>
            <w:right w:w="57" w:type="dxa"/>
          </w:tblCellMar>
        </w:tblPrEx>
        <w:trPr>
          <w:trHeight w:val="2032"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013855B4">
            <w:pPr>
              <w:overflowPunct w:val="0"/>
              <w:spacing w:line="400" w:lineRule="exact"/>
              <w:jc w:val="center"/>
              <w:textAlignment w:val="center"/>
              <w:rPr>
                <w:rFonts w:eastAsia="仿宋_GB2312"/>
                <w:sz w:val="24"/>
              </w:rPr>
            </w:pPr>
            <w:r>
              <w:rPr>
                <w:rFonts w:eastAsia="仿宋_GB2312"/>
                <w:sz w:val="24"/>
              </w:rPr>
              <w:t>简要案情及申请理由依据和内　容</w:t>
            </w:r>
          </w:p>
        </w:tc>
        <w:tc>
          <w:tcPr>
            <w:tcW w:w="4374" w:type="pct"/>
            <w:gridSpan w:val="7"/>
            <w:tcBorders>
              <w:top w:val="single" w:color="auto" w:sz="4" w:space="0"/>
              <w:left w:val="single" w:color="auto" w:sz="4" w:space="0"/>
              <w:bottom w:val="single" w:color="auto" w:sz="4" w:space="0"/>
              <w:right w:val="single" w:color="auto" w:sz="4" w:space="0"/>
            </w:tcBorders>
          </w:tcPr>
          <w:p w14:paraId="1A5603EB">
            <w:pPr>
              <w:overflowPunct w:val="0"/>
              <w:spacing w:line="400" w:lineRule="exact"/>
              <w:jc w:val="center"/>
              <w:textAlignment w:val="center"/>
              <w:rPr>
                <w:rFonts w:eastAsia="仿宋_GB2312"/>
                <w:sz w:val="24"/>
              </w:rPr>
            </w:pPr>
          </w:p>
        </w:tc>
      </w:tr>
      <w:tr w14:paraId="45E53D60">
        <w:tblPrEx>
          <w:tblCellMar>
            <w:top w:w="0" w:type="dxa"/>
            <w:left w:w="57" w:type="dxa"/>
            <w:bottom w:w="0" w:type="dxa"/>
            <w:right w:w="57" w:type="dxa"/>
          </w:tblCellMar>
        </w:tblPrEx>
        <w:trPr>
          <w:trHeight w:val="1818"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5697D50A">
            <w:pPr>
              <w:overflowPunct w:val="0"/>
              <w:spacing w:line="400" w:lineRule="exact"/>
              <w:jc w:val="center"/>
              <w:textAlignment w:val="center"/>
              <w:rPr>
                <w:rFonts w:eastAsia="仿宋_GB2312"/>
                <w:sz w:val="24"/>
              </w:rPr>
            </w:pPr>
            <w:r>
              <w:rPr>
                <w:rFonts w:eastAsia="仿宋_GB2312"/>
                <w:sz w:val="24"/>
              </w:rPr>
              <w:t>承办人</w:t>
            </w:r>
          </w:p>
          <w:p w14:paraId="586DCC9F">
            <w:pPr>
              <w:overflowPunct w:val="0"/>
              <w:spacing w:line="400" w:lineRule="exact"/>
              <w:jc w:val="center"/>
              <w:textAlignment w:val="center"/>
              <w:rPr>
                <w:rFonts w:eastAsia="仿宋_GB2312"/>
                <w:sz w:val="24"/>
              </w:rPr>
            </w:pPr>
            <w:r>
              <w:rPr>
                <w:rFonts w:eastAsia="仿宋_GB2312"/>
                <w:sz w:val="24"/>
              </w:rPr>
              <w:t>意　见</w:t>
            </w:r>
          </w:p>
        </w:tc>
        <w:tc>
          <w:tcPr>
            <w:tcW w:w="4374" w:type="pct"/>
            <w:gridSpan w:val="7"/>
            <w:tcBorders>
              <w:top w:val="single" w:color="auto" w:sz="4" w:space="0"/>
              <w:left w:val="single" w:color="auto" w:sz="4" w:space="0"/>
              <w:bottom w:val="single" w:color="auto" w:sz="4" w:space="0"/>
              <w:right w:val="single" w:color="auto" w:sz="4" w:space="0"/>
            </w:tcBorders>
          </w:tcPr>
          <w:p w14:paraId="07111FF6">
            <w:pPr>
              <w:overflowPunct w:val="0"/>
              <w:spacing w:line="400" w:lineRule="exact"/>
              <w:textAlignment w:val="center"/>
              <w:rPr>
                <w:rFonts w:eastAsia="仿宋_GB2312"/>
                <w:sz w:val="24"/>
              </w:rPr>
            </w:pPr>
          </w:p>
          <w:p w14:paraId="5C38C657">
            <w:pPr>
              <w:overflowPunct w:val="0"/>
              <w:spacing w:line="400" w:lineRule="exact"/>
              <w:ind w:firstLine="960" w:firstLineChars="400"/>
              <w:textAlignment w:val="center"/>
              <w:rPr>
                <w:rFonts w:eastAsia="仿宋_GB2312"/>
                <w:sz w:val="24"/>
              </w:rPr>
            </w:pPr>
          </w:p>
          <w:p w14:paraId="1B0C3F4A">
            <w:pPr>
              <w:overflowPunct w:val="0"/>
              <w:spacing w:line="400" w:lineRule="exact"/>
              <w:ind w:firstLine="960" w:firstLineChars="400"/>
              <w:textAlignment w:val="center"/>
              <w:rPr>
                <w:rFonts w:eastAsia="仿宋_GB2312"/>
                <w:sz w:val="24"/>
              </w:rPr>
            </w:pPr>
          </w:p>
          <w:p w14:paraId="5D51A90D">
            <w:pPr>
              <w:pStyle w:val="5"/>
              <w:overflowPunct w:val="0"/>
              <w:spacing w:after="0" w:line="400" w:lineRule="exact"/>
              <w:textAlignment w:val="center"/>
            </w:pPr>
          </w:p>
          <w:p w14:paraId="697DCCBF">
            <w:pPr>
              <w:overflowPunct w:val="0"/>
              <w:spacing w:after="156" w:afterLines="50" w:line="400" w:lineRule="exact"/>
              <w:ind w:firstLine="960" w:firstLineChars="400"/>
              <w:jc w:val="right"/>
              <w:textAlignment w:val="center"/>
              <w:rPr>
                <w:rFonts w:eastAsia="仿宋_GB2312"/>
                <w:sz w:val="24"/>
              </w:rPr>
            </w:pPr>
            <w:r>
              <w:rPr>
                <w:rFonts w:eastAsia="仿宋_GB2312"/>
                <w:sz w:val="24"/>
              </w:rPr>
              <w:t>签名：　　　　　　　年　　月　　日</w:t>
            </w:r>
          </w:p>
        </w:tc>
      </w:tr>
      <w:tr w14:paraId="100ADF53">
        <w:tblPrEx>
          <w:tblCellMar>
            <w:top w:w="0" w:type="dxa"/>
            <w:left w:w="57" w:type="dxa"/>
            <w:bottom w:w="0" w:type="dxa"/>
            <w:right w:w="57" w:type="dxa"/>
          </w:tblCellMar>
        </w:tblPrEx>
        <w:trPr>
          <w:trHeight w:val="1740" w:hRule="atLeast"/>
          <w:jc w:val="center"/>
        </w:trPr>
        <w:tc>
          <w:tcPr>
            <w:tcW w:w="626" w:type="pct"/>
            <w:tcBorders>
              <w:top w:val="single" w:color="auto" w:sz="4" w:space="0"/>
              <w:left w:val="single" w:color="auto" w:sz="4" w:space="0"/>
              <w:right w:val="single" w:color="auto" w:sz="4" w:space="0"/>
            </w:tcBorders>
            <w:vAlign w:val="center"/>
          </w:tcPr>
          <w:p w14:paraId="10134C8D">
            <w:pPr>
              <w:overflowPunct w:val="0"/>
              <w:spacing w:line="400" w:lineRule="exact"/>
              <w:jc w:val="center"/>
              <w:textAlignment w:val="center"/>
              <w:rPr>
                <w:rFonts w:eastAsia="仿宋_GB2312"/>
                <w:sz w:val="24"/>
              </w:rPr>
            </w:pPr>
            <w:r>
              <w:rPr>
                <w:rFonts w:eastAsia="仿宋_GB2312"/>
                <w:sz w:val="24"/>
              </w:rPr>
              <w:t>承办</w:t>
            </w:r>
          </w:p>
          <w:p w14:paraId="67F837DA">
            <w:pPr>
              <w:overflowPunct w:val="0"/>
              <w:spacing w:line="400" w:lineRule="exact"/>
              <w:jc w:val="center"/>
              <w:textAlignment w:val="center"/>
              <w:rPr>
                <w:rFonts w:eastAsia="仿宋_GB2312"/>
                <w:sz w:val="24"/>
              </w:rPr>
            </w:pPr>
            <w:r>
              <w:rPr>
                <w:rFonts w:eastAsia="仿宋_GB2312"/>
                <w:sz w:val="24"/>
              </w:rPr>
              <w:t>机构</w:t>
            </w:r>
          </w:p>
          <w:p w14:paraId="5EE74F49">
            <w:pPr>
              <w:overflowPunct w:val="0"/>
              <w:spacing w:line="400" w:lineRule="exact"/>
              <w:jc w:val="center"/>
              <w:textAlignment w:val="center"/>
              <w:rPr>
                <w:rFonts w:eastAsia="仿宋_GB2312"/>
                <w:sz w:val="24"/>
              </w:rPr>
            </w:pPr>
            <w:r>
              <w:rPr>
                <w:rFonts w:eastAsia="仿宋_GB2312"/>
                <w:sz w:val="24"/>
              </w:rPr>
              <w:t>意见</w:t>
            </w:r>
          </w:p>
        </w:tc>
        <w:tc>
          <w:tcPr>
            <w:tcW w:w="4374" w:type="pct"/>
            <w:gridSpan w:val="7"/>
            <w:tcBorders>
              <w:top w:val="single" w:color="auto" w:sz="4" w:space="0"/>
              <w:left w:val="single" w:color="auto" w:sz="4" w:space="0"/>
              <w:bottom w:val="single" w:color="auto" w:sz="4" w:space="0"/>
              <w:right w:val="single" w:color="auto" w:sz="4" w:space="0"/>
            </w:tcBorders>
          </w:tcPr>
          <w:p w14:paraId="668487E4">
            <w:pPr>
              <w:overflowPunct w:val="0"/>
              <w:spacing w:line="400" w:lineRule="exact"/>
              <w:textAlignment w:val="center"/>
              <w:rPr>
                <w:rFonts w:eastAsia="仿宋_GB2312"/>
                <w:sz w:val="24"/>
              </w:rPr>
            </w:pPr>
          </w:p>
          <w:p w14:paraId="0812D81A">
            <w:pPr>
              <w:overflowPunct w:val="0"/>
              <w:spacing w:line="400" w:lineRule="exact"/>
              <w:textAlignment w:val="center"/>
              <w:rPr>
                <w:rFonts w:eastAsia="仿宋_GB2312"/>
                <w:sz w:val="24"/>
              </w:rPr>
            </w:pPr>
          </w:p>
          <w:p w14:paraId="00D62018">
            <w:pPr>
              <w:pStyle w:val="5"/>
              <w:overflowPunct w:val="0"/>
              <w:spacing w:after="0" w:line="400" w:lineRule="exact"/>
              <w:textAlignment w:val="center"/>
            </w:pPr>
          </w:p>
          <w:p w14:paraId="17F87DC5">
            <w:pPr>
              <w:overflowPunct w:val="0"/>
              <w:spacing w:line="400" w:lineRule="exact"/>
              <w:textAlignment w:val="center"/>
              <w:rPr>
                <w:rFonts w:eastAsia="仿宋_GB2312"/>
                <w:sz w:val="24"/>
              </w:rPr>
            </w:pPr>
          </w:p>
          <w:p w14:paraId="354BC97D">
            <w:pPr>
              <w:overflowPunct w:val="0"/>
              <w:spacing w:after="156" w:afterLines="50" w:line="400" w:lineRule="exact"/>
              <w:jc w:val="right"/>
              <w:textAlignment w:val="center"/>
              <w:rPr>
                <w:rFonts w:eastAsia="仿宋_GB2312"/>
                <w:sz w:val="24"/>
              </w:rPr>
            </w:pPr>
            <w:r>
              <w:rPr>
                <w:rFonts w:eastAsia="仿宋_GB2312"/>
                <w:sz w:val="24"/>
              </w:rPr>
              <w:t>签名：　　　　　　　年　　月　　日</w:t>
            </w:r>
          </w:p>
        </w:tc>
      </w:tr>
      <w:tr w14:paraId="1E5D1150">
        <w:tblPrEx>
          <w:tblCellMar>
            <w:top w:w="0" w:type="dxa"/>
            <w:left w:w="57" w:type="dxa"/>
            <w:bottom w:w="0" w:type="dxa"/>
            <w:right w:w="57" w:type="dxa"/>
          </w:tblCellMar>
        </w:tblPrEx>
        <w:trPr>
          <w:trHeight w:val="1859"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36D3E7E5">
            <w:pPr>
              <w:overflowPunct w:val="0"/>
              <w:spacing w:line="400" w:lineRule="exact"/>
              <w:jc w:val="center"/>
              <w:textAlignment w:val="center"/>
              <w:rPr>
                <w:rFonts w:eastAsia="仿宋_GB2312"/>
                <w:sz w:val="24"/>
              </w:rPr>
            </w:pPr>
            <w:r>
              <w:rPr>
                <w:rFonts w:eastAsia="仿宋_GB2312"/>
                <w:sz w:val="24"/>
              </w:rPr>
              <w:t>行政机</w:t>
            </w:r>
          </w:p>
          <w:p w14:paraId="53B5D10F">
            <w:pPr>
              <w:overflowPunct w:val="0"/>
              <w:spacing w:line="400" w:lineRule="exact"/>
              <w:jc w:val="center"/>
              <w:textAlignment w:val="center"/>
              <w:rPr>
                <w:rFonts w:eastAsia="仿宋_GB2312"/>
                <w:sz w:val="24"/>
              </w:rPr>
            </w:pPr>
            <w:r>
              <w:rPr>
                <w:rFonts w:eastAsia="仿宋_GB2312"/>
                <w:sz w:val="24"/>
              </w:rPr>
              <w:t>关负责</w:t>
            </w:r>
          </w:p>
          <w:p w14:paraId="2B5E07D7">
            <w:pPr>
              <w:overflowPunct w:val="0"/>
              <w:spacing w:line="400" w:lineRule="exact"/>
              <w:jc w:val="center"/>
              <w:textAlignment w:val="center"/>
              <w:rPr>
                <w:rFonts w:eastAsia="仿宋_GB2312"/>
                <w:sz w:val="24"/>
              </w:rPr>
            </w:pPr>
            <w:r>
              <w:rPr>
                <w:rFonts w:eastAsia="仿宋_GB2312"/>
                <w:sz w:val="24"/>
              </w:rPr>
              <w:t>人审批</w:t>
            </w:r>
          </w:p>
          <w:p w14:paraId="578B9B9A">
            <w:pPr>
              <w:overflowPunct w:val="0"/>
              <w:spacing w:line="400" w:lineRule="exact"/>
              <w:jc w:val="center"/>
              <w:textAlignment w:val="center"/>
              <w:rPr>
                <w:rFonts w:eastAsia="仿宋_GB2312"/>
                <w:sz w:val="24"/>
              </w:rPr>
            </w:pPr>
            <w:r>
              <w:rPr>
                <w:rFonts w:eastAsia="仿宋_GB2312"/>
                <w:sz w:val="24"/>
              </w:rPr>
              <w:t>意　见</w:t>
            </w:r>
          </w:p>
        </w:tc>
        <w:tc>
          <w:tcPr>
            <w:tcW w:w="4374" w:type="pct"/>
            <w:gridSpan w:val="7"/>
            <w:tcBorders>
              <w:top w:val="single" w:color="auto" w:sz="4" w:space="0"/>
              <w:left w:val="single" w:color="auto" w:sz="4" w:space="0"/>
              <w:bottom w:val="single" w:color="auto" w:sz="4" w:space="0"/>
              <w:right w:val="single" w:color="auto" w:sz="4" w:space="0"/>
            </w:tcBorders>
          </w:tcPr>
          <w:p w14:paraId="72D1281D">
            <w:pPr>
              <w:overflowPunct w:val="0"/>
              <w:spacing w:line="400" w:lineRule="exact"/>
              <w:textAlignment w:val="center"/>
              <w:rPr>
                <w:rFonts w:eastAsia="仿宋_GB2312"/>
                <w:sz w:val="24"/>
              </w:rPr>
            </w:pPr>
          </w:p>
          <w:p w14:paraId="6D0029E1">
            <w:pPr>
              <w:overflowPunct w:val="0"/>
              <w:spacing w:line="400" w:lineRule="exact"/>
              <w:textAlignment w:val="center"/>
              <w:rPr>
                <w:rFonts w:eastAsia="仿宋_GB2312"/>
                <w:sz w:val="24"/>
              </w:rPr>
            </w:pPr>
          </w:p>
          <w:p w14:paraId="3D0B9E64">
            <w:pPr>
              <w:pStyle w:val="5"/>
              <w:overflowPunct w:val="0"/>
              <w:spacing w:after="0" w:line="400" w:lineRule="exact"/>
              <w:textAlignment w:val="center"/>
            </w:pPr>
          </w:p>
          <w:p w14:paraId="14976C2C">
            <w:pPr>
              <w:overflowPunct w:val="0"/>
              <w:spacing w:line="400" w:lineRule="exact"/>
              <w:textAlignment w:val="center"/>
              <w:rPr>
                <w:rFonts w:eastAsia="仿宋_GB2312"/>
                <w:sz w:val="24"/>
              </w:rPr>
            </w:pPr>
          </w:p>
          <w:p w14:paraId="5D5CE55C">
            <w:pPr>
              <w:overflowPunct w:val="0"/>
              <w:spacing w:after="156" w:afterLines="50" w:line="400" w:lineRule="exact"/>
              <w:jc w:val="right"/>
              <w:textAlignment w:val="center"/>
              <w:rPr>
                <w:rFonts w:eastAsia="仿宋_GB2312"/>
                <w:sz w:val="24"/>
              </w:rPr>
            </w:pPr>
            <w:r>
              <w:rPr>
                <w:rFonts w:eastAsia="仿宋_GB2312"/>
                <w:sz w:val="24"/>
              </w:rPr>
              <w:t>签名：　　　　　　　年　　月　　日</w:t>
            </w:r>
          </w:p>
        </w:tc>
      </w:tr>
    </w:tbl>
    <w:p w14:paraId="0A704651">
      <w:pPr>
        <w:pStyle w:val="5"/>
        <w:spacing w:after="0" w:line="20" w:lineRule="exact"/>
      </w:pPr>
      <w:r>
        <w:br w:type="page"/>
      </w:r>
    </w:p>
    <w:p w14:paraId="5486D426">
      <w:pPr>
        <w:pStyle w:val="36"/>
      </w:pPr>
      <w:r>
        <w:rPr>
          <w:rFonts w:hint="eastAsia"/>
        </w:rPr>
        <w:t>（行政执法机关名称）</w:t>
      </w:r>
    </w:p>
    <w:p w14:paraId="4C4EF8C6">
      <w:pPr>
        <w:pStyle w:val="31"/>
        <w:spacing w:after="156"/>
        <w:rPr>
          <w:rFonts w:eastAsia="方正小标宋简体" w:cs="方正小标宋简体"/>
        </w:rPr>
      </w:pPr>
      <w:bookmarkStart w:id="104" w:name="_Toc23122"/>
      <w:r>
        <w:rPr>
          <w:rFonts w:hint="eastAsia"/>
        </w:rPr>
        <w:t>行政案件移送书</w:t>
      </w:r>
      <w:bookmarkEnd w:id="104"/>
    </w:p>
    <w:p w14:paraId="5A982FA3">
      <w:pPr>
        <w:spacing w:line="480" w:lineRule="exact"/>
        <w:jc w:val="right"/>
        <w:rPr>
          <w:rFonts w:eastAsia="仿宋_GB2312"/>
          <w:sz w:val="24"/>
        </w:rPr>
      </w:pPr>
      <w:r>
        <w:rPr>
          <w:rFonts w:eastAsia="仿宋_GB2312"/>
          <w:sz w:val="24"/>
          <w:u w:val="single"/>
        </w:rPr>
        <w:t>　　　</w:t>
      </w:r>
      <w:r>
        <w:rPr>
          <w:rFonts w:eastAsia="仿宋_GB2312"/>
          <w:sz w:val="24"/>
        </w:rPr>
        <w:t>案移〔　　〕　　号</w:t>
      </w:r>
    </w:p>
    <w:p w14:paraId="4311CD47">
      <w:pPr>
        <w:spacing w:line="480" w:lineRule="exact"/>
        <w:rPr>
          <w:rFonts w:eastAsia="仿宋_GB2312"/>
          <w:sz w:val="24"/>
        </w:rPr>
      </w:pPr>
    </w:p>
    <w:p w14:paraId="1FE73E58">
      <w:pPr>
        <w:spacing w:line="480" w:lineRule="exact"/>
        <w:rPr>
          <w:rFonts w:eastAsia="仿宋_GB2312"/>
          <w:sz w:val="24"/>
        </w:rPr>
      </w:pPr>
      <w:r>
        <w:rPr>
          <w:rFonts w:eastAsia="仿宋_GB2312"/>
          <w:sz w:val="24"/>
          <w:u w:val="single"/>
        </w:rPr>
        <w:t>　　　　　　　　　　　　　</w:t>
      </w:r>
      <w:r>
        <w:rPr>
          <w:rFonts w:eastAsia="仿宋_GB2312"/>
          <w:sz w:val="24"/>
        </w:rPr>
        <w:t>：</w:t>
      </w:r>
    </w:p>
    <w:p w14:paraId="38B07883">
      <w:pPr>
        <w:overflowPunct w:val="0"/>
        <w:spacing w:line="480" w:lineRule="exact"/>
        <w:ind w:firstLine="480" w:firstLineChars="200"/>
        <w:rPr>
          <w:rFonts w:eastAsia="仿宋_GB2312"/>
          <w:sz w:val="24"/>
          <w:u w:val="single"/>
        </w:rPr>
      </w:pPr>
      <w:r>
        <w:rPr>
          <w:rFonts w:eastAsia="仿宋_GB2312"/>
          <w:sz w:val="24"/>
        </w:rPr>
        <w:t>本机关于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日对</w:t>
      </w:r>
      <w:r>
        <w:rPr>
          <w:rFonts w:eastAsia="仿宋_GB2312"/>
          <w:sz w:val="24"/>
          <w:u w:val="single"/>
        </w:rPr>
        <w:t>（违法主体</w:t>
      </w:r>
      <w:r>
        <w:rPr>
          <w:rFonts w:ascii="宋体" w:hAnsi="宋体"/>
          <w:sz w:val="24"/>
          <w:u w:val="single"/>
        </w:rPr>
        <w:t>＋</w:t>
      </w:r>
      <w:r>
        <w:rPr>
          <w:rFonts w:eastAsia="仿宋_GB2312"/>
          <w:sz w:val="24"/>
          <w:u w:val="single"/>
        </w:rPr>
        <w:t>案由）</w:t>
      </w:r>
      <w:r>
        <w:rPr>
          <w:rFonts w:eastAsia="仿宋_GB2312"/>
          <w:sz w:val="24"/>
        </w:rPr>
        <w:t>一案立案调查，在调查中发现，</w:t>
      </w:r>
      <w:r>
        <w:rPr>
          <w:rFonts w:eastAsia="仿宋_GB2312"/>
          <w:sz w:val="24"/>
          <w:u w:val="single"/>
        </w:rPr>
        <w:t>（应当移送的理由）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w:t>
      </w:r>
      <w:r>
        <w:rPr>
          <w:rFonts w:eastAsia="仿宋_GB2312"/>
          <w:sz w:val="24"/>
        </w:rPr>
        <w:br w:type="textWrapping"/>
      </w:r>
      <w:r>
        <w:rPr>
          <w:rFonts w:eastAsia="仿宋_GB2312"/>
          <w:sz w:val="24"/>
        </w:rPr>
        <w:t>此案超出本机关管辖范围。</w:t>
      </w:r>
    </w:p>
    <w:p w14:paraId="50D5060A">
      <w:pPr>
        <w:overflowPunct w:val="0"/>
        <w:spacing w:line="480" w:lineRule="exact"/>
        <w:ind w:firstLine="480" w:firstLineChars="200"/>
        <w:rPr>
          <w:rFonts w:eastAsia="仿宋_GB2312"/>
          <w:sz w:val="24"/>
          <w:u w:val="single"/>
        </w:rPr>
      </w:pPr>
      <w:r>
        <w:rPr>
          <w:rFonts w:eastAsia="仿宋_GB2312"/>
          <w:sz w:val="24"/>
        </w:rPr>
        <w:t>依照</w:t>
      </w:r>
      <w:r>
        <w:rPr>
          <w:rFonts w:eastAsia="仿宋_GB2312"/>
          <w:sz w:val="24"/>
          <w:u w:val="single"/>
        </w:rPr>
        <w:t>　　　　　　　　　　　　　　　　　</w:t>
      </w:r>
      <w:r>
        <w:rPr>
          <w:rFonts w:eastAsia="仿宋_GB2312"/>
          <w:sz w:val="24"/>
        </w:rPr>
        <w:t>规定，现将该案移送你单位处理。</w:t>
      </w:r>
    </w:p>
    <w:p w14:paraId="58A5880C">
      <w:pPr>
        <w:spacing w:line="480" w:lineRule="exact"/>
        <w:ind w:firstLine="480" w:firstLineChars="200"/>
        <w:rPr>
          <w:rFonts w:eastAsia="仿宋_GB2312"/>
          <w:sz w:val="24"/>
        </w:rPr>
      </w:pPr>
      <w:r>
        <w:rPr>
          <w:rFonts w:eastAsia="仿宋_GB2312"/>
          <w:sz w:val="24"/>
        </w:rPr>
        <w:t>附：</w:t>
      </w:r>
    </w:p>
    <w:p w14:paraId="4A338029">
      <w:pPr>
        <w:spacing w:line="480" w:lineRule="exact"/>
        <w:ind w:firstLine="480" w:firstLineChars="200"/>
        <w:rPr>
          <w:rFonts w:eastAsia="仿宋_GB2312"/>
          <w:sz w:val="24"/>
        </w:rPr>
      </w:pPr>
      <w:r>
        <w:rPr>
          <w:rFonts w:eastAsia="仿宋_GB2312"/>
          <w:sz w:val="24"/>
        </w:rPr>
        <w:t>1.案件有关材料</w:t>
      </w:r>
      <w:r>
        <w:rPr>
          <w:rFonts w:eastAsia="仿宋_GB2312"/>
          <w:sz w:val="24"/>
          <w:u w:val="single"/>
        </w:rPr>
        <w:t>　　</w:t>
      </w:r>
      <w:r>
        <w:rPr>
          <w:rFonts w:eastAsia="仿宋_GB2312"/>
          <w:sz w:val="24"/>
        </w:rPr>
        <w:t>件：</w:t>
      </w:r>
    </w:p>
    <w:p w14:paraId="24CAAD0A">
      <w:pPr>
        <w:spacing w:line="480" w:lineRule="exact"/>
        <w:ind w:firstLine="480" w:firstLineChars="200"/>
        <w:rPr>
          <w:rFonts w:eastAsia="仿宋_GB2312"/>
          <w:sz w:val="24"/>
        </w:rPr>
      </w:pPr>
      <w:r>
        <w:rPr>
          <w:rFonts w:eastAsia="仿宋_GB2312"/>
          <w:sz w:val="24"/>
        </w:rPr>
        <w:t>（1）</w:t>
      </w:r>
      <w:r>
        <w:rPr>
          <w:rFonts w:ascii="宋体" w:hAnsi="宋体"/>
          <w:sz w:val="24"/>
        </w:rPr>
        <w:t>……</w:t>
      </w:r>
    </w:p>
    <w:p w14:paraId="35BE3EC2">
      <w:pPr>
        <w:spacing w:line="480" w:lineRule="exact"/>
        <w:ind w:firstLine="480" w:firstLineChars="200"/>
        <w:rPr>
          <w:rFonts w:eastAsia="仿宋_GB2312"/>
          <w:sz w:val="24"/>
        </w:rPr>
      </w:pPr>
      <w:r>
        <w:rPr>
          <w:rFonts w:eastAsia="仿宋_GB2312"/>
          <w:sz w:val="24"/>
        </w:rPr>
        <w:t>（2）</w:t>
      </w:r>
      <w:r>
        <w:rPr>
          <w:rFonts w:ascii="宋体" w:hAnsi="宋体"/>
          <w:sz w:val="24"/>
        </w:rPr>
        <w:t>……</w:t>
      </w:r>
    </w:p>
    <w:p w14:paraId="73E13EF5">
      <w:pPr>
        <w:spacing w:line="480" w:lineRule="exact"/>
        <w:ind w:firstLine="480" w:firstLineChars="200"/>
        <w:rPr>
          <w:rFonts w:eastAsia="仿宋_GB2312"/>
          <w:sz w:val="24"/>
        </w:rPr>
      </w:pPr>
      <w:r>
        <w:rPr>
          <w:rFonts w:eastAsia="仿宋_GB2312"/>
          <w:sz w:val="24"/>
        </w:rPr>
        <w:t>2.移送案件涉案物品清单</w:t>
      </w:r>
    </w:p>
    <w:p w14:paraId="02A0712B">
      <w:pPr>
        <w:spacing w:line="480" w:lineRule="exact"/>
        <w:ind w:firstLine="480" w:firstLineChars="200"/>
        <w:rPr>
          <w:rFonts w:eastAsia="仿宋_GB2312"/>
          <w:sz w:val="24"/>
        </w:rPr>
      </w:pPr>
      <w:r>
        <w:rPr>
          <w:rFonts w:eastAsia="仿宋_GB2312"/>
          <w:sz w:val="24"/>
        </w:rPr>
        <w:t>3.</w:t>
      </w:r>
      <w:r>
        <w:rPr>
          <w:rFonts w:ascii="宋体" w:hAnsi="宋体"/>
          <w:sz w:val="24"/>
        </w:rPr>
        <w:t>……</w:t>
      </w:r>
    </w:p>
    <w:p w14:paraId="11745AD3">
      <w:pPr>
        <w:spacing w:line="480" w:lineRule="exact"/>
        <w:ind w:firstLine="480" w:firstLineChars="200"/>
        <w:rPr>
          <w:rFonts w:eastAsia="仿宋_GB2312"/>
          <w:sz w:val="24"/>
        </w:rPr>
      </w:pPr>
    </w:p>
    <w:p w14:paraId="38B24003">
      <w:pPr>
        <w:pStyle w:val="6"/>
        <w:spacing w:line="520" w:lineRule="exact"/>
        <w:ind w:firstLine="480" w:firstLineChars="200"/>
        <w:rPr>
          <w:rFonts w:ascii="Times New Roman" w:hAnsi="Times New Roman"/>
          <w:sz w:val="24"/>
        </w:rPr>
      </w:pPr>
      <w:r>
        <w:rPr>
          <w:rFonts w:ascii="Times New Roman" w:hAnsi="Times New Roman"/>
          <w:sz w:val="24"/>
          <w:szCs w:val="24"/>
        </w:rPr>
        <w:t>联</w:t>
      </w:r>
      <w:r>
        <w:rPr>
          <w:rFonts w:hint="eastAsia" w:ascii="Times New Roman" w:hAnsi="Times New Roman"/>
          <w:sz w:val="24"/>
          <w:szCs w:val="24"/>
        </w:rPr>
        <w:t xml:space="preserve"> </w:t>
      </w:r>
      <w:r>
        <w:rPr>
          <w:rFonts w:ascii="Times New Roman" w:hAnsi="Times New Roman"/>
          <w:sz w:val="24"/>
          <w:szCs w:val="24"/>
        </w:rPr>
        <w:t>系</w:t>
      </w:r>
      <w:r>
        <w:rPr>
          <w:rFonts w:hint="eastAsia" w:ascii="Times New Roman" w:hAnsi="Times New Roman"/>
          <w:sz w:val="24"/>
          <w:szCs w:val="24"/>
        </w:rPr>
        <w:t xml:space="preserve"> </w:t>
      </w:r>
      <w:r>
        <w:rPr>
          <w:rFonts w:ascii="Times New Roman" w:hAnsi="Times New Roman"/>
          <w:sz w:val="24"/>
          <w:szCs w:val="24"/>
        </w:rPr>
        <w:t>人：</w:t>
      </w:r>
      <w:r>
        <w:rPr>
          <w:rFonts w:ascii="Times New Roman" w:hAnsi="Times New Roman"/>
          <w:sz w:val="24"/>
          <w:szCs w:val="24"/>
          <w:u w:val="single"/>
        </w:rPr>
        <w:t>　　　　　　　　　　　　　</w:t>
      </w:r>
      <w:r>
        <w:rPr>
          <w:rFonts w:hint="eastAsia" w:ascii="Times New Roman" w:hAnsi="Times New Roman"/>
          <w:sz w:val="24"/>
          <w:szCs w:val="24"/>
          <w:u w:val="single"/>
        </w:rPr>
        <w:t>　</w:t>
      </w:r>
      <w:r>
        <w:rPr>
          <w:rFonts w:ascii="Times New Roman" w:hAnsi="Times New Roman"/>
          <w:sz w:val="24"/>
          <w:szCs w:val="24"/>
          <w:u w:val="single"/>
        </w:rPr>
        <w:t>　　　　　　　　　　　　　　　　</w:t>
      </w:r>
    </w:p>
    <w:p w14:paraId="2DA35D0E">
      <w:pPr>
        <w:pStyle w:val="6"/>
        <w:spacing w:line="520" w:lineRule="exact"/>
        <w:ind w:firstLine="480" w:firstLineChars="200"/>
        <w:rPr>
          <w:rFonts w:ascii="Times New Roman" w:hAnsi="Times New Roman"/>
          <w:sz w:val="24"/>
          <w:u w:val="single"/>
        </w:rPr>
      </w:pPr>
      <w:r>
        <w:rPr>
          <w:rFonts w:ascii="Times New Roman" w:hAnsi="Times New Roman"/>
          <w:sz w:val="24"/>
          <w:szCs w:val="24"/>
        </w:rPr>
        <w:t>联系电话：</w:t>
      </w:r>
      <w:r>
        <w:rPr>
          <w:rFonts w:ascii="Times New Roman" w:hAnsi="Times New Roman"/>
          <w:sz w:val="24"/>
          <w:szCs w:val="24"/>
          <w:u w:val="single"/>
        </w:rPr>
        <w:t>　　　　　　　　　　　　</w:t>
      </w:r>
      <w:r>
        <w:rPr>
          <w:rFonts w:hint="eastAsia" w:ascii="Times New Roman" w:hAnsi="Times New Roman"/>
          <w:sz w:val="24"/>
          <w:szCs w:val="24"/>
          <w:u w:val="single"/>
        </w:rPr>
        <w:t>　　</w:t>
      </w:r>
      <w:r>
        <w:rPr>
          <w:rFonts w:ascii="Times New Roman" w:hAnsi="Times New Roman"/>
          <w:sz w:val="24"/>
          <w:szCs w:val="24"/>
          <w:u w:val="single"/>
        </w:rPr>
        <w:t>　　　　　　　　　　　　　　　　</w:t>
      </w:r>
    </w:p>
    <w:p w14:paraId="00D83283">
      <w:pPr>
        <w:pStyle w:val="6"/>
        <w:spacing w:line="520" w:lineRule="exact"/>
        <w:ind w:firstLine="480" w:firstLineChars="200"/>
        <w:rPr>
          <w:rFonts w:ascii="Times New Roman" w:hAnsi="Times New Roman"/>
          <w:sz w:val="24"/>
        </w:rPr>
      </w:pPr>
      <w:r>
        <w:rPr>
          <w:rFonts w:ascii="Times New Roman" w:hAnsi="Times New Roman"/>
          <w:sz w:val="24"/>
          <w:szCs w:val="24"/>
        </w:rPr>
        <w:t>单位地址：</w:t>
      </w:r>
      <w:r>
        <w:rPr>
          <w:rFonts w:ascii="Times New Roman" w:hAnsi="Times New Roman"/>
          <w:sz w:val="24"/>
          <w:szCs w:val="24"/>
          <w:u w:val="single"/>
        </w:rPr>
        <w:t>　　　　　　　　　　　　　</w:t>
      </w:r>
      <w:r>
        <w:rPr>
          <w:rFonts w:hint="eastAsia" w:ascii="Times New Roman" w:hAnsi="Times New Roman"/>
          <w:sz w:val="24"/>
          <w:szCs w:val="24"/>
          <w:u w:val="single"/>
        </w:rPr>
        <w:t>　</w:t>
      </w:r>
      <w:r>
        <w:rPr>
          <w:rFonts w:ascii="Times New Roman" w:hAnsi="Times New Roman"/>
          <w:sz w:val="24"/>
          <w:szCs w:val="24"/>
          <w:u w:val="single"/>
        </w:rPr>
        <w:t>　　　　　　　　　　　　　　　　</w:t>
      </w:r>
    </w:p>
    <w:p w14:paraId="465DC540">
      <w:pPr>
        <w:pStyle w:val="6"/>
        <w:spacing w:line="480" w:lineRule="exact"/>
        <w:jc w:val="left"/>
        <w:rPr>
          <w:rFonts w:ascii="Times New Roman" w:hAnsi="Times New Roman"/>
          <w:sz w:val="24"/>
        </w:rPr>
      </w:pPr>
    </w:p>
    <w:p w14:paraId="51E043FE">
      <w:pPr>
        <w:tabs>
          <w:tab w:val="left" w:pos="1060"/>
          <w:tab w:val="center" w:pos="4365"/>
          <w:tab w:val="left" w:pos="8000"/>
        </w:tabs>
        <w:spacing w:line="480" w:lineRule="exact"/>
        <w:jc w:val="left"/>
        <w:rPr>
          <w:rFonts w:eastAsia="仿宋_GB2312"/>
          <w:sz w:val="24"/>
        </w:rPr>
      </w:pPr>
    </w:p>
    <w:p w14:paraId="73C1DBD8">
      <w:pPr>
        <w:pStyle w:val="5"/>
        <w:spacing w:after="0" w:line="480" w:lineRule="exact"/>
        <w:jc w:val="left"/>
      </w:pPr>
    </w:p>
    <w:p w14:paraId="6028DAB8">
      <w:pPr>
        <w:overflowPunct w:val="0"/>
        <w:spacing w:line="480" w:lineRule="exact"/>
        <w:ind w:right="420"/>
        <w:jc w:val="right"/>
        <w:textAlignment w:val="center"/>
        <w:rPr>
          <w:rFonts w:eastAsia="仿宋_GB2312"/>
          <w:sz w:val="24"/>
        </w:rPr>
      </w:pPr>
      <w:r>
        <w:rPr>
          <w:rFonts w:eastAsia="仿宋_GB2312"/>
          <w:sz w:val="24"/>
        </w:rPr>
        <w:t>行政执法机关名称（印章）</w:t>
      </w:r>
    </w:p>
    <w:p w14:paraId="48113109">
      <w:pPr>
        <w:overflowPunct w:val="0"/>
        <w:spacing w:line="480" w:lineRule="exact"/>
        <w:ind w:firstLine="5678" w:firstLineChars="2366"/>
        <w:jc w:val="center"/>
        <w:textAlignment w:val="center"/>
        <w:rPr>
          <w:rFonts w:eastAsia="仿宋_GB2312"/>
          <w:sz w:val="24"/>
        </w:rPr>
      </w:pPr>
      <w:r>
        <w:rPr>
          <w:rFonts w:eastAsia="仿宋_GB2312"/>
          <w:sz w:val="24"/>
        </w:rPr>
        <w:t>年　月　日</w:t>
      </w:r>
    </w:p>
    <w:p w14:paraId="67AF8273">
      <w:pPr>
        <w:widowControl/>
        <w:jc w:val="left"/>
        <w:rPr>
          <w:sz w:val="28"/>
          <w:szCs w:val="28"/>
        </w:rPr>
      </w:pPr>
      <w:r>
        <w:rPr>
          <w:bCs/>
          <w:sz w:val="28"/>
          <w:szCs w:val="28"/>
        </w:rPr>
        <w:br w:type="page"/>
      </w:r>
    </w:p>
    <w:p w14:paraId="7BC3B06A">
      <w:pPr>
        <w:pStyle w:val="31"/>
        <w:spacing w:after="156"/>
        <w:rPr>
          <w:rFonts w:eastAsia="方正小标宋简体" w:cs="方正小标宋简体"/>
        </w:rPr>
      </w:pPr>
      <w:bookmarkStart w:id="105" w:name="_Toc11517"/>
      <w:r>
        <w:rPr>
          <w:rFonts w:hint="eastAsia"/>
        </w:rPr>
        <w:t>行政案件移送书送达回证</w:t>
      </w:r>
      <w:bookmarkEnd w:id="105"/>
    </w:p>
    <w:p w14:paraId="4FE80DD9">
      <w:pPr>
        <w:overflowPunct w:val="0"/>
        <w:spacing w:line="480" w:lineRule="exact"/>
        <w:ind w:firstLine="480" w:firstLineChars="200"/>
        <w:textAlignment w:val="center"/>
        <w:rPr>
          <w:rFonts w:ascii="仿宋_GB2312" w:eastAsia="仿宋_GB2312" w:cs="仿宋"/>
          <w:sz w:val="24"/>
          <w:u w:val="single"/>
        </w:rPr>
      </w:pPr>
    </w:p>
    <w:p w14:paraId="6F56CE5E">
      <w:pPr>
        <w:overflowPunct w:val="0"/>
        <w:spacing w:line="480" w:lineRule="exact"/>
        <w:textAlignment w:val="center"/>
        <w:rPr>
          <w:rFonts w:ascii="仿宋_GB2312" w:eastAsia="仿宋_GB2312" w:cs="仿宋"/>
          <w:sz w:val="24"/>
        </w:rPr>
      </w:pPr>
      <w:r>
        <w:rPr>
          <w:rFonts w:hint="eastAsia" w:ascii="仿宋_GB2312" w:eastAsia="仿宋_GB2312" w:cs="仿宋"/>
          <w:sz w:val="24"/>
          <w:u w:val="single"/>
        </w:rPr>
        <w:t>　　　　　　　　　　　　</w:t>
      </w:r>
      <w:r>
        <w:rPr>
          <w:rFonts w:hint="eastAsia" w:ascii="仿宋_GB2312" w:eastAsia="仿宋_GB2312" w:cs="仿宋"/>
          <w:sz w:val="24"/>
        </w:rPr>
        <w:t>：</w:t>
      </w:r>
    </w:p>
    <w:p w14:paraId="5A8BCE2B">
      <w:pPr>
        <w:overflowPunct w:val="0"/>
        <w:spacing w:line="480" w:lineRule="exact"/>
        <w:ind w:firstLine="480" w:firstLineChars="200"/>
        <w:textAlignment w:val="center"/>
        <w:rPr>
          <w:rFonts w:ascii="仿宋_GB2312" w:eastAsia="仿宋_GB2312" w:cs="仿宋"/>
          <w:sz w:val="24"/>
        </w:rPr>
      </w:pPr>
      <w:r>
        <w:rPr>
          <w:rFonts w:hint="eastAsia" w:ascii="仿宋_GB2312" w:eastAsia="仿宋_GB2312" w:cs="仿宋"/>
          <w:sz w:val="24"/>
        </w:rPr>
        <w:t>你单位</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日移送的</w:t>
      </w:r>
      <w:r>
        <w:rPr>
          <w:rFonts w:hint="eastAsia" w:ascii="仿宋_GB2312" w:eastAsia="仿宋_GB2312" w:cs="仿宋"/>
          <w:sz w:val="24"/>
          <w:u w:val="single"/>
        </w:rPr>
        <w:t>（违法主体</w:t>
      </w:r>
      <w:r>
        <w:rPr>
          <w:rFonts w:hint="eastAsia" w:ascii="宋体" w:hAnsi="宋体" w:cs="仿宋"/>
          <w:sz w:val="24"/>
          <w:u w:val="single"/>
        </w:rPr>
        <w:t>＋</w:t>
      </w:r>
      <w:r>
        <w:rPr>
          <w:rFonts w:hint="eastAsia" w:ascii="仿宋_GB2312" w:eastAsia="仿宋_GB2312" w:cs="仿宋"/>
          <w:sz w:val="24"/>
          <w:u w:val="single"/>
        </w:rPr>
        <w:t>案由）</w:t>
      </w:r>
      <w:r>
        <w:rPr>
          <w:rFonts w:hint="eastAsia" w:ascii="仿宋_GB2312" w:eastAsia="仿宋_GB2312" w:cs="仿宋"/>
          <w:sz w:val="24"/>
        </w:rPr>
        <w:t>一案《行政案件移送书》</w:t>
      </w:r>
      <w:r>
        <w:rPr>
          <w:rFonts w:hint="eastAsia" w:ascii="仿宋_GB2312" w:eastAsia="仿宋_GB2312" w:cs="仿宋"/>
          <w:sz w:val="24"/>
          <w:u w:val="single"/>
        </w:rPr>
        <w:t>（文号）</w:t>
      </w:r>
      <w:r>
        <w:rPr>
          <w:rFonts w:hint="eastAsia" w:ascii="仿宋_GB2312" w:eastAsia="仿宋_GB2312" w:cs="仿宋"/>
          <w:sz w:val="24"/>
        </w:rPr>
        <w:t>，共</w:t>
      </w:r>
      <w:r>
        <w:rPr>
          <w:rFonts w:hint="eastAsia" w:ascii="仿宋_GB2312" w:eastAsia="仿宋_GB2312" w:cs="仿宋"/>
          <w:sz w:val="24"/>
          <w:u w:val="single"/>
        </w:rPr>
        <w:t>　　　</w:t>
      </w:r>
      <w:r>
        <w:rPr>
          <w:rFonts w:hint="eastAsia" w:ascii="仿宋_GB2312" w:eastAsia="仿宋_GB2312" w:cs="仿宋"/>
          <w:sz w:val="24"/>
        </w:rPr>
        <w:t>案卷</w:t>
      </w:r>
      <w:r>
        <w:rPr>
          <w:rFonts w:hint="eastAsia" w:ascii="仿宋_GB2312" w:eastAsia="仿宋_GB2312" w:cs="仿宋"/>
          <w:sz w:val="24"/>
          <w:u w:val="single"/>
        </w:rPr>
        <w:t>　　</w:t>
      </w:r>
      <w:r>
        <w:rPr>
          <w:rFonts w:hint="eastAsia" w:ascii="仿宋_GB2312" w:eastAsia="仿宋_GB2312" w:cs="仿宋"/>
          <w:sz w:val="24"/>
        </w:rPr>
        <w:t>册</w:t>
      </w:r>
      <w:r>
        <w:rPr>
          <w:rFonts w:hint="eastAsia" w:ascii="仿宋_GB2312" w:eastAsia="仿宋_GB2312" w:cs="仿宋"/>
          <w:sz w:val="24"/>
          <w:u w:val="single"/>
        </w:rPr>
        <w:t>　　</w:t>
      </w:r>
      <w:r>
        <w:rPr>
          <w:rFonts w:hint="eastAsia" w:ascii="仿宋_GB2312" w:eastAsia="仿宋_GB2312" w:cs="仿宋"/>
          <w:sz w:val="24"/>
        </w:rPr>
        <w:t>页及移送涉案物品收悉。</w:t>
      </w:r>
    </w:p>
    <w:p w14:paraId="1C7FC859">
      <w:pPr>
        <w:overflowPunct w:val="0"/>
        <w:spacing w:line="480" w:lineRule="exact"/>
        <w:ind w:firstLine="480" w:firstLineChars="200"/>
        <w:textAlignment w:val="center"/>
        <w:rPr>
          <w:rFonts w:ascii="仿宋_GB2312" w:eastAsia="仿宋_GB2312" w:cs="仿宋"/>
          <w:sz w:val="24"/>
        </w:rPr>
      </w:pPr>
    </w:p>
    <w:p w14:paraId="4A6EEEF5">
      <w:pPr>
        <w:overflowPunct w:val="0"/>
        <w:spacing w:line="480" w:lineRule="exact"/>
        <w:ind w:firstLine="480" w:firstLineChars="200"/>
        <w:textAlignment w:val="center"/>
        <w:rPr>
          <w:rFonts w:ascii="仿宋_GB2312" w:eastAsia="仿宋_GB2312" w:cs="仿宋"/>
          <w:sz w:val="24"/>
        </w:rPr>
      </w:pPr>
    </w:p>
    <w:p w14:paraId="31E2DCD7">
      <w:pPr>
        <w:overflowPunct w:val="0"/>
        <w:spacing w:line="480" w:lineRule="exact"/>
        <w:ind w:firstLine="480" w:firstLineChars="200"/>
        <w:textAlignment w:val="center"/>
        <w:rPr>
          <w:rFonts w:ascii="仿宋_GB2312" w:eastAsia="仿宋_GB2312" w:cs="仿宋"/>
          <w:sz w:val="24"/>
        </w:rPr>
      </w:pPr>
    </w:p>
    <w:p w14:paraId="0F7899A2">
      <w:pPr>
        <w:overflowPunct w:val="0"/>
        <w:spacing w:line="480" w:lineRule="exact"/>
        <w:ind w:right="420"/>
        <w:jc w:val="right"/>
        <w:textAlignment w:val="center"/>
        <w:rPr>
          <w:rFonts w:eastAsia="仿宋_GB2312"/>
          <w:sz w:val="24"/>
        </w:rPr>
      </w:pPr>
      <w:r>
        <w:rPr>
          <w:rFonts w:eastAsia="仿宋_GB2312"/>
          <w:sz w:val="24"/>
        </w:rPr>
        <w:t>行政执法机关名称（印章）</w:t>
      </w:r>
    </w:p>
    <w:p w14:paraId="784140FD">
      <w:pPr>
        <w:overflowPunct w:val="0"/>
        <w:spacing w:line="480" w:lineRule="exact"/>
        <w:ind w:firstLine="5678" w:firstLineChars="2366"/>
        <w:jc w:val="center"/>
        <w:textAlignment w:val="center"/>
        <w:rPr>
          <w:rFonts w:eastAsia="仿宋_GB2312"/>
          <w:sz w:val="24"/>
        </w:rPr>
      </w:pPr>
      <w:r>
        <w:rPr>
          <w:rFonts w:eastAsia="仿宋_GB2312"/>
          <w:sz w:val="24"/>
        </w:rPr>
        <w:t>年　月　日</w:t>
      </w:r>
    </w:p>
    <w:p w14:paraId="14280CC8">
      <w:pPr>
        <w:overflowPunct w:val="0"/>
        <w:spacing w:line="480" w:lineRule="exact"/>
        <w:ind w:firstLine="480" w:firstLineChars="200"/>
        <w:textAlignment w:val="center"/>
        <w:rPr>
          <w:rFonts w:ascii="仿宋_GB2312" w:eastAsia="仿宋_GB2312" w:cs="仿宋"/>
          <w:sz w:val="24"/>
        </w:rPr>
      </w:pPr>
    </w:p>
    <w:p w14:paraId="5B6CAF78">
      <w:pPr>
        <w:overflowPunct w:val="0"/>
        <w:spacing w:line="480" w:lineRule="exact"/>
        <w:ind w:firstLine="480" w:firstLineChars="200"/>
        <w:textAlignment w:val="center"/>
        <w:rPr>
          <w:rFonts w:ascii="仿宋_GB2312" w:eastAsia="仿宋_GB2312" w:cs="仿宋"/>
          <w:sz w:val="24"/>
        </w:rPr>
      </w:pPr>
    </w:p>
    <w:p w14:paraId="7F0A5E81">
      <w:pPr>
        <w:overflowPunct w:val="0"/>
        <w:spacing w:line="480" w:lineRule="exact"/>
        <w:ind w:firstLine="480" w:firstLineChars="200"/>
        <w:textAlignment w:val="center"/>
        <w:rPr>
          <w:rFonts w:ascii="仿宋_GB2312" w:eastAsia="仿宋_GB2312" w:cs="仿宋"/>
          <w:sz w:val="24"/>
        </w:rPr>
      </w:pPr>
    </w:p>
    <w:p w14:paraId="69D43078">
      <w:pPr>
        <w:wordWrap w:val="0"/>
        <w:overflowPunct w:val="0"/>
        <w:spacing w:line="480" w:lineRule="exact"/>
        <w:jc w:val="right"/>
        <w:textAlignment w:val="center"/>
        <w:rPr>
          <w:rFonts w:ascii="仿宋_GB2312" w:eastAsia="仿宋_GB2312" w:cs="仿宋"/>
          <w:sz w:val="24"/>
        </w:rPr>
      </w:pPr>
      <w:r>
        <w:rPr>
          <w:rFonts w:hint="eastAsia" w:ascii="仿宋_GB2312" w:eastAsia="仿宋_GB2312" w:cs="仿宋"/>
          <w:sz w:val="24"/>
        </w:rPr>
        <w:t>移送人：（签名或盖章）　　　　　</w:t>
      </w:r>
      <w:r>
        <w:rPr>
          <w:rFonts w:ascii="仿宋_GB2312" w:eastAsia="仿宋_GB2312" w:cs="仿宋"/>
          <w:sz w:val="24"/>
        </w:rPr>
        <w:t>　　</w:t>
      </w:r>
      <w:r>
        <w:rPr>
          <w:rFonts w:hint="eastAsia" w:ascii="仿宋_GB2312" w:eastAsia="仿宋_GB2312" w:cs="仿宋"/>
          <w:sz w:val="24"/>
        </w:rPr>
        <w:t>接收人：（签名或盖章）　　　　　</w:t>
      </w:r>
      <w:r>
        <w:rPr>
          <w:rFonts w:ascii="仿宋_GB2312" w:eastAsia="仿宋_GB2312" w:cs="仿宋"/>
          <w:sz w:val="24"/>
        </w:rPr>
        <w:t>　　</w:t>
      </w:r>
    </w:p>
    <w:p w14:paraId="40AA410F">
      <w:pPr>
        <w:overflowPunct w:val="0"/>
        <w:spacing w:line="480" w:lineRule="exact"/>
        <w:ind w:firstLine="480" w:firstLineChars="200"/>
        <w:jc w:val="right"/>
        <w:textAlignment w:val="center"/>
        <w:rPr>
          <w:rFonts w:ascii="仿宋_GB2312" w:eastAsia="仿宋_GB2312" w:cs="仿宋"/>
          <w:sz w:val="24"/>
        </w:rPr>
      </w:pPr>
      <w:r>
        <w:rPr>
          <w:rFonts w:hint="eastAsia" w:ascii="仿宋_GB2312" w:eastAsia="仿宋_GB2312" w:cs="仿宋"/>
          <w:sz w:val="24"/>
        </w:rPr>
        <w:t>　</w:t>
      </w:r>
      <w:r>
        <w:rPr>
          <w:rFonts w:ascii="仿宋_GB2312" w:eastAsia="仿宋_GB2312" w:cs="仿宋"/>
          <w:sz w:val="24"/>
        </w:rPr>
        <w:t>　　</w:t>
      </w:r>
      <w:r>
        <w:rPr>
          <w:rFonts w:hint="eastAsia" w:ascii="仿宋_GB2312" w:eastAsia="仿宋_GB2312" w:cs="仿宋"/>
          <w:sz w:val="24"/>
        </w:rPr>
        <w:t>年　月　日　　　　　　　　</w:t>
      </w:r>
      <w:r>
        <w:rPr>
          <w:rFonts w:ascii="仿宋_GB2312" w:eastAsia="仿宋_GB2312" w:cs="仿宋"/>
          <w:sz w:val="24"/>
        </w:rPr>
        <w:t>　　　　</w:t>
      </w:r>
      <w:r>
        <w:rPr>
          <w:rFonts w:hint="eastAsia" w:ascii="仿宋_GB2312" w:eastAsia="仿宋_GB2312" w:cs="仿宋"/>
          <w:sz w:val="24"/>
        </w:rPr>
        <w:t>年　月　日</w:t>
      </w:r>
    </w:p>
    <w:p w14:paraId="05917170">
      <w:pPr>
        <w:overflowPunct w:val="0"/>
        <w:spacing w:line="480" w:lineRule="exact"/>
        <w:ind w:firstLine="640" w:firstLineChars="200"/>
        <w:textAlignment w:val="center"/>
        <w:rPr>
          <w:rFonts w:eastAsia="仿宋" w:cs="仿宋"/>
          <w:sz w:val="32"/>
          <w:szCs w:val="32"/>
        </w:rPr>
      </w:pPr>
    </w:p>
    <w:p w14:paraId="22E4AB22">
      <w:pPr>
        <w:widowControl/>
        <w:jc w:val="left"/>
      </w:pPr>
      <w:r>
        <w:br w:type="page"/>
      </w:r>
    </w:p>
    <w:p w14:paraId="206C2D1C">
      <w:pPr>
        <w:pStyle w:val="36"/>
      </w:pPr>
      <w:r>
        <w:rPr>
          <w:rFonts w:hint="eastAsia"/>
        </w:rPr>
        <w:t>（行政执法机关名称）</w:t>
      </w:r>
    </w:p>
    <w:p w14:paraId="65B6BC37">
      <w:pPr>
        <w:pStyle w:val="31"/>
        <w:spacing w:after="156"/>
      </w:pPr>
      <w:bookmarkStart w:id="106" w:name="_Toc30618"/>
      <w:r>
        <w:rPr>
          <w:rFonts w:hint="eastAsia"/>
        </w:rPr>
        <w:t>涉嫌犯罪案件移送书</w:t>
      </w:r>
      <w:bookmarkEnd w:id="106"/>
    </w:p>
    <w:p w14:paraId="4658BDA0">
      <w:pPr>
        <w:overflowPunct w:val="0"/>
        <w:spacing w:line="480" w:lineRule="exact"/>
        <w:ind w:firstLine="480" w:firstLineChars="200"/>
        <w:jc w:val="right"/>
        <w:textAlignment w:val="center"/>
        <w:rPr>
          <w:rFonts w:eastAsia="仿宋_GB2312"/>
          <w:sz w:val="24"/>
        </w:rPr>
      </w:pPr>
      <w:r>
        <w:rPr>
          <w:rFonts w:eastAsia="仿宋_GB2312"/>
          <w:sz w:val="24"/>
          <w:u w:val="single"/>
        </w:rPr>
        <w:t>　　　</w:t>
      </w:r>
      <w:r>
        <w:rPr>
          <w:rFonts w:eastAsia="仿宋_GB2312"/>
          <w:sz w:val="24"/>
        </w:rPr>
        <w:t>涉罪移〔　　〕　　号</w:t>
      </w:r>
    </w:p>
    <w:p w14:paraId="71743911">
      <w:pPr>
        <w:overflowPunct w:val="0"/>
        <w:spacing w:line="480" w:lineRule="exact"/>
        <w:textAlignment w:val="center"/>
        <w:rPr>
          <w:rFonts w:eastAsia="仿宋_GB2312"/>
          <w:sz w:val="24"/>
          <w:u w:val="single"/>
        </w:rPr>
      </w:pPr>
    </w:p>
    <w:p w14:paraId="7E455352">
      <w:pPr>
        <w:overflowPunct w:val="0"/>
        <w:spacing w:line="480" w:lineRule="exact"/>
        <w:textAlignment w:val="center"/>
        <w:rPr>
          <w:rFonts w:eastAsia="仿宋_GB2312"/>
          <w:sz w:val="24"/>
        </w:rPr>
      </w:pPr>
      <w:r>
        <w:rPr>
          <w:rFonts w:eastAsia="仿宋_GB2312"/>
          <w:sz w:val="24"/>
          <w:u w:val="single"/>
        </w:rPr>
        <w:t>　　　　　　</w:t>
      </w:r>
      <w:r>
        <w:rPr>
          <w:rFonts w:eastAsia="仿宋_GB2312"/>
          <w:sz w:val="24"/>
        </w:rPr>
        <w:t>公安厅（局）：</w:t>
      </w:r>
    </w:p>
    <w:p w14:paraId="06915D1D">
      <w:pPr>
        <w:overflowPunct w:val="0"/>
        <w:spacing w:line="480" w:lineRule="exact"/>
        <w:ind w:firstLine="480" w:firstLineChars="200"/>
        <w:textAlignment w:val="center"/>
        <w:rPr>
          <w:rFonts w:eastAsia="仿宋_GB2312"/>
          <w:sz w:val="24"/>
        </w:rPr>
      </w:pPr>
      <w:r>
        <w:rPr>
          <w:rFonts w:eastAsia="仿宋_GB2312"/>
          <w:sz w:val="24"/>
          <w:u w:val="single"/>
        </w:rPr>
        <w:t>　　　　　　（违法主体</w:t>
      </w:r>
      <w:r>
        <w:rPr>
          <w:rFonts w:ascii="宋体" w:hAnsi="宋体"/>
          <w:sz w:val="24"/>
          <w:u w:val="single"/>
        </w:rPr>
        <w:t>＋</w:t>
      </w:r>
      <w:r>
        <w:rPr>
          <w:rFonts w:eastAsia="仿宋_GB2312"/>
          <w:sz w:val="24"/>
          <w:u w:val="single"/>
        </w:rPr>
        <w:t>案由）　　　　　</w:t>
      </w:r>
      <w:r>
        <w:rPr>
          <w:rFonts w:eastAsia="仿宋_GB2312"/>
          <w:sz w:val="24"/>
        </w:rPr>
        <w:t>一案，经查，</w:t>
      </w:r>
      <w:r>
        <w:rPr>
          <w:rFonts w:eastAsia="仿宋_GB2312"/>
          <w:sz w:val="24"/>
          <w:u w:val="single"/>
        </w:rPr>
        <w:t>　　　　　　　　　</w:t>
      </w:r>
      <w:r>
        <w:rPr>
          <w:rFonts w:eastAsia="仿宋_GB2312"/>
          <w:sz w:val="24"/>
          <w:u w:val="single"/>
        </w:rPr>
        <w:br w:type="textWrapping"/>
      </w:r>
      <w:r>
        <w:rPr>
          <w:rFonts w:eastAsia="仿宋_GB2312"/>
          <w:sz w:val="24"/>
        </w:rPr>
        <w:t>的行为已涉嫌触犯《中华人民共和国刑法》第</w:t>
      </w:r>
      <w:r>
        <w:rPr>
          <w:rFonts w:eastAsia="仿宋_GB2312"/>
          <w:sz w:val="24"/>
          <w:u w:val="single"/>
        </w:rPr>
        <w:t>　　　</w:t>
      </w:r>
      <w:r>
        <w:rPr>
          <w:rFonts w:eastAsia="仿宋_GB2312"/>
          <w:sz w:val="24"/>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单位，退回有关案卷材料。</w:t>
      </w:r>
    </w:p>
    <w:p w14:paraId="21B48B48">
      <w:pPr>
        <w:overflowPunct w:val="0"/>
        <w:spacing w:line="480" w:lineRule="exact"/>
        <w:ind w:firstLine="480" w:firstLineChars="200"/>
        <w:textAlignment w:val="center"/>
        <w:rPr>
          <w:rFonts w:eastAsia="仿宋_GB2312"/>
          <w:sz w:val="24"/>
        </w:rPr>
      </w:pPr>
      <w:r>
        <w:rPr>
          <w:rFonts w:eastAsia="仿宋_GB2312"/>
          <w:sz w:val="24"/>
        </w:rPr>
        <w:t>附：1.案件有关材料　　件：</w:t>
      </w:r>
    </w:p>
    <w:p w14:paraId="3E932550">
      <w:pPr>
        <w:overflowPunct w:val="0"/>
        <w:spacing w:line="480" w:lineRule="exact"/>
        <w:ind w:firstLine="480" w:firstLineChars="200"/>
        <w:textAlignment w:val="center"/>
        <w:rPr>
          <w:rFonts w:eastAsia="仿宋_GB2312"/>
          <w:sz w:val="24"/>
        </w:rPr>
      </w:pPr>
      <w:r>
        <w:rPr>
          <w:rFonts w:eastAsia="仿宋_GB2312"/>
          <w:sz w:val="24"/>
        </w:rPr>
        <w:t>（1）</w:t>
      </w:r>
      <w:r>
        <w:rPr>
          <w:rFonts w:ascii="宋体" w:hAnsi="宋体"/>
          <w:sz w:val="24"/>
        </w:rPr>
        <w:t>……</w:t>
      </w:r>
    </w:p>
    <w:p w14:paraId="3C3DA760">
      <w:pPr>
        <w:overflowPunct w:val="0"/>
        <w:spacing w:line="480" w:lineRule="exact"/>
        <w:ind w:firstLine="480" w:firstLineChars="200"/>
        <w:textAlignment w:val="center"/>
        <w:rPr>
          <w:rFonts w:eastAsia="仿宋_GB2312"/>
          <w:sz w:val="24"/>
        </w:rPr>
      </w:pPr>
      <w:r>
        <w:rPr>
          <w:rFonts w:eastAsia="仿宋_GB2312"/>
          <w:sz w:val="24"/>
        </w:rPr>
        <w:t>（2）</w:t>
      </w:r>
      <w:r>
        <w:rPr>
          <w:rFonts w:ascii="宋体" w:hAnsi="宋体"/>
          <w:sz w:val="24"/>
        </w:rPr>
        <w:t>……</w:t>
      </w:r>
    </w:p>
    <w:p w14:paraId="67B322F4">
      <w:pPr>
        <w:overflowPunct w:val="0"/>
        <w:spacing w:line="480" w:lineRule="exact"/>
        <w:ind w:firstLine="480" w:firstLineChars="200"/>
        <w:textAlignment w:val="center"/>
        <w:rPr>
          <w:rFonts w:eastAsia="仿宋_GB2312"/>
          <w:sz w:val="24"/>
        </w:rPr>
      </w:pPr>
      <w:r>
        <w:rPr>
          <w:rFonts w:eastAsia="仿宋_GB2312"/>
          <w:sz w:val="24"/>
        </w:rPr>
        <w:t>2.移送案件涉案</w:t>
      </w:r>
      <w:r>
        <w:rPr>
          <w:rFonts w:hint="eastAsia" w:ascii="宋体" w:hAnsi="Courier New" w:eastAsia="仿宋_GB2312" w:cs="Times New Roman"/>
          <w:color w:val="auto"/>
          <w:kern w:val="2"/>
          <w:sz w:val="24"/>
          <w:szCs w:val="21"/>
          <w:lang w:val="en-US" w:eastAsia="zh-CN" w:bidi="ar-SA"/>
        </w:rPr>
        <w:t>场所/设施/财物</w:t>
      </w:r>
      <w:r>
        <w:rPr>
          <w:rFonts w:eastAsia="仿宋_GB2312"/>
          <w:sz w:val="24"/>
        </w:rPr>
        <w:t>清单</w:t>
      </w:r>
    </w:p>
    <w:p w14:paraId="5031BEFE">
      <w:pPr>
        <w:overflowPunct w:val="0"/>
        <w:spacing w:line="480" w:lineRule="exact"/>
        <w:ind w:firstLine="480" w:firstLineChars="200"/>
        <w:textAlignment w:val="center"/>
        <w:rPr>
          <w:rFonts w:eastAsia="仿宋_GB2312"/>
          <w:sz w:val="24"/>
        </w:rPr>
      </w:pPr>
      <w:r>
        <w:rPr>
          <w:rFonts w:eastAsia="仿宋_GB2312"/>
          <w:sz w:val="24"/>
        </w:rPr>
        <w:t>3.</w:t>
      </w:r>
      <w:r>
        <w:rPr>
          <w:rFonts w:ascii="宋体" w:hAnsi="宋体"/>
          <w:sz w:val="24"/>
        </w:rPr>
        <w:t>……</w:t>
      </w:r>
    </w:p>
    <w:p w14:paraId="1D1A358D">
      <w:pPr>
        <w:overflowPunct w:val="0"/>
        <w:spacing w:line="480" w:lineRule="exact"/>
        <w:ind w:firstLine="480" w:firstLineChars="200"/>
        <w:textAlignment w:val="center"/>
        <w:rPr>
          <w:rFonts w:eastAsia="仿宋_GB2312"/>
          <w:sz w:val="24"/>
          <w:u w:val="single"/>
        </w:rPr>
      </w:pPr>
      <w:r>
        <w:rPr>
          <w:rFonts w:eastAsia="仿宋_GB2312"/>
          <w:sz w:val="24"/>
        </w:rPr>
        <w:t>联</w:t>
      </w:r>
      <w:r>
        <w:rPr>
          <w:rFonts w:hint="eastAsia" w:eastAsia="仿宋_GB2312"/>
          <w:sz w:val="24"/>
        </w:rPr>
        <w:t xml:space="preserve"> </w:t>
      </w:r>
      <w:r>
        <w:rPr>
          <w:rFonts w:eastAsia="仿宋_GB2312"/>
          <w:sz w:val="24"/>
        </w:rPr>
        <w:t>系</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p>
    <w:p w14:paraId="0BD97AB1">
      <w:pPr>
        <w:overflowPunct w:val="0"/>
        <w:spacing w:line="480" w:lineRule="exact"/>
        <w:ind w:firstLine="480" w:firstLineChars="200"/>
        <w:textAlignment w:val="center"/>
        <w:rPr>
          <w:rFonts w:eastAsia="仿宋_GB2312"/>
          <w:sz w:val="24"/>
          <w:u w:val="single"/>
        </w:rPr>
      </w:pPr>
      <w:r>
        <w:rPr>
          <w:rFonts w:eastAsia="仿宋_GB2312"/>
          <w:sz w:val="24"/>
        </w:rPr>
        <w:t>联系电话：</w:t>
      </w:r>
      <w:r>
        <w:rPr>
          <w:rFonts w:eastAsia="仿宋_GB2312"/>
          <w:sz w:val="24"/>
          <w:u w:val="single"/>
        </w:rPr>
        <w:t>　　　　　　　　　　　　　</w:t>
      </w:r>
      <w:r>
        <w:rPr>
          <w:rFonts w:hint="eastAsia" w:eastAsia="仿宋_GB2312"/>
          <w:sz w:val="24"/>
          <w:u w:val="single"/>
        </w:rPr>
        <w:t>　</w:t>
      </w:r>
      <w:r>
        <w:rPr>
          <w:rFonts w:eastAsia="仿宋_GB2312"/>
          <w:sz w:val="24"/>
          <w:u w:val="single"/>
        </w:rPr>
        <w:t>　　　　　　　　　　　　　　　　</w:t>
      </w:r>
    </w:p>
    <w:p w14:paraId="5D49E194">
      <w:pPr>
        <w:overflowPunct w:val="0"/>
        <w:spacing w:line="480" w:lineRule="exact"/>
        <w:ind w:firstLine="480" w:firstLineChars="200"/>
        <w:textAlignment w:val="center"/>
        <w:rPr>
          <w:rFonts w:eastAsia="仿宋_GB2312"/>
          <w:sz w:val="24"/>
        </w:rPr>
      </w:pPr>
      <w:r>
        <w:rPr>
          <w:rFonts w:eastAsia="仿宋_GB2312"/>
          <w:sz w:val="24"/>
        </w:rPr>
        <w:t>单位地址：</w:t>
      </w:r>
      <w:r>
        <w:rPr>
          <w:rFonts w:eastAsia="仿宋_GB2312"/>
          <w:sz w:val="24"/>
          <w:u w:val="single"/>
        </w:rPr>
        <w:t>　　　　　　　　　　　　　</w:t>
      </w:r>
      <w:r>
        <w:rPr>
          <w:rFonts w:hint="eastAsia" w:eastAsia="仿宋_GB2312"/>
          <w:sz w:val="24"/>
          <w:u w:val="single"/>
        </w:rPr>
        <w:t>　</w:t>
      </w:r>
      <w:r>
        <w:rPr>
          <w:rFonts w:eastAsia="仿宋_GB2312"/>
          <w:sz w:val="24"/>
          <w:u w:val="single"/>
        </w:rPr>
        <w:t>　　　　　　　　　　　　　　　　</w:t>
      </w:r>
    </w:p>
    <w:p w14:paraId="656030F8">
      <w:pPr>
        <w:overflowPunct w:val="0"/>
        <w:spacing w:line="480" w:lineRule="exact"/>
        <w:ind w:firstLine="480" w:firstLineChars="200"/>
        <w:textAlignment w:val="center"/>
        <w:rPr>
          <w:rFonts w:eastAsia="仿宋_GB2312"/>
          <w:sz w:val="24"/>
        </w:rPr>
      </w:pPr>
    </w:p>
    <w:p w14:paraId="7D13CC2D">
      <w:pPr>
        <w:pStyle w:val="5"/>
        <w:spacing w:after="0" w:line="480" w:lineRule="exact"/>
      </w:pPr>
    </w:p>
    <w:p w14:paraId="6BCE90C6">
      <w:pPr>
        <w:overflowPunct w:val="0"/>
        <w:spacing w:line="480" w:lineRule="exact"/>
        <w:ind w:right="420"/>
        <w:jc w:val="right"/>
        <w:textAlignment w:val="center"/>
        <w:rPr>
          <w:rFonts w:eastAsia="仿宋_GB2312"/>
          <w:sz w:val="24"/>
        </w:rPr>
      </w:pPr>
      <w:r>
        <w:rPr>
          <w:rFonts w:eastAsia="仿宋_GB2312"/>
          <w:sz w:val="24"/>
        </w:rPr>
        <w:t>行政执法机关名称（印章）</w:t>
      </w:r>
    </w:p>
    <w:p w14:paraId="776D8239">
      <w:pPr>
        <w:overflowPunct w:val="0"/>
        <w:spacing w:line="480" w:lineRule="exact"/>
        <w:ind w:firstLine="5678" w:firstLineChars="2366"/>
        <w:jc w:val="center"/>
        <w:textAlignment w:val="center"/>
        <w:rPr>
          <w:rFonts w:eastAsia="仿宋_GB2312"/>
          <w:sz w:val="24"/>
        </w:rPr>
      </w:pPr>
      <w:r>
        <w:rPr>
          <w:rFonts w:eastAsia="仿宋_GB2312"/>
          <w:sz w:val="24"/>
        </w:rPr>
        <w:t>年　月　日</w:t>
      </w:r>
    </w:p>
    <w:p w14:paraId="2D4F730A">
      <w:pPr>
        <w:pStyle w:val="5"/>
        <w:overflowPunct w:val="0"/>
        <w:spacing w:after="0" w:line="480" w:lineRule="exact"/>
        <w:ind w:firstLine="420" w:firstLineChars="200"/>
        <w:textAlignment w:val="center"/>
        <w:rPr>
          <w:rFonts w:eastAsia="仿宋_GB2312"/>
        </w:rPr>
      </w:pPr>
    </w:p>
    <w:p w14:paraId="0A6A8BBB">
      <w:pPr>
        <w:overflowPunct w:val="0"/>
        <w:spacing w:line="480" w:lineRule="exact"/>
        <w:ind w:firstLine="480" w:firstLineChars="200"/>
        <w:textAlignment w:val="center"/>
        <w:rPr>
          <w:rFonts w:eastAsia="仿宋_GB2312"/>
          <w:sz w:val="24"/>
        </w:rPr>
      </w:pPr>
      <w:r>
        <w:rPr>
          <w:rFonts w:eastAsia="仿宋_GB2312"/>
          <w:sz w:val="24"/>
        </w:rPr>
        <w:t>本文书一式</w:t>
      </w:r>
      <w:r>
        <w:rPr>
          <w:rFonts w:eastAsia="仿宋_GB2312"/>
          <w:sz w:val="24"/>
          <w:u w:val="single"/>
        </w:rPr>
        <w:t>　</w:t>
      </w:r>
      <w:r>
        <w:rPr>
          <w:rFonts w:hint="eastAsia" w:eastAsia="仿宋_GB2312"/>
          <w:sz w:val="24"/>
          <w:u w:val="single"/>
        </w:rPr>
        <w:t xml:space="preserve"> </w:t>
      </w:r>
      <w:r>
        <w:rPr>
          <w:rFonts w:eastAsia="仿宋_GB2312"/>
          <w:sz w:val="24"/>
        </w:rPr>
        <w:t>份，一份送达公安机关，一份抄送检察机关，一份归档，</w:t>
      </w:r>
      <w:r>
        <w:rPr>
          <w:rFonts w:hint="eastAsia" w:eastAsia="仿宋_GB2312"/>
          <w:sz w:val="24"/>
          <w:u w:val="single"/>
        </w:rPr>
        <w:t xml:space="preserve">　 </w:t>
      </w:r>
      <w:r>
        <w:rPr>
          <w:rFonts w:eastAsia="仿宋_GB2312"/>
          <w:sz w:val="24"/>
        </w:rPr>
        <w:t>份备案。</w:t>
      </w:r>
    </w:p>
    <w:p w14:paraId="52E5EB07">
      <w:pPr>
        <w:pStyle w:val="31"/>
        <w:spacing w:after="156"/>
      </w:pPr>
      <w:bookmarkStart w:id="107" w:name="_Toc27796"/>
      <w:r>
        <w:rPr>
          <w:rFonts w:hint="eastAsia"/>
        </w:rPr>
        <w:t>涉嫌犯罪案件移送书送达回证</w:t>
      </w:r>
      <w:bookmarkEnd w:id="107"/>
    </w:p>
    <w:p w14:paraId="2DDE5BEF">
      <w:pPr>
        <w:overflowPunct w:val="0"/>
        <w:spacing w:line="480" w:lineRule="exact"/>
        <w:ind w:firstLine="480" w:firstLineChars="200"/>
        <w:jc w:val="center"/>
        <w:textAlignment w:val="center"/>
        <w:rPr>
          <w:rFonts w:eastAsia="仿宋_GB2312"/>
          <w:sz w:val="24"/>
        </w:rPr>
      </w:pPr>
    </w:p>
    <w:p w14:paraId="214DA8AF">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14:paraId="2F4CCA8D">
      <w:pPr>
        <w:overflowPunct w:val="0"/>
        <w:spacing w:line="480" w:lineRule="exact"/>
        <w:ind w:firstLine="480" w:firstLineChars="200"/>
        <w:textAlignment w:val="center"/>
        <w:rPr>
          <w:rFonts w:eastAsia="仿宋_GB2312"/>
          <w:sz w:val="24"/>
        </w:rPr>
      </w:pPr>
      <w:r>
        <w:rPr>
          <w:rFonts w:eastAsia="仿宋_GB2312"/>
          <w:sz w:val="24"/>
        </w:rPr>
        <w:t>你单位</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日移送的</w:t>
      </w:r>
      <w:r>
        <w:rPr>
          <w:rFonts w:eastAsia="仿宋_GB2312"/>
          <w:sz w:val="24"/>
          <w:u w:val="single"/>
        </w:rPr>
        <w:t>（违法主体</w:t>
      </w:r>
      <w:r>
        <w:rPr>
          <w:rFonts w:ascii="宋体" w:hAnsi="宋体"/>
          <w:sz w:val="24"/>
          <w:u w:val="single"/>
        </w:rPr>
        <w:t>＋</w:t>
      </w:r>
      <w:r>
        <w:rPr>
          <w:rFonts w:eastAsia="仿宋_GB2312"/>
          <w:sz w:val="24"/>
          <w:u w:val="single"/>
        </w:rPr>
        <w:t>案由）</w:t>
      </w:r>
      <w:r>
        <w:rPr>
          <w:rFonts w:eastAsia="仿宋_GB2312"/>
          <w:sz w:val="24"/>
        </w:rPr>
        <w:t>一案《行政案件移送书》</w:t>
      </w:r>
      <w:r>
        <w:rPr>
          <w:rFonts w:eastAsia="仿宋_GB2312"/>
          <w:sz w:val="24"/>
          <w:u w:val="single"/>
        </w:rPr>
        <w:t>（文号）</w:t>
      </w:r>
      <w:r>
        <w:rPr>
          <w:rFonts w:eastAsia="仿宋_GB2312"/>
          <w:sz w:val="24"/>
        </w:rPr>
        <w:t>，共</w:t>
      </w:r>
      <w:r>
        <w:rPr>
          <w:rFonts w:eastAsia="仿宋_GB2312"/>
          <w:sz w:val="24"/>
          <w:u w:val="single"/>
        </w:rPr>
        <w:t>　　　</w:t>
      </w:r>
      <w:r>
        <w:rPr>
          <w:rFonts w:eastAsia="仿宋_GB2312"/>
          <w:sz w:val="24"/>
        </w:rPr>
        <w:t>案卷</w:t>
      </w:r>
      <w:r>
        <w:rPr>
          <w:rFonts w:eastAsia="仿宋_GB2312"/>
          <w:sz w:val="24"/>
          <w:u w:val="single"/>
        </w:rPr>
        <w:t>　　</w:t>
      </w:r>
      <w:r>
        <w:rPr>
          <w:rFonts w:eastAsia="仿宋_GB2312"/>
          <w:sz w:val="24"/>
        </w:rPr>
        <w:t>册</w:t>
      </w:r>
      <w:r>
        <w:rPr>
          <w:rFonts w:eastAsia="仿宋_GB2312"/>
          <w:sz w:val="24"/>
          <w:u w:val="single"/>
        </w:rPr>
        <w:t>　　</w:t>
      </w:r>
      <w:r>
        <w:rPr>
          <w:rFonts w:eastAsia="仿宋_GB2312"/>
          <w:sz w:val="24"/>
        </w:rPr>
        <w:t>页及移送涉案</w:t>
      </w:r>
      <w:r>
        <w:rPr>
          <w:rFonts w:hint="eastAsia" w:ascii="宋体" w:hAnsi="Courier New" w:eastAsia="仿宋_GB2312" w:cs="Times New Roman"/>
          <w:color w:val="auto"/>
          <w:kern w:val="2"/>
          <w:sz w:val="24"/>
          <w:szCs w:val="21"/>
          <w:lang w:val="en-US" w:eastAsia="zh-CN" w:bidi="ar-SA"/>
        </w:rPr>
        <w:t>场所/设施/财物</w:t>
      </w:r>
      <w:r>
        <w:rPr>
          <w:rFonts w:eastAsia="仿宋_GB2312"/>
          <w:sz w:val="24"/>
        </w:rPr>
        <w:t>收悉。</w:t>
      </w:r>
    </w:p>
    <w:p w14:paraId="32002716">
      <w:pPr>
        <w:overflowPunct w:val="0"/>
        <w:spacing w:line="480" w:lineRule="exact"/>
        <w:ind w:firstLine="480" w:firstLineChars="200"/>
        <w:textAlignment w:val="center"/>
        <w:rPr>
          <w:rFonts w:eastAsia="仿宋_GB2312"/>
          <w:sz w:val="24"/>
        </w:rPr>
      </w:pPr>
    </w:p>
    <w:p w14:paraId="5663648D">
      <w:pPr>
        <w:overflowPunct w:val="0"/>
        <w:spacing w:line="480" w:lineRule="exact"/>
        <w:ind w:firstLine="480" w:firstLineChars="200"/>
        <w:textAlignment w:val="center"/>
        <w:rPr>
          <w:rFonts w:eastAsia="仿宋_GB2312"/>
          <w:sz w:val="24"/>
        </w:rPr>
      </w:pPr>
    </w:p>
    <w:p w14:paraId="3278497A">
      <w:pPr>
        <w:overflowPunct w:val="0"/>
        <w:spacing w:line="480" w:lineRule="exact"/>
        <w:ind w:firstLine="480" w:firstLineChars="200"/>
        <w:textAlignment w:val="center"/>
        <w:rPr>
          <w:rFonts w:eastAsia="仿宋_GB2312"/>
          <w:sz w:val="24"/>
        </w:rPr>
      </w:pPr>
    </w:p>
    <w:p w14:paraId="31B25D04">
      <w:pPr>
        <w:wordWrap w:val="0"/>
        <w:overflowPunct w:val="0"/>
        <w:spacing w:line="480" w:lineRule="exact"/>
        <w:ind w:firstLine="480" w:firstLineChars="200"/>
        <w:jc w:val="right"/>
        <w:textAlignment w:val="center"/>
        <w:rPr>
          <w:rFonts w:eastAsia="仿宋_GB2312"/>
          <w:sz w:val="24"/>
        </w:rPr>
      </w:pPr>
      <w:r>
        <w:rPr>
          <w:rFonts w:eastAsia="仿宋_GB2312"/>
          <w:sz w:val="24"/>
        </w:rPr>
        <w:t>公安机关名称（印章）</w:t>
      </w:r>
      <w:r>
        <w:rPr>
          <w:rFonts w:hint="eastAsia" w:eastAsia="仿宋_GB2312"/>
          <w:sz w:val="24"/>
        </w:rPr>
        <w:t>　</w:t>
      </w:r>
      <w:r>
        <w:rPr>
          <w:rFonts w:eastAsia="仿宋_GB2312"/>
          <w:sz w:val="24"/>
        </w:rPr>
        <w:t>　</w:t>
      </w:r>
    </w:p>
    <w:p w14:paraId="32595197">
      <w:pPr>
        <w:wordWrap w:val="0"/>
        <w:overflowPunct w:val="0"/>
        <w:spacing w:line="480" w:lineRule="exact"/>
        <w:ind w:firstLine="480" w:firstLineChars="200"/>
        <w:jc w:val="right"/>
        <w:textAlignment w:val="center"/>
        <w:rPr>
          <w:rFonts w:eastAsia="仿宋_GB2312"/>
          <w:sz w:val="24"/>
        </w:rPr>
      </w:pPr>
      <w:r>
        <w:rPr>
          <w:rFonts w:eastAsia="仿宋_GB2312"/>
          <w:sz w:val="24"/>
        </w:rPr>
        <w:t>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14:paraId="4B26F775">
      <w:pPr>
        <w:overflowPunct w:val="0"/>
        <w:spacing w:line="480" w:lineRule="exact"/>
        <w:ind w:firstLine="480" w:firstLineChars="200"/>
        <w:textAlignment w:val="center"/>
        <w:rPr>
          <w:rFonts w:eastAsia="仿宋_GB2312"/>
          <w:sz w:val="24"/>
        </w:rPr>
      </w:pPr>
    </w:p>
    <w:p w14:paraId="7C1F04A5">
      <w:pPr>
        <w:overflowPunct w:val="0"/>
        <w:spacing w:line="480" w:lineRule="exact"/>
        <w:ind w:firstLine="480" w:firstLineChars="200"/>
        <w:textAlignment w:val="center"/>
        <w:rPr>
          <w:rFonts w:eastAsia="仿宋_GB2312"/>
          <w:sz w:val="24"/>
        </w:rPr>
      </w:pPr>
    </w:p>
    <w:p w14:paraId="3DAF50E5">
      <w:pPr>
        <w:overflowPunct w:val="0"/>
        <w:spacing w:line="480" w:lineRule="exact"/>
        <w:ind w:firstLine="480" w:firstLineChars="200"/>
        <w:textAlignment w:val="center"/>
        <w:rPr>
          <w:rFonts w:eastAsia="仿宋_GB2312"/>
          <w:sz w:val="24"/>
        </w:rPr>
      </w:pPr>
    </w:p>
    <w:p w14:paraId="54F9F2C7">
      <w:pPr>
        <w:wordWrap w:val="0"/>
        <w:overflowPunct w:val="0"/>
        <w:spacing w:line="480" w:lineRule="exact"/>
        <w:jc w:val="right"/>
        <w:textAlignment w:val="center"/>
        <w:rPr>
          <w:rFonts w:ascii="仿宋_GB2312" w:eastAsia="仿宋_GB2312" w:cs="仿宋"/>
          <w:sz w:val="24"/>
        </w:rPr>
      </w:pPr>
      <w:r>
        <w:rPr>
          <w:rFonts w:hint="eastAsia" w:ascii="仿宋_GB2312" w:eastAsia="仿宋_GB2312" w:cs="仿宋"/>
          <w:sz w:val="24"/>
        </w:rPr>
        <w:t>移送人：（签名或盖章）　　　　　</w:t>
      </w:r>
      <w:r>
        <w:rPr>
          <w:rFonts w:ascii="仿宋_GB2312" w:eastAsia="仿宋_GB2312" w:cs="仿宋"/>
          <w:sz w:val="24"/>
        </w:rPr>
        <w:t>　　</w:t>
      </w:r>
      <w:r>
        <w:rPr>
          <w:rFonts w:hint="eastAsia" w:ascii="仿宋_GB2312" w:eastAsia="仿宋_GB2312" w:cs="仿宋"/>
          <w:sz w:val="24"/>
        </w:rPr>
        <w:t>接收人：（签名或盖章）　　　　　</w:t>
      </w:r>
      <w:r>
        <w:rPr>
          <w:rFonts w:ascii="仿宋_GB2312" w:eastAsia="仿宋_GB2312" w:cs="仿宋"/>
          <w:sz w:val="24"/>
        </w:rPr>
        <w:t>　　</w:t>
      </w:r>
    </w:p>
    <w:p w14:paraId="52304004">
      <w:pPr>
        <w:overflowPunct w:val="0"/>
        <w:spacing w:line="480" w:lineRule="exact"/>
        <w:ind w:firstLine="480" w:firstLineChars="200"/>
        <w:jc w:val="center"/>
        <w:textAlignment w:val="center"/>
        <w:rPr>
          <w:rFonts w:ascii="仿宋_GB2312" w:eastAsia="仿宋_GB2312" w:cs="仿宋"/>
          <w:sz w:val="24"/>
        </w:rPr>
      </w:pPr>
      <w:r>
        <w:rPr>
          <w:rFonts w:hint="eastAsia" w:ascii="仿宋_GB2312" w:eastAsia="仿宋_GB2312" w:cs="仿宋"/>
          <w:sz w:val="24"/>
          <w:lang w:val="en-US" w:eastAsia="zh-CN"/>
        </w:rPr>
        <w:t xml:space="preserve">          </w:t>
      </w:r>
      <w:r>
        <w:rPr>
          <w:rFonts w:hint="eastAsia" w:ascii="仿宋_GB2312" w:eastAsia="仿宋_GB2312" w:cs="仿宋"/>
          <w:sz w:val="24"/>
        </w:rPr>
        <w:t>年　月　日　　　　　　　　</w:t>
      </w:r>
      <w:r>
        <w:rPr>
          <w:rFonts w:ascii="仿宋_GB2312" w:eastAsia="仿宋_GB2312" w:cs="仿宋"/>
          <w:sz w:val="24"/>
        </w:rPr>
        <w:t>　　　　</w:t>
      </w:r>
      <w:r>
        <w:rPr>
          <w:rFonts w:hint="eastAsia" w:ascii="仿宋_GB2312" w:eastAsia="仿宋_GB2312" w:cs="仿宋"/>
          <w:sz w:val="24"/>
        </w:rPr>
        <w:t>年　月　日</w:t>
      </w:r>
    </w:p>
    <w:p w14:paraId="4C67C51E">
      <w:pPr>
        <w:overflowPunct w:val="0"/>
        <w:spacing w:line="480" w:lineRule="exact"/>
        <w:ind w:firstLine="420" w:firstLineChars="200"/>
        <w:jc w:val="left"/>
        <w:textAlignment w:val="center"/>
      </w:pPr>
      <w:r>
        <w:br w:type="page"/>
      </w:r>
    </w:p>
    <w:p w14:paraId="4B0DA31A">
      <w:pPr>
        <w:pStyle w:val="31"/>
        <w:spacing w:after="156"/>
        <w:rPr>
          <w:rFonts w:hint="eastAsia"/>
          <w:lang w:val="en-US" w:eastAsia="zh-CN"/>
        </w:rPr>
      </w:pPr>
      <w:bookmarkStart w:id="108" w:name="_Toc31009"/>
      <w:r>
        <w:rPr>
          <w:rFonts w:hint="eastAsia"/>
          <w:lang w:val="en-US" w:eastAsia="zh-CN"/>
        </w:rPr>
        <w:t>行政强制措施物品移送告知书</w:t>
      </w:r>
      <w:bookmarkEnd w:id="108"/>
    </w:p>
    <w:p w14:paraId="0CCCB21B">
      <w:pPr>
        <w:keepNext w:val="0"/>
        <w:keepLines w:val="0"/>
        <w:pageBreakBefore w:val="0"/>
        <w:widowControl w:val="0"/>
        <w:kinsoku/>
        <w:wordWrap/>
        <w:overflowPunct w:val="0"/>
        <w:topLinePunct w:val="0"/>
        <w:autoSpaceDE/>
        <w:autoSpaceDN/>
        <w:bidi w:val="0"/>
        <w:adjustRightInd/>
        <w:snapToGrid/>
        <w:spacing w:line="480" w:lineRule="exact"/>
        <w:jc w:val="right"/>
        <w:textAlignment w:val="center"/>
        <w:rPr>
          <w:rFonts w:hint="eastAsia" w:eastAsia="仿宋_GB2312"/>
          <w:sz w:val="24"/>
          <w:u w:val="none"/>
          <w:lang w:val="en-US" w:eastAsia="zh-CN"/>
        </w:rPr>
      </w:pPr>
      <w:r>
        <w:rPr>
          <w:rFonts w:hint="eastAsia" w:eastAsia="仿宋_GB2312"/>
          <w:sz w:val="24"/>
          <w:u w:val="single"/>
        </w:rPr>
        <w:t>　</w:t>
      </w:r>
      <w:r>
        <w:rPr>
          <w:rFonts w:eastAsia="仿宋_GB2312"/>
          <w:sz w:val="24"/>
          <w:u w:val="single"/>
        </w:rPr>
        <w:t>　　</w:t>
      </w:r>
      <w:r>
        <w:rPr>
          <w:rFonts w:hint="eastAsia" w:eastAsia="仿宋_GB2312"/>
          <w:sz w:val="24"/>
          <w:u w:val="none"/>
          <w:lang w:val="en-US" w:eastAsia="zh-CN"/>
        </w:rPr>
        <w:t>强移〔    〕    号</w:t>
      </w:r>
    </w:p>
    <w:p w14:paraId="5DB4720C">
      <w:pPr>
        <w:keepNext w:val="0"/>
        <w:keepLines w:val="0"/>
        <w:pageBreakBefore w:val="0"/>
        <w:widowControl w:val="0"/>
        <w:kinsoku/>
        <w:wordWrap/>
        <w:overflowPunct w:val="0"/>
        <w:topLinePunct w:val="0"/>
        <w:autoSpaceDE/>
        <w:autoSpaceDN/>
        <w:bidi w:val="0"/>
        <w:adjustRightInd/>
        <w:snapToGrid/>
        <w:spacing w:line="480" w:lineRule="exact"/>
        <w:jc w:val="right"/>
        <w:textAlignment w:val="center"/>
        <w:rPr>
          <w:rFonts w:hint="eastAsia" w:eastAsia="仿宋_GB2312"/>
          <w:sz w:val="24"/>
          <w:u w:val="none"/>
          <w:lang w:val="en-US" w:eastAsia="zh-CN"/>
        </w:rPr>
      </w:pPr>
    </w:p>
    <w:p w14:paraId="2AD7C17E">
      <w:pPr>
        <w:keepNext w:val="0"/>
        <w:keepLines w:val="0"/>
        <w:pageBreakBefore w:val="0"/>
        <w:widowControl w:val="0"/>
        <w:kinsoku/>
        <w:wordWrap/>
        <w:overflowPunct w:val="0"/>
        <w:topLinePunct w:val="0"/>
        <w:autoSpaceDE/>
        <w:autoSpaceDN/>
        <w:bidi w:val="0"/>
        <w:adjustRightInd/>
        <w:snapToGrid/>
        <w:spacing w:line="480" w:lineRule="exact"/>
        <w:textAlignment w:val="center"/>
        <w:rPr>
          <w:rFonts w:eastAsia="仿宋_GB2312"/>
          <w:sz w:val="24"/>
        </w:rPr>
      </w:pPr>
      <w:r>
        <w:rPr>
          <w:rFonts w:eastAsia="仿宋_GB2312"/>
          <w:sz w:val="24"/>
          <w:u w:val="single"/>
        </w:rPr>
        <w:t>　　　　　　　　　　　</w:t>
      </w:r>
      <w:r>
        <w:rPr>
          <w:rFonts w:eastAsia="仿宋_GB2312"/>
          <w:sz w:val="24"/>
        </w:rPr>
        <w:t>：</w:t>
      </w:r>
    </w:p>
    <w:p w14:paraId="402B2B99">
      <w:pPr>
        <w:pStyle w:val="10"/>
        <w:adjustRightInd w:val="0"/>
        <w:snapToGrid w:val="0"/>
        <w:spacing w:before="0" w:beforeAutospacing="0" w:after="0" w:afterAutospacing="0" w:line="360" w:lineRule="auto"/>
        <w:ind w:firstLine="480" w:firstLineChars="200"/>
        <w:jc w:val="both"/>
        <w:rPr>
          <w:rFonts w:hint="eastAsia" w:ascii="宋体" w:hAnsi="Courier New" w:eastAsia="仿宋_GB2312" w:cs="Times New Roman"/>
          <w:color w:val="auto"/>
          <w:kern w:val="2"/>
          <w:sz w:val="24"/>
          <w:szCs w:val="21"/>
          <w:lang w:val="en-US" w:eastAsia="zh-CN" w:bidi="ar-SA"/>
        </w:rPr>
      </w:pPr>
      <w:r>
        <w:rPr>
          <w:rFonts w:hint="eastAsia" w:ascii="宋体" w:hAnsi="Courier New" w:eastAsia="仿宋_GB2312" w:cs="Times New Roman"/>
          <w:color w:val="auto"/>
          <w:kern w:val="2"/>
          <w:sz w:val="24"/>
          <w:szCs w:val="21"/>
          <w:u w:val="single"/>
          <w:lang w:val="en-US" w:eastAsia="zh-CN" w:bidi="ar-SA"/>
        </w:rPr>
        <w:t xml:space="preserve">     </w:t>
      </w:r>
      <w:r>
        <w:rPr>
          <w:rFonts w:hint="eastAsia" w:ascii="宋体" w:hAnsi="Courier New" w:eastAsia="仿宋_GB2312" w:cs="Times New Roman"/>
          <w:color w:val="auto"/>
          <w:kern w:val="2"/>
          <w:sz w:val="24"/>
          <w:szCs w:val="21"/>
          <w:u w:val="none"/>
          <w:lang w:val="en-US" w:eastAsia="zh-CN" w:bidi="ar-SA"/>
        </w:rPr>
        <w:t>年</w:t>
      </w:r>
      <w:r>
        <w:rPr>
          <w:rFonts w:hint="eastAsia" w:ascii="宋体" w:hAnsi="Courier New" w:eastAsia="仿宋_GB2312" w:cs="Times New Roman"/>
          <w:color w:val="auto"/>
          <w:kern w:val="2"/>
          <w:sz w:val="24"/>
          <w:szCs w:val="21"/>
          <w:u w:val="single"/>
          <w:lang w:val="en-US" w:eastAsia="zh-CN" w:bidi="ar-SA"/>
        </w:rPr>
        <w:t xml:space="preserve">   </w:t>
      </w:r>
      <w:r>
        <w:rPr>
          <w:rFonts w:hint="eastAsia" w:ascii="宋体" w:hAnsi="Courier New" w:eastAsia="仿宋_GB2312" w:cs="Times New Roman"/>
          <w:color w:val="auto"/>
          <w:kern w:val="2"/>
          <w:sz w:val="24"/>
          <w:szCs w:val="21"/>
          <w:u w:val="none"/>
          <w:lang w:val="en-US" w:eastAsia="zh-CN" w:bidi="ar-SA"/>
        </w:rPr>
        <w:t>月</w:t>
      </w:r>
      <w:r>
        <w:rPr>
          <w:rFonts w:hint="eastAsia" w:ascii="宋体" w:hAnsi="Courier New" w:eastAsia="仿宋_GB2312" w:cs="Times New Roman"/>
          <w:color w:val="auto"/>
          <w:kern w:val="2"/>
          <w:sz w:val="24"/>
          <w:szCs w:val="21"/>
          <w:u w:val="single"/>
          <w:lang w:val="en-US" w:eastAsia="zh-CN" w:bidi="ar-SA"/>
        </w:rPr>
        <w:t xml:space="preserve">   </w:t>
      </w:r>
      <w:r>
        <w:rPr>
          <w:rFonts w:hint="eastAsia" w:ascii="宋体" w:hAnsi="Courier New" w:eastAsia="仿宋_GB2312" w:cs="Times New Roman"/>
          <w:color w:val="auto"/>
          <w:kern w:val="2"/>
          <w:sz w:val="24"/>
          <w:szCs w:val="21"/>
          <w:u w:val="none"/>
          <w:lang w:val="en-US" w:eastAsia="zh-CN" w:bidi="ar-SA"/>
        </w:rPr>
        <w:t>日</w:t>
      </w:r>
      <w:r>
        <w:rPr>
          <w:rFonts w:hint="eastAsia" w:ascii="宋体" w:hAnsi="Courier New" w:eastAsia="仿宋_GB2312" w:cs="Times New Roman"/>
          <w:color w:val="auto"/>
          <w:kern w:val="2"/>
          <w:sz w:val="24"/>
          <w:szCs w:val="21"/>
          <w:lang w:val="en-US" w:eastAsia="zh-CN" w:bidi="ar-SA"/>
        </w:rPr>
        <w:t>，本</w:t>
      </w:r>
      <w:r>
        <w:rPr>
          <w:rFonts w:hint="eastAsia" w:hAnsi="Courier New" w:eastAsia="仿宋_GB2312" w:cs="Times New Roman"/>
          <w:color w:val="auto"/>
          <w:kern w:val="2"/>
          <w:sz w:val="24"/>
          <w:szCs w:val="21"/>
          <w:lang w:val="en-US" w:eastAsia="zh-CN" w:bidi="ar-SA"/>
        </w:rPr>
        <w:t>单位</w:t>
      </w:r>
      <w:r>
        <w:rPr>
          <w:rFonts w:hint="eastAsia" w:ascii="宋体" w:hAnsi="Courier New" w:eastAsia="仿宋_GB2312" w:cs="Times New Roman"/>
          <w:color w:val="auto"/>
          <w:kern w:val="2"/>
          <w:sz w:val="24"/>
          <w:szCs w:val="21"/>
          <w:lang w:val="en-US" w:eastAsia="zh-CN" w:bidi="ar-SA"/>
        </w:rPr>
        <w:t>根据《实施行政强制措施决定书》</w:t>
      </w:r>
      <w:r>
        <w:rPr>
          <w:rFonts w:hint="eastAsia" w:ascii="宋体" w:hAnsi="Courier New" w:eastAsia="仿宋_GB2312" w:cs="Times New Roman"/>
          <w:color w:val="auto"/>
          <w:kern w:val="2"/>
          <w:sz w:val="24"/>
          <w:szCs w:val="21"/>
          <w:u w:val="single"/>
          <w:lang w:val="en-US" w:eastAsia="zh-CN" w:bidi="ar-SA"/>
        </w:rPr>
        <w:t>（文号）</w:t>
      </w:r>
      <w:r>
        <w:rPr>
          <w:rFonts w:hint="eastAsia" w:ascii="宋体" w:hAnsi="Courier New" w:eastAsia="仿宋_GB2312" w:cs="Times New Roman"/>
          <w:color w:val="auto"/>
          <w:kern w:val="2"/>
          <w:sz w:val="24"/>
          <w:szCs w:val="21"/>
          <w:lang w:val="en-US" w:eastAsia="zh-CN" w:bidi="ar-SA"/>
        </w:rPr>
        <w:t>对你（单位）</w:t>
      </w:r>
      <w:r>
        <w:rPr>
          <w:rFonts w:hint="eastAsia" w:ascii="宋体" w:hAnsi="Courier New" w:eastAsia="仿宋_GB2312" w:cs="Times New Roman"/>
          <w:color w:val="auto"/>
          <w:kern w:val="2"/>
          <w:sz w:val="24"/>
          <w:szCs w:val="21"/>
          <w:u w:val="single"/>
          <w:lang w:val="en-US" w:eastAsia="zh-CN" w:bidi="ar-SA"/>
        </w:rPr>
        <w:t>（场所/设施/财物）</w:t>
      </w:r>
      <w:r>
        <w:rPr>
          <w:rFonts w:hint="eastAsia" w:ascii="宋体" w:hAnsi="Courier New" w:eastAsia="仿宋_GB2312" w:cs="Times New Roman"/>
          <w:color w:val="auto"/>
          <w:kern w:val="2"/>
          <w:sz w:val="24"/>
          <w:szCs w:val="21"/>
          <w:lang w:val="en-US" w:eastAsia="zh-CN" w:bidi="ar-SA"/>
        </w:rPr>
        <w:t>实施了</w:t>
      </w:r>
      <w:r>
        <w:rPr>
          <w:rFonts w:hint="eastAsia" w:ascii="宋体" w:hAnsi="Courier New" w:eastAsia="仿宋_GB2312" w:cs="Times New Roman"/>
          <w:color w:val="auto"/>
          <w:kern w:val="2"/>
          <w:sz w:val="24"/>
          <w:szCs w:val="21"/>
          <w:u w:val="single"/>
          <w:lang w:val="en-US" w:eastAsia="zh-CN" w:bidi="ar-SA"/>
        </w:rPr>
        <w:t>查封/扣押</w:t>
      </w:r>
      <w:r>
        <w:rPr>
          <w:rFonts w:hint="eastAsia" w:ascii="宋体" w:hAnsi="Courier New" w:eastAsia="仿宋_GB2312" w:cs="Times New Roman"/>
          <w:color w:val="auto"/>
          <w:kern w:val="2"/>
          <w:sz w:val="24"/>
          <w:szCs w:val="21"/>
          <w:lang w:val="en-US" w:eastAsia="zh-CN" w:bidi="ar-SA"/>
        </w:rPr>
        <w:t>行政强制措施。</w:t>
      </w:r>
    </w:p>
    <w:p w14:paraId="3EA63714">
      <w:pPr>
        <w:pStyle w:val="10"/>
        <w:spacing w:before="0" w:beforeAutospacing="0" w:after="0" w:afterAutospacing="0" w:line="360" w:lineRule="auto"/>
        <w:ind w:firstLine="480" w:firstLineChars="200"/>
        <w:jc w:val="both"/>
        <w:rPr>
          <w:rFonts w:hint="eastAsia" w:ascii="宋体" w:hAnsi="Courier New" w:eastAsia="仿宋_GB2312" w:cs="Times New Roman"/>
          <w:color w:val="auto"/>
          <w:kern w:val="2"/>
          <w:sz w:val="24"/>
          <w:szCs w:val="21"/>
          <w:lang w:val="en-US" w:eastAsia="zh-CN" w:bidi="ar-SA"/>
        </w:rPr>
      </w:pPr>
      <w:r>
        <w:rPr>
          <w:rFonts w:hint="eastAsia" w:ascii="宋体" w:hAnsi="Courier New" w:eastAsia="仿宋_GB2312" w:cs="Times New Roman"/>
          <w:color w:val="auto"/>
          <w:kern w:val="2"/>
          <w:sz w:val="24"/>
          <w:szCs w:val="21"/>
          <w:lang w:val="en-US" w:eastAsia="zh-CN" w:bidi="ar-SA"/>
        </w:rPr>
        <w:t>因违法行为涉嫌犯罪，依据</w:t>
      </w:r>
      <w:r>
        <w:rPr>
          <w:rFonts w:hint="eastAsia" w:ascii="宋体" w:hAnsi="Courier New" w:eastAsia="仿宋_GB2312" w:cs="Times New Roman"/>
          <w:color w:val="auto"/>
          <w:kern w:val="2"/>
          <w:sz w:val="24"/>
          <w:szCs w:val="21"/>
          <w:u w:val="single"/>
          <w:lang w:val="en-US" w:eastAsia="zh-CN" w:bidi="ar-SA"/>
        </w:rPr>
        <w:t xml:space="preserve">   （法律规定的条、款、项）   </w:t>
      </w:r>
      <w:r>
        <w:rPr>
          <w:rFonts w:hint="eastAsia" w:ascii="宋体" w:hAnsi="Courier New" w:eastAsia="仿宋_GB2312" w:cs="Times New Roman"/>
          <w:color w:val="auto"/>
          <w:kern w:val="2"/>
          <w:sz w:val="24"/>
          <w:szCs w:val="21"/>
          <w:lang w:val="en-US" w:eastAsia="zh-CN" w:bidi="ar-SA"/>
        </w:rPr>
        <w:t>的规定，本</w:t>
      </w:r>
      <w:r>
        <w:rPr>
          <w:rFonts w:hint="eastAsia" w:hAnsi="Courier New" w:eastAsia="仿宋_GB2312" w:cs="Times New Roman"/>
          <w:color w:val="auto"/>
          <w:kern w:val="2"/>
          <w:sz w:val="24"/>
          <w:szCs w:val="21"/>
          <w:lang w:val="en-US" w:eastAsia="zh-CN" w:bidi="ar-SA"/>
        </w:rPr>
        <w:t>单位</w:t>
      </w:r>
      <w:r>
        <w:rPr>
          <w:rFonts w:hint="eastAsia" w:ascii="宋体" w:hAnsi="Courier New" w:eastAsia="仿宋_GB2312" w:cs="Times New Roman"/>
          <w:color w:val="auto"/>
          <w:kern w:val="2"/>
          <w:sz w:val="24"/>
          <w:szCs w:val="21"/>
          <w:lang w:val="en-US" w:eastAsia="zh-CN" w:bidi="ar-SA"/>
        </w:rPr>
        <w:t>已依法将案件移送</w:t>
      </w:r>
      <w:r>
        <w:rPr>
          <w:rFonts w:hint="eastAsia" w:ascii="宋体" w:hAnsi="Courier New" w:eastAsia="仿宋_GB2312" w:cs="Times New Roman"/>
          <w:color w:val="auto"/>
          <w:kern w:val="2"/>
          <w:sz w:val="24"/>
          <w:szCs w:val="21"/>
          <w:u w:val="single"/>
          <w:lang w:val="en-US" w:eastAsia="zh-CN" w:bidi="ar-SA"/>
        </w:rPr>
        <w:t xml:space="preserve">   （被移送机关名称）   </w:t>
      </w:r>
      <w:r>
        <w:rPr>
          <w:rFonts w:hint="eastAsia" w:ascii="宋体" w:hAnsi="Courier New" w:eastAsia="仿宋_GB2312" w:cs="Times New Roman"/>
          <w:color w:val="auto"/>
          <w:kern w:val="2"/>
          <w:sz w:val="24"/>
          <w:szCs w:val="21"/>
          <w:lang w:val="en-US" w:eastAsia="zh-CN" w:bidi="ar-SA"/>
        </w:rPr>
        <w:t>处理，相关场所/设施/财物（详见《查封、扣押清单》</w:t>
      </w:r>
      <w:r>
        <w:rPr>
          <w:rFonts w:hint="eastAsia" w:ascii="宋体" w:hAnsi="Courier New" w:eastAsia="仿宋_GB2312" w:cs="Times New Roman"/>
          <w:color w:val="auto"/>
          <w:kern w:val="2"/>
          <w:sz w:val="24"/>
          <w:szCs w:val="21"/>
          <w:u w:val="single"/>
          <w:lang w:val="en-US" w:eastAsia="zh-CN" w:bidi="ar-SA"/>
        </w:rPr>
        <w:t xml:space="preserve">文书编号：            </w:t>
      </w:r>
      <w:r>
        <w:rPr>
          <w:rFonts w:hint="eastAsia" w:ascii="宋体" w:hAnsi="Courier New" w:eastAsia="仿宋_GB2312" w:cs="Times New Roman"/>
          <w:color w:val="auto"/>
          <w:kern w:val="2"/>
          <w:sz w:val="24"/>
          <w:szCs w:val="21"/>
          <w:lang w:val="en-US" w:eastAsia="zh-CN" w:bidi="ar-SA"/>
        </w:rPr>
        <w:t>）已于</w:t>
      </w:r>
      <w:r>
        <w:rPr>
          <w:rFonts w:hint="eastAsia" w:ascii="宋体" w:hAnsi="Courier New" w:eastAsia="仿宋_GB2312" w:cs="Times New Roman"/>
          <w:color w:val="auto"/>
          <w:kern w:val="2"/>
          <w:sz w:val="24"/>
          <w:szCs w:val="21"/>
          <w:u w:val="single"/>
          <w:lang w:val="en-US" w:eastAsia="zh-CN" w:bidi="ar-SA"/>
        </w:rPr>
        <w:t xml:space="preserve">      </w:t>
      </w:r>
      <w:r>
        <w:rPr>
          <w:rFonts w:hint="eastAsia" w:ascii="宋体" w:hAnsi="Courier New" w:eastAsia="仿宋_GB2312" w:cs="Times New Roman"/>
          <w:color w:val="auto"/>
          <w:kern w:val="2"/>
          <w:sz w:val="24"/>
          <w:szCs w:val="21"/>
          <w:lang w:val="en-US" w:eastAsia="zh-CN" w:bidi="ar-SA"/>
        </w:rPr>
        <w:t>年</w:t>
      </w:r>
      <w:r>
        <w:rPr>
          <w:rFonts w:hint="eastAsia" w:ascii="宋体" w:hAnsi="Courier New" w:eastAsia="仿宋_GB2312" w:cs="Times New Roman"/>
          <w:color w:val="auto"/>
          <w:kern w:val="2"/>
          <w:sz w:val="24"/>
          <w:szCs w:val="21"/>
          <w:u w:val="single"/>
          <w:lang w:val="en-US" w:eastAsia="zh-CN" w:bidi="ar-SA"/>
        </w:rPr>
        <w:t xml:space="preserve">   </w:t>
      </w:r>
      <w:r>
        <w:rPr>
          <w:rFonts w:hint="eastAsia" w:ascii="宋体" w:hAnsi="Courier New" w:eastAsia="仿宋_GB2312" w:cs="Times New Roman"/>
          <w:color w:val="auto"/>
          <w:kern w:val="2"/>
          <w:sz w:val="24"/>
          <w:szCs w:val="21"/>
          <w:lang w:val="en-US" w:eastAsia="zh-CN" w:bidi="ar-SA"/>
        </w:rPr>
        <w:t>月</w:t>
      </w:r>
      <w:r>
        <w:rPr>
          <w:rFonts w:hint="eastAsia" w:ascii="宋体" w:hAnsi="Courier New" w:eastAsia="仿宋_GB2312" w:cs="Times New Roman"/>
          <w:color w:val="auto"/>
          <w:kern w:val="2"/>
          <w:sz w:val="24"/>
          <w:szCs w:val="21"/>
          <w:u w:val="single"/>
          <w:lang w:val="en-US" w:eastAsia="zh-CN" w:bidi="ar-SA"/>
        </w:rPr>
        <w:t xml:space="preserve">   </w:t>
      </w:r>
      <w:r>
        <w:rPr>
          <w:rFonts w:hint="eastAsia" w:ascii="宋体" w:hAnsi="Courier New" w:eastAsia="仿宋_GB2312" w:cs="Times New Roman"/>
          <w:color w:val="auto"/>
          <w:kern w:val="2"/>
          <w:sz w:val="24"/>
          <w:szCs w:val="21"/>
          <w:lang w:val="en-US" w:eastAsia="zh-CN" w:bidi="ar-SA"/>
        </w:rPr>
        <w:t>日一并移送</w:t>
      </w:r>
      <w:r>
        <w:rPr>
          <w:rFonts w:hint="eastAsia" w:ascii="宋体" w:hAnsi="Courier New" w:eastAsia="仿宋_GB2312" w:cs="Times New Roman"/>
          <w:color w:val="auto"/>
          <w:kern w:val="2"/>
          <w:sz w:val="24"/>
          <w:szCs w:val="21"/>
          <w:u w:val="single"/>
          <w:lang w:val="en-US" w:eastAsia="zh-CN" w:bidi="ar-SA"/>
        </w:rPr>
        <w:t xml:space="preserve">    （被移送机关名称）   </w:t>
      </w:r>
      <w:r>
        <w:rPr>
          <w:rFonts w:hint="eastAsia" w:ascii="宋体" w:hAnsi="Courier New" w:eastAsia="仿宋_GB2312" w:cs="Times New Roman"/>
          <w:color w:val="auto"/>
          <w:kern w:val="2"/>
          <w:sz w:val="24"/>
          <w:szCs w:val="21"/>
          <w:lang w:val="en-US" w:eastAsia="zh-CN" w:bidi="ar-SA"/>
        </w:rPr>
        <w:t xml:space="preserve"> 。</w:t>
      </w:r>
    </w:p>
    <w:p w14:paraId="3ED1C1C5">
      <w:pPr>
        <w:pStyle w:val="1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color w:val="333333"/>
          <w:spacing w:val="8"/>
          <w:sz w:val="28"/>
          <w:szCs w:val="28"/>
        </w:rPr>
      </w:pPr>
      <w:r>
        <w:rPr>
          <w:rFonts w:hint="eastAsia" w:ascii="宋体" w:hAnsi="Courier New" w:eastAsia="仿宋_GB2312" w:cs="Times New Roman"/>
          <w:color w:val="auto"/>
          <w:kern w:val="2"/>
          <w:sz w:val="24"/>
          <w:szCs w:val="21"/>
          <w:lang w:val="en-US" w:eastAsia="zh-CN" w:bidi="ar-SA"/>
        </w:rPr>
        <w:t>特此告知。</w:t>
      </w:r>
    </w:p>
    <w:p w14:paraId="67FBCD01">
      <w:pPr>
        <w:pStyle w:val="10"/>
        <w:adjustRightInd w:val="0"/>
        <w:snapToGrid w:val="0"/>
        <w:spacing w:before="0" w:beforeAutospacing="0" w:after="0" w:afterAutospacing="0" w:line="360" w:lineRule="auto"/>
        <w:ind w:firstLine="480" w:firstLineChars="200"/>
        <w:jc w:val="both"/>
        <w:rPr>
          <w:rFonts w:hint="eastAsia" w:ascii="宋体" w:hAnsi="Courier New" w:eastAsia="仿宋_GB2312" w:cs="Times New Roman"/>
          <w:color w:val="auto"/>
          <w:kern w:val="2"/>
          <w:sz w:val="24"/>
          <w:szCs w:val="21"/>
          <w:u w:val="single"/>
          <w:lang w:val="en-US" w:eastAsia="zh-CN" w:bidi="ar-SA"/>
        </w:rPr>
      </w:pPr>
      <w:r>
        <w:rPr>
          <w:rFonts w:hint="eastAsia" w:ascii="宋体" w:hAnsi="Courier New" w:eastAsia="仿宋_GB2312" w:cs="Times New Roman"/>
          <w:color w:val="auto"/>
          <w:kern w:val="2"/>
          <w:sz w:val="24"/>
          <w:szCs w:val="21"/>
          <w:lang w:val="en-US" w:eastAsia="zh-CN" w:bidi="ar-SA"/>
        </w:rPr>
        <w:t>联</w:t>
      </w:r>
      <w:r>
        <w:rPr>
          <w:rFonts w:hint="eastAsia" w:hAnsi="Courier New" w:eastAsia="仿宋_GB2312" w:cs="Times New Roman"/>
          <w:color w:val="auto"/>
          <w:kern w:val="2"/>
          <w:sz w:val="24"/>
          <w:szCs w:val="21"/>
          <w:lang w:val="en-US" w:eastAsia="zh-CN" w:bidi="ar-SA"/>
        </w:rPr>
        <w:t xml:space="preserve"> </w:t>
      </w:r>
      <w:r>
        <w:rPr>
          <w:rFonts w:hint="eastAsia" w:ascii="宋体" w:hAnsi="Courier New" w:eastAsia="仿宋_GB2312" w:cs="Times New Roman"/>
          <w:color w:val="auto"/>
          <w:kern w:val="2"/>
          <w:sz w:val="24"/>
          <w:szCs w:val="21"/>
          <w:lang w:val="en-US" w:eastAsia="zh-CN" w:bidi="ar-SA"/>
        </w:rPr>
        <w:t>系</w:t>
      </w:r>
      <w:r>
        <w:rPr>
          <w:rFonts w:hint="eastAsia" w:hAnsi="Courier New" w:eastAsia="仿宋_GB2312" w:cs="Times New Roman"/>
          <w:color w:val="auto"/>
          <w:kern w:val="2"/>
          <w:sz w:val="24"/>
          <w:szCs w:val="21"/>
          <w:lang w:val="en-US" w:eastAsia="zh-CN" w:bidi="ar-SA"/>
        </w:rPr>
        <w:t xml:space="preserve"> </w:t>
      </w:r>
      <w:r>
        <w:rPr>
          <w:rFonts w:hint="eastAsia" w:ascii="宋体" w:hAnsi="Courier New" w:eastAsia="仿宋_GB2312" w:cs="Times New Roman"/>
          <w:color w:val="auto"/>
          <w:kern w:val="2"/>
          <w:sz w:val="24"/>
          <w:szCs w:val="21"/>
          <w:lang w:val="en-US" w:eastAsia="zh-CN" w:bidi="ar-SA"/>
        </w:rPr>
        <w:t>人：</w:t>
      </w:r>
      <w:r>
        <w:rPr>
          <w:rFonts w:hint="eastAsia" w:ascii="宋体" w:hAnsi="Courier New" w:eastAsia="仿宋_GB2312" w:cs="Times New Roman"/>
          <w:color w:val="auto"/>
          <w:kern w:val="2"/>
          <w:sz w:val="24"/>
          <w:szCs w:val="21"/>
          <w:u w:val="single"/>
          <w:lang w:val="en-US" w:eastAsia="zh-CN" w:bidi="ar-SA"/>
        </w:rPr>
        <w:t xml:space="preserve">                </w:t>
      </w:r>
    </w:p>
    <w:p w14:paraId="04B28F81">
      <w:pPr>
        <w:pStyle w:val="10"/>
        <w:adjustRightInd w:val="0"/>
        <w:snapToGrid w:val="0"/>
        <w:spacing w:before="0" w:beforeAutospacing="0" w:after="0" w:afterAutospacing="0" w:line="360" w:lineRule="auto"/>
        <w:ind w:firstLine="480" w:firstLineChars="200"/>
        <w:jc w:val="both"/>
        <w:rPr>
          <w:rFonts w:hint="eastAsia" w:hAnsi="Courier New" w:eastAsia="仿宋_GB2312" w:cs="Times New Roman"/>
          <w:color w:val="auto"/>
          <w:kern w:val="2"/>
          <w:sz w:val="24"/>
          <w:szCs w:val="21"/>
          <w:u w:val="single"/>
          <w:lang w:val="en-US" w:eastAsia="zh-CN" w:bidi="ar-SA"/>
        </w:rPr>
      </w:pPr>
      <w:r>
        <w:rPr>
          <w:rFonts w:hint="eastAsia" w:ascii="宋体" w:hAnsi="Courier New" w:eastAsia="仿宋_GB2312" w:cs="Times New Roman"/>
          <w:color w:val="auto"/>
          <w:kern w:val="2"/>
          <w:sz w:val="24"/>
          <w:szCs w:val="21"/>
          <w:lang w:val="en-US" w:eastAsia="zh-CN" w:bidi="ar-SA"/>
        </w:rPr>
        <w:t>联系电话：</w:t>
      </w:r>
      <w:r>
        <w:rPr>
          <w:rFonts w:hint="eastAsia" w:ascii="宋体" w:hAnsi="Courier New" w:eastAsia="仿宋_GB2312" w:cs="Times New Roman"/>
          <w:color w:val="auto"/>
          <w:kern w:val="2"/>
          <w:sz w:val="24"/>
          <w:szCs w:val="21"/>
          <w:u w:val="single"/>
          <w:lang w:val="en-US" w:eastAsia="zh-CN" w:bidi="ar-SA"/>
        </w:rPr>
        <w:t xml:space="preserve">               </w:t>
      </w:r>
      <w:r>
        <w:rPr>
          <w:rFonts w:hint="eastAsia" w:hAnsi="Courier New" w:eastAsia="仿宋_GB2312" w:cs="Times New Roman"/>
          <w:color w:val="auto"/>
          <w:kern w:val="2"/>
          <w:sz w:val="24"/>
          <w:szCs w:val="21"/>
          <w:u w:val="single"/>
          <w:lang w:val="en-US" w:eastAsia="zh-CN" w:bidi="ar-SA"/>
        </w:rPr>
        <w:t xml:space="preserve"> </w:t>
      </w:r>
    </w:p>
    <w:p w14:paraId="28186BF5">
      <w:pPr>
        <w:pStyle w:val="10"/>
        <w:adjustRightInd w:val="0"/>
        <w:snapToGrid w:val="0"/>
        <w:spacing w:before="0" w:beforeAutospacing="0" w:after="0" w:afterAutospacing="0" w:line="360" w:lineRule="auto"/>
        <w:ind w:firstLine="480" w:firstLineChars="200"/>
        <w:jc w:val="both"/>
        <w:rPr>
          <w:rFonts w:hint="eastAsia" w:ascii="宋体" w:hAnsi="Courier New" w:eastAsia="仿宋_GB2312" w:cs="Times New Roman"/>
          <w:color w:val="auto"/>
          <w:kern w:val="2"/>
          <w:sz w:val="24"/>
          <w:szCs w:val="21"/>
          <w:lang w:val="en-US" w:eastAsia="zh-CN" w:bidi="ar-SA"/>
        </w:rPr>
      </w:pPr>
      <w:r>
        <w:rPr>
          <w:rFonts w:hint="eastAsia" w:ascii="宋体" w:hAnsi="Courier New" w:eastAsia="仿宋_GB2312" w:cs="Times New Roman"/>
          <w:color w:val="auto"/>
          <w:kern w:val="2"/>
          <w:sz w:val="24"/>
          <w:szCs w:val="21"/>
          <w:lang w:val="en-US" w:eastAsia="zh-CN" w:bidi="ar-SA"/>
        </w:rPr>
        <w:t>联系地址：</w:t>
      </w:r>
      <w:r>
        <w:rPr>
          <w:rFonts w:hint="eastAsia" w:ascii="宋体" w:hAnsi="Courier New" w:eastAsia="仿宋_GB2312" w:cs="Times New Roman"/>
          <w:color w:val="auto"/>
          <w:kern w:val="2"/>
          <w:sz w:val="24"/>
          <w:szCs w:val="21"/>
          <w:u w:val="single"/>
          <w:lang w:val="en-US" w:eastAsia="zh-CN" w:bidi="ar-SA"/>
        </w:rPr>
        <w:t xml:space="preserve">                </w:t>
      </w:r>
      <w:r>
        <w:rPr>
          <w:rFonts w:hint="eastAsia" w:ascii="宋体" w:hAnsi="Courier New" w:eastAsia="仿宋_GB2312" w:cs="Times New Roman"/>
          <w:color w:val="auto"/>
          <w:kern w:val="2"/>
          <w:sz w:val="24"/>
          <w:szCs w:val="21"/>
          <w:lang w:val="en-US" w:eastAsia="zh-CN" w:bidi="ar-SA"/>
        </w:rPr>
        <w:t xml:space="preserve"> </w:t>
      </w:r>
    </w:p>
    <w:p w14:paraId="21549B74">
      <w:pPr>
        <w:keepNext w:val="0"/>
        <w:keepLines w:val="0"/>
        <w:pageBreakBefore w:val="0"/>
        <w:widowControl w:val="0"/>
        <w:kinsoku/>
        <w:wordWrap/>
        <w:overflowPunct w:val="0"/>
        <w:topLinePunct w:val="0"/>
        <w:autoSpaceDE/>
        <w:autoSpaceDN/>
        <w:bidi w:val="0"/>
        <w:spacing w:line="480" w:lineRule="exact"/>
        <w:textAlignment w:val="center"/>
        <w:rPr>
          <w:rFonts w:eastAsia="仿宋_GB2312"/>
          <w:sz w:val="24"/>
        </w:rPr>
      </w:pPr>
    </w:p>
    <w:p w14:paraId="606A5536">
      <w:pPr>
        <w:keepNext w:val="0"/>
        <w:keepLines w:val="0"/>
        <w:pageBreakBefore w:val="0"/>
        <w:widowControl w:val="0"/>
        <w:kinsoku/>
        <w:wordWrap/>
        <w:overflowPunct w:val="0"/>
        <w:topLinePunct w:val="0"/>
        <w:autoSpaceDE/>
        <w:autoSpaceDN/>
        <w:bidi w:val="0"/>
        <w:spacing w:line="480" w:lineRule="exact"/>
        <w:textAlignment w:val="center"/>
        <w:rPr>
          <w:rFonts w:eastAsia="仿宋_GB2312"/>
          <w:sz w:val="24"/>
        </w:rPr>
      </w:pPr>
    </w:p>
    <w:p w14:paraId="12A51DC8">
      <w:pPr>
        <w:keepNext w:val="0"/>
        <w:keepLines w:val="0"/>
        <w:pageBreakBefore w:val="0"/>
        <w:widowControl w:val="0"/>
        <w:kinsoku/>
        <w:wordWrap/>
        <w:overflowPunct w:val="0"/>
        <w:topLinePunct w:val="0"/>
        <w:autoSpaceDE/>
        <w:autoSpaceDN/>
        <w:bidi w:val="0"/>
        <w:spacing w:line="480" w:lineRule="exact"/>
        <w:textAlignment w:val="center"/>
        <w:rPr>
          <w:rFonts w:eastAsia="仿宋_GB2312"/>
          <w:sz w:val="24"/>
        </w:rPr>
      </w:pPr>
    </w:p>
    <w:p w14:paraId="4E0843A7">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14:paraId="2B6C25BA">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14:paraId="2B953C9C">
      <w:pPr>
        <w:pStyle w:val="5"/>
        <w:rPr>
          <w:rFonts w:ascii="仿宋_GB2312" w:eastAsia="仿宋_GB2312"/>
        </w:rPr>
      </w:pPr>
    </w:p>
    <w:p w14:paraId="00715061">
      <w:pPr>
        <w:pStyle w:val="5"/>
        <w:rPr>
          <w:rFonts w:ascii="仿宋_GB2312" w:eastAsia="仿宋_GB2312"/>
        </w:rPr>
      </w:pPr>
    </w:p>
    <w:p w14:paraId="403DFB4D">
      <w:pPr>
        <w:overflowPunct w:val="0"/>
        <w:spacing w:line="480" w:lineRule="exact"/>
        <w:textAlignment w:val="center"/>
        <w:rPr>
          <w:rFonts w:hint="eastAsia" w:ascii="仿宋_GB2312" w:eastAsia="仿宋_GB2312" w:cs="仿宋"/>
          <w:sz w:val="24"/>
        </w:rPr>
      </w:pPr>
    </w:p>
    <w:p w14:paraId="2D552A64">
      <w:pPr>
        <w:overflowPunct w:val="0"/>
        <w:spacing w:line="480" w:lineRule="exact"/>
        <w:textAlignment w:val="center"/>
        <w:rPr>
          <w:rFonts w:hint="eastAsia" w:ascii="仿宋_GB2312" w:eastAsia="仿宋_GB2312" w:cs="仿宋"/>
          <w:sz w:val="24"/>
        </w:rPr>
      </w:pPr>
    </w:p>
    <w:p w14:paraId="1C8870CD">
      <w:pPr>
        <w:overflowPunct w:val="0"/>
        <w:spacing w:line="480" w:lineRule="exact"/>
        <w:textAlignment w:val="center"/>
        <w:rPr>
          <w:rFonts w:ascii="仿宋_GB2312" w:eastAsia="仿宋_GB2312" w:cs="仿宋"/>
          <w:sz w:val="24"/>
        </w:rPr>
      </w:pPr>
      <w:r>
        <w:rPr>
          <w:rFonts w:hint="eastAsia" w:ascii="仿宋_GB2312" w:eastAsia="仿宋_GB2312" w:cs="仿宋"/>
          <w:sz w:val="24"/>
        </w:rPr>
        <w:t>本通知书已于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14:paraId="25405858">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14:paraId="752AE08F">
      <w:pPr>
        <w:overflowPunct w:val="0"/>
        <w:spacing w:line="480" w:lineRule="exact"/>
        <w:textAlignment w:val="center"/>
      </w:pPr>
      <w:r>
        <w:rPr>
          <w:rFonts w:eastAsia="仿宋_GB2312"/>
          <w:sz w:val="24"/>
        </w:rPr>
        <w:t>注：本文书一式二份，一份送</w:t>
      </w:r>
      <w:r>
        <w:rPr>
          <w:rFonts w:hint="eastAsia" w:eastAsia="仿宋_GB2312"/>
          <w:sz w:val="24"/>
          <w:lang w:val="en-US" w:eastAsia="zh-CN"/>
        </w:rPr>
        <w:t>当事人</w:t>
      </w:r>
      <w:r>
        <w:rPr>
          <w:rFonts w:eastAsia="仿宋_GB2312"/>
          <w:sz w:val="24"/>
        </w:rPr>
        <w:t>，一份存档。</w:t>
      </w:r>
    </w:p>
    <w:p w14:paraId="58365FFF">
      <w:pPr>
        <w:pStyle w:val="31"/>
        <w:spacing w:after="156"/>
        <w:rPr>
          <w:sz w:val="44"/>
          <w:szCs w:val="44"/>
        </w:rPr>
      </w:pPr>
      <w:bookmarkStart w:id="109" w:name="_Toc4923"/>
      <w:r>
        <w:rPr>
          <w:rFonts w:hint="eastAsia"/>
          <w:sz w:val="44"/>
          <w:szCs w:val="44"/>
        </w:rPr>
        <w:t>案　卷　封　面</w:t>
      </w:r>
      <w:bookmarkEnd w:id="109"/>
    </w:p>
    <w:tbl>
      <w:tblPr>
        <w:tblStyle w:val="14"/>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808"/>
        <w:gridCol w:w="1434"/>
        <w:gridCol w:w="1564"/>
      </w:tblGrid>
      <w:tr w14:paraId="7784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7" w:hRule="atLeast"/>
          <w:jc w:val="center"/>
        </w:trPr>
        <w:tc>
          <w:tcPr>
            <w:tcW w:w="5000" w:type="pct"/>
            <w:gridSpan w:val="3"/>
            <w:tcBorders>
              <w:bottom w:val="single" w:color="auto" w:sz="4" w:space="0"/>
            </w:tcBorders>
            <w:vAlign w:val="center"/>
          </w:tcPr>
          <w:p w14:paraId="5B9870FF">
            <w:pPr>
              <w:tabs>
                <w:tab w:val="left" w:pos="1060"/>
                <w:tab w:val="center" w:pos="4365"/>
              </w:tabs>
              <w:spacing w:line="720" w:lineRule="exact"/>
              <w:jc w:val="center"/>
              <w:rPr>
                <w:rFonts w:eastAsia="黑体"/>
                <w:kern w:val="0"/>
                <w:sz w:val="72"/>
                <w:szCs w:val="72"/>
              </w:rPr>
            </w:pPr>
          </w:p>
          <w:p w14:paraId="6097BA0B">
            <w:pPr>
              <w:pStyle w:val="5"/>
            </w:pPr>
          </w:p>
          <w:p w14:paraId="7519F274">
            <w:pPr>
              <w:tabs>
                <w:tab w:val="left" w:pos="1060"/>
                <w:tab w:val="center" w:pos="4365"/>
              </w:tabs>
              <w:spacing w:line="480" w:lineRule="exact"/>
              <w:jc w:val="center"/>
              <w:rPr>
                <w:rFonts w:ascii="楷体_GB2312" w:hAnsi="楷体" w:eastAsia="楷体_GB2312" w:cs="楷体"/>
                <w:kern w:val="0"/>
                <w:sz w:val="44"/>
                <w:szCs w:val="44"/>
              </w:rPr>
            </w:pPr>
            <w:r>
              <w:rPr>
                <w:rFonts w:hint="eastAsia" w:ascii="楷体_GB2312" w:hAnsi="楷体" w:eastAsia="楷体_GB2312" w:cs="楷体"/>
                <w:kern w:val="0"/>
                <w:sz w:val="44"/>
                <w:szCs w:val="44"/>
              </w:rPr>
              <w:t>全宗名称（行政执法机关名称）</w:t>
            </w:r>
          </w:p>
          <w:p w14:paraId="433A9465">
            <w:pPr>
              <w:tabs>
                <w:tab w:val="left" w:pos="1060"/>
                <w:tab w:val="center" w:pos="4365"/>
              </w:tabs>
              <w:spacing w:line="480" w:lineRule="exact"/>
              <w:jc w:val="center"/>
              <w:rPr>
                <w:rFonts w:eastAsia="黑体"/>
                <w:kern w:val="0"/>
                <w:sz w:val="44"/>
                <w:szCs w:val="44"/>
              </w:rPr>
            </w:pPr>
          </w:p>
          <w:p w14:paraId="567AA9D2">
            <w:pPr>
              <w:tabs>
                <w:tab w:val="left" w:pos="1060"/>
                <w:tab w:val="center" w:pos="4365"/>
              </w:tabs>
              <w:spacing w:line="480" w:lineRule="exact"/>
              <w:jc w:val="center"/>
              <w:rPr>
                <w:rFonts w:eastAsia="黑体"/>
                <w:kern w:val="0"/>
                <w:sz w:val="44"/>
                <w:szCs w:val="44"/>
              </w:rPr>
            </w:pPr>
          </w:p>
          <w:p w14:paraId="11CF1854">
            <w:pPr>
              <w:pStyle w:val="5"/>
            </w:pPr>
          </w:p>
          <w:p w14:paraId="13E8479A">
            <w:pPr>
              <w:tabs>
                <w:tab w:val="left" w:pos="1060"/>
                <w:tab w:val="center" w:pos="4365"/>
              </w:tabs>
              <w:spacing w:line="800" w:lineRule="exact"/>
              <w:jc w:val="center"/>
              <w:rPr>
                <w:rFonts w:eastAsia="黑体"/>
                <w:kern w:val="0"/>
                <w:sz w:val="72"/>
                <w:szCs w:val="72"/>
              </w:rPr>
            </w:pPr>
            <w:r>
              <w:rPr>
                <w:rFonts w:hint="eastAsia" w:ascii="方正小标宋_GBK" w:hAnsi="方正小标宋_GBK" w:eastAsia="方正小标宋_GBK" w:cs="方正小标宋_GBK"/>
                <w:kern w:val="0"/>
                <w:sz w:val="72"/>
                <w:szCs w:val="72"/>
              </w:rPr>
              <w:t>行政处罚案件案卷</w:t>
            </w:r>
          </w:p>
          <w:p w14:paraId="0DF1D939">
            <w:pPr>
              <w:tabs>
                <w:tab w:val="left" w:pos="1060"/>
                <w:tab w:val="center" w:pos="4365"/>
              </w:tabs>
              <w:spacing w:line="720" w:lineRule="exact"/>
              <w:jc w:val="center"/>
              <w:rPr>
                <w:rFonts w:eastAsia="黑体"/>
                <w:kern w:val="0"/>
                <w:sz w:val="72"/>
                <w:szCs w:val="72"/>
              </w:rPr>
            </w:pPr>
          </w:p>
          <w:p w14:paraId="03B4A76D">
            <w:pPr>
              <w:pStyle w:val="5"/>
            </w:pPr>
          </w:p>
          <w:p w14:paraId="665A76E9">
            <w:pPr>
              <w:pStyle w:val="5"/>
            </w:pPr>
          </w:p>
          <w:p w14:paraId="3902871C">
            <w:pPr>
              <w:pStyle w:val="5"/>
            </w:pPr>
          </w:p>
          <w:p w14:paraId="699933A6">
            <w:pPr>
              <w:pStyle w:val="5"/>
            </w:pPr>
          </w:p>
          <w:p w14:paraId="02887FFE">
            <w:pPr>
              <w:tabs>
                <w:tab w:val="left" w:pos="1060"/>
                <w:tab w:val="center" w:pos="4365"/>
              </w:tabs>
              <w:spacing w:line="800" w:lineRule="exact"/>
              <w:rPr>
                <w:rFonts w:ascii="方正书宋_GBK" w:eastAsia="方正书宋_GBK"/>
                <w:kern w:val="0"/>
                <w:sz w:val="28"/>
                <w:szCs w:val="28"/>
                <w:u w:val="single"/>
              </w:rPr>
            </w:pPr>
            <w:r>
              <w:rPr>
                <w:rFonts w:hint="eastAsia" w:ascii="方正书宋_GBK" w:eastAsia="方正书宋_GBK"/>
                <w:kern w:val="0"/>
                <w:sz w:val="28"/>
                <w:szCs w:val="28"/>
              </w:rPr>
              <w:t>案件名称：</w:t>
            </w:r>
            <w:r>
              <w:rPr>
                <w:rFonts w:hint="eastAsia" w:ascii="方正书宋_GBK" w:eastAsia="方正书宋_GBK"/>
                <w:kern w:val="0"/>
                <w:sz w:val="28"/>
                <w:szCs w:val="28"/>
                <w:u w:val="single"/>
              </w:rPr>
              <w:t>　　　　　　　　（违法主体</w:t>
            </w:r>
            <w:r>
              <w:rPr>
                <w:rFonts w:hint="eastAsia" w:ascii="宋体" w:hAnsi="宋体"/>
                <w:kern w:val="0"/>
                <w:sz w:val="28"/>
                <w:szCs w:val="28"/>
                <w:u w:val="single"/>
              </w:rPr>
              <w:t>＋</w:t>
            </w:r>
            <w:r>
              <w:rPr>
                <w:rFonts w:hint="eastAsia" w:ascii="方正书宋_GBK" w:eastAsia="方正书宋_GBK"/>
                <w:kern w:val="0"/>
                <w:sz w:val="28"/>
                <w:szCs w:val="28"/>
                <w:u w:val="single"/>
              </w:rPr>
              <w:t>案由</w:t>
            </w:r>
            <w:r>
              <w:rPr>
                <w:rFonts w:hint="eastAsia" w:ascii="宋体" w:hAnsi="宋体"/>
                <w:kern w:val="0"/>
                <w:sz w:val="28"/>
                <w:szCs w:val="28"/>
                <w:u w:val="single"/>
              </w:rPr>
              <w:t>＋</w:t>
            </w:r>
            <w:r>
              <w:rPr>
                <w:rFonts w:hint="eastAsia" w:ascii="方正书宋_GBK" w:eastAsia="方正书宋_GBK"/>
                <w:kern w:val="0"/>
                <w:sz w:val="28"/>
                <w:szCs w:val="28"/>
                <w:u w:val="single"/>
              </w:rPr>
              <w:t>案）　　　　　　</w:t>
            </w:r>
          </w:p>
          <w:p w14:paraId="75BE4746">
            <w:pPr>
              <w:tabs>
                <w:tab w:val="left" w:pos="1060"/>
                <w:tab w:val="center" w:pos="4365"/>
              </w:tabs>
              <w:spacing w:line="800" w:lineRule="exact"/>
              <w:rPr>
                <w:rFonts w:ascii="方正书宋_GBK" w:eastAsia="方正书宋_GBK"/>
                <w:kern w:val="0"/>
                <w:sz w:val="28"/>
                <w:szCs w:val="28"/>
                <w:u w:val="single"/>
              </w:rPr>
            </w:pPr>
            <w:r>
              <w:rPr>
                <w:rFonts w:hint="eastAsia" w:ascii="方正书宋_GBK" w:eastAsia="方正书宋_GBK"/>
                <w:kern w:val="0"/>
                <w:sz w:val="28"/>
                <w:szCs w:val="28"/>
              </w:rPr>
              <w:t>行政处罚决定书文号：　</w:t>
            </w:r>
            <w:r>
              <w:rPr>
                <w:rFonts w:hint="eastAsia" w:ascii="方正书宋_GBK" w:eastAsia="方正书宋_GBK"/>
                <w:kern w:val="0"/>
                <w:sz w:val="28"/>
                <w:szCs w:val="28"/>
                <w:u w:val="single"/>
              </w:rPr>
              <w:t>　　　　　　　　　　　　　　　　　　　</w:t>
            </w:r>
          </w:p>
          <w:p w14:paraId="13139170">
            <w:pPr>
              <w:tabs>
                <w:tab w:val="left" w:pos="1060"/>
                <w:tab w:val="center" w:pos="4365"/>
              </w:tabs>
              <w:spacing w:line="800" w:lineRule="exact"/>
              <w:rPr>
                <w:rFonts w:ascii="方正书宋_GBK" w:eastAsia="方正书宋_GBK"/>
                <w:kern w:val="0"/>
                <w:sz w:val="28"/>
                <w:szCs w:val="28"/>
                <w:u w:val="single"/>
              </w:rPr>
            </w:pPr>
            <w:r>
              <w:rPr>
                <w:rFonts w:hint="eastAsia" w:ascii="方正书宋_GBK" w:eastAsia="方正书宋_GBK"/>
                <w:kern w:val="0"/>
                <w:sz w:val="28"/>
                <w:szCs w:val="28"/>
              </w:rPr>
              <w:t>办案单位：</w:t>
            </w:r>
            <w:r>
              <w:rPr>
                <w:rFonts w:hint="eastAsia" w:ascii="方正书宋_GBK" w:eastAsia="方正书宋_GBK"/>
                <w:kern w:val="0"/>
                <w:sz w:val="28"/>
                <w:szCs w:val="28"/>
                <w:u w:val="single"/>
              </w:rPr>
              <w:t>　　　　　　　　　　　　　　　　　　　　　　　　　</w:t>
            </w:r>
          </w:p>
          <w:p w14:paraId="6E7460C3">
            <w:pPr>
              <w:tabs>
                <w:tab w:val="left" w:pos="1060"/>
                <w:tab w:val="center" w:pos="4365"/>
              </w:tabs>
              <w:spacing w:line="800" w:lineRule="exact"/>
              <w:rPr>
                <w:rFonts w:ascii="方正书宋_GBK" w:eastAsia="方正书宋_GBK"/>
                <w:kern w:val="0"/>
                <w:sz w:val="28"/>
                <w:szCs w:val="28"/>
                <w:u w:val="single"/>
              </w:rPr>
            </w:pPr>
            <w:r>
              <w:rPr>
                <w:rFonts w:hint="eastAsia" w:ascii="方正书宋_GBK" w:eastAsia="方正书宋_GBK"/>
                <w:kern w:val="0"/>
                <w:sz w:val="28"/>
                <w:szCs w:val="28"/>
              </w:rPr>
              <w:t>立卷人：</w:t>
            </w:r>
            <w:r>
              <w:rPr>
                <w:rFonts w:hint="eastAsia" w:ascii="方正书宋_GBK" w:eastAsia="方正书宋_GBK"/>
                <w:kern w:val="0"/>
                <w:sz w:val="28"/>
                <w:szCs w:val="28"/>
                <w:u w:val="single"/>
              </w:rPr>
              <w:t>　　　　　　　　　　</w:t>
            </w:r>
            <w:r>
              <w:rPr>
                <w:rFonts w:hint="eastAsia" w:ascii="方正书宋_GBK" w:eastAsia="方正书宋_GBK"/>
                <w:kern w:val="0"/>
                <w:sz w:val="28"/>
                <w:szCs w:val="28"/>
              </w:rPr>
              <w:t>归档时间：</w:t>
            </w:r>
            <w:r>
              <w:rPr>
                <w:rFonts w:hint="eastAsia" w:ascii="方正书宋_GBK" w:eastAsia="方正书宋_GBK"/>
                <w:kern w:val="0"/>
                <w:sz w:val="28"/>
                <w:szCs w:val="28"/>
                <w:u w:val="single"/>
              </w:rPr>
              <w:t>　　　　　　　　　　　</w:t>
            </w:r>
          </w:p>
          <w:p w14:paraId="013CB7F1">
            <w:pPr>
              <w:pStyle w:val="5"/>
            </w:pPr>
          </w:p>
        </w:tc>
      </w:tr>
      <w:tr w14:paraId="2377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3298" w:type="pct"/>
            <w:vAlign w:val="center"/>
          </w:tcPr>
          <w:p w14:paraId="16FB796F">
            <w:pPr>
              <w:tabs>
                <w:tab w:val="left" w:pos="1060"/>
                <w:tab w:val="center" w:pos="4365"/>
              </w:tabs>
              <w:spacing w:line="480" w:lineRule="exact"/>
              <w:ind w:firstLine="280" w:firstLineChars="100"/>
              <w:rPr>
                <w:rFonts w:ascii="方正书宋_GBK" w:eastAsia="方正书宋_GBK"/>
                <w:kern w:val="0"/>
                <w:sz w:val="28"/>
                <w:szCs w:val="28"/>
              </w:rPr>
            </w:pPr>
            <w:r>
              <w:rPr>
                <w:rFonts w:hint="eastAsia" w:ascii="方正书宋_GBK" w:eastAsia="方正书宋_GBK"/>
                <w:kern w:val="0"/>
                <w:sz w:val="28"/>
                <w:szCs w:val="28"/>
              </w:rPr>
              <w:t>自　　年　　月至　　年　　月</w:t>
            </w:r>
          </w:p>
        </w:tc>
        <w:tc>
          <w:tcPr>
            <w:tcW w:w="814" w:type="pct"/>
            <w:vAlign w:val="center"/>
          </w:tcPr>
          <w:p w14:paraId="0820D74B">
            <w:pPr>
              <w:tabs>
                <w:tab w:val="left" w:pos="1060"/>
                <w:tab w:val="center" w:pos="4365"/>
              </w:tabs>
              <w:spacing w:line="480" w:lineRule="exact"/>
              <w:jc w:val="center"/>
              <w:rPr>
                <w:rFonts w:ascii="方正书宋_GBK" w:eastAsia="方正书宋_GBK"/>
                <w:kern w:val="0"/>
                <w:sz w:val="28"/>
                <w:szCs w:val="28"/>
              </w:rPr>
            </w:pPr>
            <w:r>
              <w:rPr>
                <w:rFonts w:hint="eastAsia" w:ascii="方正书宋_GBK" w:eastAsia="方正书宋_GBK"/>
                <w:kern w:val="0"/>
                <w:sz w:val="28"/>
                <w:szCs w:val="28"/>
              </w:rPr>
              <w:t>保管期限</w:t>
            </w:r>
          </w:p>
        </w:tc>
        <w:tc>
          <w:tcPr>
            <w:tcW w:w="888" w:type="pct"/>
            <w:vAlign w:val="center"/>
          </w:tcPr>
          <w:p w14:paraId="05DCEFF8">
            <w:pPr>
              <w:tabs>
                <w:tab w:val="left" w:pos="1060"/>
                <w:tab w:val="center" w:pos="4365"/>
              </w:tabs>
              <w:spacing w:line="480" w:lineRule="exact"/>
              <w:jc w:val="center"/>
              <w:rPr>
                <w:kern w:val="0"/>
                <w:sz w:val="28"/>
                <w:szCs w:val="28"/>
              </w:rPr>
            </w:pPr>
          </w:p>
        </w:tc>
      </w:tr>
      <w:tr w14:paraId="5606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3298" w:type="pct"/>
            <w:vAlign w:val="center"/>
          </w:tcPr>
          <w:p w14:paraId="2A179871">
            <w:pPr>
              <w:tabs>
                <w:tab w:val="left" w:pos="1060"/>
                <w:tab w:val="center" w:pos="4365"/>
              </w:tabs>
              <w:spacing w:line="480" w:lineRule="exact"/>
              <w:ind w:firstLine="1117" w:firstLineChars="399"/>
              <w:rPr>
                <w:rFonts w:ascii="方正书宋_GBK" w:eastAsia="方正书宋_GBK"/>
                <w:kern w:val="0"/>
                <w:sz w:val="28"/>
                <w:szCs w:val="28"/>
              </w:rPr>
            </w:pPr>
            <w:r>
              <w:rPr>
                <w:rFonts w:hint="eastAsia" w:ascii="方正书宋_GBK" w:eastAsia="方正书宋_GBK"/>
                <w:kern w:val="0"/>
                <w:sz w:val="28"/>
                <w:szCs w:val="28"/>
              </w:rPr>
              <w:t>本卷共　　　件　　　页</w:t>
            </w:r>
          </w:p>
        </w:tc>
        <w:tc>
          <w:tcPr>
            <w:tcW w:w="814" w:type="pct"/>
            <w:vAlign w:val="center"/>
          </w:tcPr>
          <w:p w14:paraId="6D1CB1F4">
            <w:pPr>
              <w:tabs>
                <w:tab w:val="left" w:pos="1060"/>
                <w:tab w:val="center" w:pos="4365"/>
              </w:tabs>
              <w:spacing w:line="480" w:lineRule="exact"/>
              <w:jc w:val="center"/>
              <w:rPr>
                <w:rFonts w:ascii="方正书宋_GBK" w:eastAsia="方正书宋_GBK"/>
                <w:kern w:val="0"/>
                <w:sz w:val="28"/>
                <w:szCs w:val="28"/>
              </w:rPr>
            </w:pPr>
            <w:r>
              <w:rPr>
                <w:rFonts w:hint="eastAsia" w:ascii="方正书宋_GBK" w:eastAsia="方正书宋_GBK"/>
                <w:kern w:val="0"/>
                <w:sz w:val="28"/>
                <w:szCs w:val="28"/>
              </w:rPr>
              <w:t>归档号</w:t>
            </w:r>
          </w:p>
        </w:tc>
        <w:tc>
          <w:tcPr>
            <w:tcW w:w="888" w:type="pct"/>
            <w:vAlign w:val="center"/>
          </w:tcPr>
          <w:p w14:paraId="6C3CAA8A">
            <w:pPr>
              <w:tabs>
                <w:tab w:val="left" w:pos="1060"/>
                <w:tab w:val="center" w:pos="4365"/>
              </w:tabs>
              <w:spacing w:line="480" w:lineRule="exact"/>
              <w:jc w:val="center"/>
              <w:rPr>
                <w:kern w:val="0"/>
                <w:sz w:val="28"/>
                <w:szCs w:val="28"/>
              </w:rPr>
            </w:pPr>
          </w:p>
        </w:tc>
      </w:tr>
    </w:tbl>
    <w:p w14:paraId="75A8A7F7">
      <w:pPr>
        <w:spacing w:line="100" w:lineRule="exact"/>
      </w:pPr>
    </w:p>
    <w:tbl>
      <w:tblPr>
        <w:tblStyle w:val="14"/>
        <w:tblW w:w="228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62"/>
        <w:gridCol w:w="1362"/>
        <w:gridCol w:w="1361"/>
      </w:tblGrid>
      <w:tr w14:paraId="7D6B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right"/>
        </w:trPr>
        <w:tc>
          <w:tcPr>
            <w:tcW w:w="1667" w:type="pct"/>
            <w:vAlign w:val="center"/>
          </w:tcPr>
          <w:p w14:paraId="2C1720A4">
            <w:pPr>
              <w:tabs>
                <w:tab w:val="left" w:pos="1060"/>
                <w:tab w:val="center" w:pos="4365"/>
              </w:tabs>
              <w:spacing w:line="480" w:lineRule="exact"/>
              <w:jc w:val="center"/>
              <w:rPr>
                <w:rFonts w:ascii="方正书宋_GBK" w:eastAsia="方正书宋_GBK"/>
                <w:kern w:val="0"/>
                <w:sz w:val="28"/>
                <w:szCs w:val="28"/>
              </w:rPr>
            </w:pPr>
            <w:r>
              <w:rPr>
                <w:rFonts w:hint="eastAsia" w:ascii="方正书宋_GBK" w:eastAsia="方正书宋_GBK"/>
                <w:kern w:val="0"/>
                <w:sz w:val="28"/>
                <w:szCs w:val="28"/>
              </w:rPr>
              <w:t>全宗号</w:t>
            </w:r>
          </w:p>
        </w:tc>
        <w:tc>
          <w:tcPr>
            <w:tcW w:w="1667" w:type="pct"/>
            <w:vAlign w:val="center"/>
          </w:tcPr>
          <w:p w14:paraId="52C60AE3">
            <w:pPr>
              <w:tabs>
                <w:tab w:val="left" w:pos="1060"/>
                <w:tab w:val="center" w:pos="4365"/>
              </w:tabs>
              <w:spacing w:line="480" w:lineRule="exact"/>
              <w:jc w:val="center"/>
              <w:rPr>
                <w:rFonts w:ascii="方正书宋_GBK" w:eastAsia="方正书宋_GBK"/>
                <w:kern w:val="0"/>
                <w:sz w:val="28"/>
                <w:szCs w:val="28"/>
              </w:rPr>
            </w:pPr>
            <w:r>
              <w:rPr>
                <w:rFonts w:hint="eastAsia" w:ascii="方正书宋_GBK" w:eastAsia="方正书宋_GBK"/>
                <w:kern w:val="0"/>
                <w:sz w:val="28"/>
                <w:szCs w:val="28"/>
              </w:rPr>
              <w:t>目录号</w:t>
            </w:r>
          </w:p>
        </w:tc>
        <w:tc>
          <w:tcPr>
            <w:tcW w:w="1667" w:type="pct"/>
            <w:vAlign w:val="center"/>
          </w:tcPr>
          <w:p w14:paraId="10AC5459">
            <w:pPr>
              <w:tabs>
                <w:tab w:val="left" w:pos="1060"/>
                <w:tab w:val="center" w:pos="4365"/>
              </w:tabs>
              <w:spacing w:line="480" w:lineRule="exact"/>
              <w:jc w:val="center"/>
              <w:rPr>
                <w:rFonts w:ascii="方正书宋_GBK" w:eastAsia="方正书宋_GBK"/>
                <w:kern w:val="0"/>
                <w:sz w:val="28"/>
                <w:szCs w:val="28"/>
              </w:rPr>
            </w:pPr>
            <w:r>
              <w:rPr>
                <w:rFonts w:hint="eastAsia" w:ascii="方正书宋_GBK" w:eastAsia="方正书宋_GBK"/>
                <w:kern w:val="0"/>
                <w:sz w:val="28"/>
                <w:szCs w:val="28"/>
              </w:rPr>
              <w:t>案卷号</w:t>
            </w:r>
          </w:p>
        </w:tc>
      </w:tr>
      <w:tr w14:paraId="401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right"/>
        </w:trPr>
        <w:tc>
          <w:tcPr>
            <w:tcW w:w="1667" w:type="pct"/>
            <w:vAlign w:val="center"/>
          </w:tcPr>
          <w:p w14:paraId="5953B3D3">
            <w:pPr>
              <w:tabs>
                <w:tab w:val="left" w:pos="1060"/>
                <w:tab w:val="center" w:pos="4365"/>
              </w:tabs>
              <w:spacing w:line="480" w:lineRule="exact"/>
              <w:jc w:val="center"/>
              <w:rPr>
                <w:kern w:val="0"/>
                <w:sz w:val="20"/>
                <w:szCs w:val="21"/>
              </w:rPr>
            </w:pPr>
          </w:p>
        </w:tc>
        <w:tc>
          <w:tcPr>
            <w:tcW w:w="1667" w:type="pct"/>
            <w:vAlign w:val="center"/>
          </w:tcPr>
          <w:p w14:paraId="1D74F567">
            <w:pPr>
              <w:tabs>
                <w:tab w:val="left" w:pos="1060"/>
                <w:tab w:val="center" w:pos="4365"/>
              </w:tabs>
              <w:spacing w:line="480" w:lineRule="exact"/>
              <w:jc w:val="center"/>
              <w:rPr>
                <w:kern w:val="0"/>
                <w:sz w:val="20"/>
                <w:szCs w:val="21"/>
              </w:rPr>
            </w:pPr>
          </w:p>
        </w:tc>
        <w:tc>
          <w:tcPr>
            <w:tcW w:w="1667" w:type="pct"/>
            <w:vAlign w:val="center"/>
          </w:tcPr>
          <w:p w14:paraId="136A3E31">
            <w:pPr>
              <w:tabs>
                <w:tab w:val="left" w:pos="1060"/>
                <w:tab w:val="center" w:pos="4365"/>
              </w:tabs>
              <w:spacing w:line="480" w:lineRule="exact"/>
              <w:jc w:val="center"/>
              <w:rPr>
                <w:kern w:val="0"/>
                <w:sz w:val="20"/>
                <w:szCs w:val="21"/>
              </w:rPr>
            </w:pPr>
          </w:p>
        </w:tc>
      </w:tr>
    </w:tbl>
    <w:p w14:paraId="40A8A745">
      <w:pPr>
        <w:tabs>
          <w:tab w:val="left" w:pos="1060"/>
          <w:tab w:val="center" w:pos="4365"/>
        </w:tabs>
        <w:spacing w:line="480" w:lineRule="exact"/>
        <w:jc w:val="center"/>
        <w:rPr>
          <w:rFonts w:ascii="方正小标宋_GBK" w:hAnsi="方正小标宋_GBK" w:eastAsia="方正小标宋_GBK" w:cs="方正小标宋_GBK"/>
          <w:sz w:val="36"/>
          <w:szCs w:val="36"/>
          <w:u w:val="single"/>
        </w:rPr>
      </w:pPr>
    </w:p>
    <w:p w14:paraId="33F8489A">
      <w:pPr>
        <w:pStyle w:val="31"/>
        <w:spacing w:after="156"/>
        <w:rPr>
          <w:rFonts w:eastAsia="方正小标宋简体" w:cs="方正小标宋简体"/>
        </w:rPr>
      </w:pPr>
      <w:bookmarkStart w:id="110" w:name="_Toc16157"/>
      <w:r>
        <w:rPr>
          <w:rFonts w:hint="eastAsia"/>
        </w:rPr>
        <w:t>卷　内　文　件　目　录</w:t>
      </w:r>
      <w:bookmarkEnd w:id="110"/>
    </w:p>
    <w:tbl>
      <w:tblPr>
        <w:tblStyle w:val="13"/>
        <w:tblW w:w="5000" w:type="pct"/>
        <w:jc w:val="center"/>
        <w:tblLayout w:type="autofit"/>
        <w:tblCellMar>
          <w:top w:w="0" w:type="dxa"/>
          <w:left w:w="57" w:type="dxa"/>
          <w:bottom w:w="0" w:type="dxa"/>
          <w:right w:w="57" w:type="dxa"/>
        </w:tblCellMar>
      </w:tblPr>
      <w:tblGrid>
        <w:gridCol w:w="674"/>
        <w:gridCol w:w="984"/>
        <w:gridCol w:w="1182"/>
        <w:gridCol w:w="3827"/>
        <w:gridCol w:w="763"/>
        <w:gridCol w:w="765"/>
        <w:gridCol w:w="763"/>
      </w:tblGrid>
      <w:tr w14:paraId="4EC3F5C2">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14BDAEEE">
            <w:pPr>
              <w:pStyle w:val="32"/>
              <w:rPr>
                <w:color w:val="auto"/>
              </w:rPr>
            </w:pPr>
            <w:r>
              <w:rPr>
                <w:color w:val="auto"/>
              </w:rPr>
              <w:t>序号</w:t>
            </w:r>
          </w:p>
        </w:tc>
        <w:tc>
          <w:tcPr>
            <w:tcW w:w="549" w:type="pct"/>
            <w:tcBorders>
              <w:top w:val="single" w:color="auto" w:sz="4" w:space="0"/>
              <w:left w:val="single" w:color="auto" w:sz="4" w:space="0"/>
              <w:bottom w:val="single" w:color="auto" w:sz="4" w:space="0"/>
              <w:right w:val="single" w:color="auto" w:sz="4" w:space="0"/>
            </w:tcBorders>
            <w:vAlign w:val="center"/>
          </w:tcPr>
          <w:p w14:paraId="6EC189DA">
            <w:pPr>
              <w:pStyle w:val="32"/>
              <w:rPr>
                <w:color w:val="auto"/>
              </w:rPr>
            </w:pPr>
            <w:r>
              <w:rPr>
                <w:color w:val="auto"/>
              </w:rPr>
              <w:t>文　号</w:t>
            </w:r>
          </w:p>
        </w:tc>
        <w:tc>
          <w:tcPr>
            <w:tcW w:w="660" w:type="pct"/>
            <w:tcBorders>
              <w:top w:val="single" w:color="auto" w:sz="4" w:space="0"/>
              <w:left w:val="single" w:color="auto" w:sz="4" w:space="0"/>
              <w:bottom w:val="single" w:color="auto" w:sz="4" w:space="0"/>
              <w:right w:val="single" w:color="auto" w:sz="4" w:space="0"/>
            </w:tcBorders>
            <w:vAlign w:val="center"/>
          </w:tcPr>
          <w:p w14:paraId="1AD24D88">
            <w:pPr>
              <w:pStyle w:val="32"/>
              <w:rPr>
                <w:color w:val="auto"/>
              </w:rPr>
            </w:pPr>
            <w:r>
              <w:rPr>
                <w:color w:val="auto"/>
              </w:rPr>
              <w:t>责任人</w:t>
            </w:r>
          </w:p>
        </w:tc>
        <w:tc>
          <w:tcPr>
            <w:tcW w:w="2136" w:type="pct"/>
            <w:tcBorders>
              <w:top w:val="single" w:color="auto" w:sz="4" w:space="0"/>
              <w:left w:val="single" w:color="auto" w:sz="4" w:space="0"/>
              <w:bottom w:val="single" w:color="auto" w:sz="4" w:space="0"/>
              <w:right w:val="single" w:color="auto" w:sz="4" w:space="0"/>
            </w:tcBorders>
            <w:vAlign w:val="center"/>
          </w:tcPr>
          <w:p w14:paraId="43295E4C">
            <w:pPr>
              <w:pStyle w:val="32"/>
              <w:rPr>
                <w:color w:val="auto"/>
              </w:rPr>
            </w:pPr>
            <w:r>
              <w:rPr>
                <w:color w:val="auto"/>
              </w:rPr>
              <w:t>题　名</w:t>
            </w:r>
          </w:p>
        </w:tc>
        <w:tc>
          <w:tcPr>
            <w:tcW w:w="426" w:type="pct"/>
            <w:tcBorders>
              <w:top w:val="single" w:color="auto" w:sz="4" w:space="0"/>
              <w:left w:val="single" w:color="auto" w:sz="4" w:space="0"/>
              <w:bottom w:val="single" w:color="auto" w:sz="4" w:space="0"/>
              <w:right w:val="single" w:color="auto" w:sz="4" w:space="0"/>
            </w:tcBorders>
            <w:vAlign w:val="center"/>
          </w:tcPr>
          <w:p w14:paraId="4FDEED66">
            <w:pPr>
              <w:pStyle w:val="32"/>
              <w:rPr>
                <w:color w:val="auto"/>
              </w:rPr>
            </w:pPr>
            <w:r>
              <w:rPr>
                <w:color w:val="auto"/>
              </w:rPr>
              <w:t>日期</w:t>
            </w:r>
          </w:p>
        </w:tc>
        <w:tc>
          <w:tcPr>
            <w:tcW w:w="427" w:type="pct"/>
            <w:tcBorders>
              <w:top w:val="single" w:color="auto" w:sz="4" w:space="0"/>
              <w:left w:val="single" w:color="auto" w:sz="4" w:space="0"/>
              <w:bottom w:val="single" w:color="auto" w:sz="4" w:space="0"/>
              <w:right w:val="single" w:color="auto" w:sz="4" w:space="0"/>
            </w:tcBorders>
            <w:vAlign w:val="center"/>
          </w:tcPr>
          <w:p w14:paraId="38436FDF">
            <w:pPr>
              <w:pStyle w:val="32"/>
              <w:rPr>
                <w:color w:val="auto"/>
              </w:rPr>
            </w:pPr>
            <w:r>
              <w:rPr>
                <w:color w:val="auto"/>
              </w:rPr>
              <w:t>页号</w:t>
            </w:r>
          </w:p>
        </w:tc>
        <w:tc>
          <w:tcPr>
            <w:tcW w:w="427" w:type="pct"/>
            <w:tcBorders>
              <w:top w:val="single" w:color="auto" w:sz="4" w:space="0"/>
              <w:left w:val="single" w:color="auto" w:sz="4" w:space="0"/>
              <w:bottom w:val="single" w:color="auto" w:sz="4" w:space="0"/>
              <w:right w:val="single" w:color="auto" w:sz="4" w:space="0"/>
            </w:tcBorders>
            <w:vAlign w:val="center"/>
          </w:tcPr>
          <w:p w14:paraId="0AB4B480">
            <w:pPr>
              <w:pStyle w:val="32"/>
              <w:rPr>
                <w:color w:val="auto"/>
              </w:rPr>
            </w:pPr>
            <w:r>
              <w:rPr>
                <w:color w:val="auto"/>
              </w:rPr>
              <w:t>备注</w:t>
            </w:r>
          </w:p>
        </w:tc>
      </w:tr>
      <w:tr w14:paraId="3347DA07">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5E08C521">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3EB726FB">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2514FD03">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5F524C68">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22AB796B">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50F90995">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4E75AACD">
            <w:pPr>
              <w:tabs>
                <w:tab w:val="left" w:pos="1060"/>
                <w:tab w:val="center" w:pos="4365"/>
              </w:tabs>
              <w:spacing w:line="400" w:lineRule="exact"/>
              <w:jc w:val="center"/>
              <w:rPr>
                <w:rFonts w:eastAsia="仿宋_GB2312"/>
                <w:sz w:val="24"/>
              </w:rPr>
            </w:pPr>
          </w:p>
        </w:tc>
      </w:tr>
      <w:tr w14:paraId="4C5E3A56">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300E5D99">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64CC05CF">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04E45478">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468A5D75">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13149A63">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58D182A2">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44E29622">
            <w:pPr>
              <w:tabs>
                <w:tab w:val="left" w:pos="1060"/>
                <w:tab w:val="center" w:pos="4365"/>
              </w:tabs>
              <w:spacing w:line="400" w:lineRule="exact"/>
              <w:jc w:val="center"/>
              <w:rPr>
                <w:rFonts w:eastAsia="仿宋_GB2312"/>
                <w:sz w:val="24"/>
              </w:rPr>
            </w:pPr>
          </w:p>
        </w:tc>
      </w:tr>
      <w:tr w14:paraId="4D8A3CDD">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3DA8CB3D">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452F532F">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410B022D">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3EBBE2FC">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10BBF4FA">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2C3284A1">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615AEAAA">
            <w:pPr>
              <w:tabs>
                <w:tab w:val="left" w:pos="1060"/>
                <w:tab w:val="center" w:pos="4365"/>
              </w:tabs>
              <w:spacing w:line="400" w:lineRule="exact"/>
              <w:jc w:val="center"/>
              <w:rPr>
                <w:rFonts w:eastAsia="仿宋_GB2312"/>
                <w:sz w:val="24"/>
              </w:rPr>
            </w:pPr>
          </w:p>
        </w:tc>
      </w:tr>
      <w:tr w14:paraId="32B4DFC9">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7AF7E483">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45928082">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1A49729C">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6BA3E0FF">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2BD963D7">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5F9524AC">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13BB5AC7">
            <w:pPr>
              <w:tabs>
                <w:tab w:val="left" w:pos="1060"/>
                <w:tab w:val="center" w:pos="4365"/>
              </w:tabs>
              <w:spacing w:line="400" w:lineRule="exact"/>
              <w:jc w:val="center"/>
              <w:rPr>
                <w:rFonts w:eastAsia="仿宋_GB2312"/>
                <w:sz w:val="24"/>
              </w:rPr>
            </w:pPr>
          </w:p>
        </w:tc>
      </w:tr>
      <w:tr w14:paraId="090ADC15">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6575C2F5">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1D3F5E95">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7EFADA77">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05F2EC68">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2F5BD30D">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0CF48B5C">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47289D48">
            <w:pPr>
              <w:tabs>
                <w:tab w:val="left" w:pos="1060"/>
                <w:tab w:val="center" w:pos="4365"/>
              </w:tabs>
              <w:spacing w:line="400" w:lineRule="exact"/>
              <w:jc w:val="center"/>
              <w:rPr>
                <w:rFonts w:eastAsia="仿宋_GB2312"/>
                <w:sz w:val="24"/>
              </w:rPr>
            </w:pPr>
          </w:p>
        </w:tc>
      </w:tr>
      <w:tr w14:paraId="5524C61A">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6F73646">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55A6DA31">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064BDB56">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2E8EE8B0">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6C9B6536">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2ED20FDC">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7958AA3B">
            <w:pPr>
              <w:tabs>
                <w:tab w:val="left" w:pos="1060"/>
                <w:tab w:val="center" w:pos="4365"/>
              </w:tabs>
              <w:spacing w:line="400" w:lineRule="exact"/>
              <w:jc w:val="center"/>
              <w:rPr>
                <w:rFonts w:eastAsia="仿宋_GB2312"/>
                <w:sz w:val="24"/>
              </w:rPr>
            </w:pPr>
          </w:p>
        </w:tc>
      </w:tr>
      <w:tr w14:paraId="1D6365BD">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096C8B68">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0A9219CA">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2A8D60F1">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18C53F73">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42012F4C">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5192D245">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1AC07AEB">
            <w:pPr>
              <w:tabs>
                <w:tab w:val="left" w:pos="1060"/>
                <w:tab w:val="center" w:pos="4365"/>
              </w:tabs>
              <w:spacing w:line="400" w:lineRule="exact"/>
              <w:jc w:val="center"/>
              <w:rPr>
                <w:rFonts w:eastAsia="仿宋_GB2312"/>
                <w:sz w:val="24"/>
              </w:rPr>
            </w:pPr>
          </w:p>
        </w:tc>
      </w:tr>
      <w:tr w14:paraId="0A60EB87">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6927EE9E">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56B451C2">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230FB62D">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4C1F2E80">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0AD051CA">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5763BFC6">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3B025B1E">
            <w:pPr>
              <w:tabs>
                <w:tab w:val="left" w:pos="1060"/>
                <w:tab w:val="center" w:pos="4365"/>
              </w:tabs>
              <w:spacing w:line="400" w:lineRule="exact"/>
              <w:jc w:val="center"/>
              <w:rPr>
                <w:rFonts w:eastAsia="仿宋_GB2312"/>
                <w:sz w:val="24"/>
              </w:rPr>
            </w:pPr>
          </w:p>
        </w:tc>
      </w:tr>
      <w:tr w14:paraId="67738F3F">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60CB5E8C">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0A582DA2">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7E59B43A">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2A9EFC30">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296CAEEC">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61C935E1">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2896BE47">
            <w:pPr>
              <w:tabs>
                <w:tab w:val="left" w:pos="1060"/>
                <w:tab w:val="center" w:pos="4365"/>
              </w:tabs>
              <w:spacing w:line="400" w:lineRule="exact"/>
              <w:jc w:val="center"/>
              <w:rPr>
                <w:rFonts w:eastAsia="仿宋_GB2312"/>
                <w:sz w:val="24"/>
              </w:rPr>
            </w:pPr>
          </w:p>
        </w:tc>
      </w:tr>
      <w:tr w14:paraId="7FFA2FB7">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72A0660A">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1F3BF1DD">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3079ACCF">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195007EF">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375A94F0">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6324D9C1">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0262492C">
            <w:pPr>
              <w:tabs>
                <w:tab w:val="left" w:pos="1060"/>
                <w:tab w:val="center" w:pos="4365"/>
              </w:tabs>
              <w:spacing w:line="400" w:lineRule="exact"/>
              <w:jc w:val="center"/>
              <w:rPr>
                <w:rFonts w:eastAsia="仿宋_GB2312"/>
                <w:sz w:val="24"/>
              </w:rPr>
            </w:pPr>
          </w:p>
        </w:tc>
      </w:tr>
      <w:tr w14:paraId="2B3CD133">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4C618D9C">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65B633AD">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40B90A2D">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4C4EA9A7">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744EBED9">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38DC8F58">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79A7919E">
            <w:pPr>
              <w:tabs>
                <w:tab w:val="left" w:pos="1060"/>
                <w:tab w:val="center" w:pos="4365"/>
              </w:tabs>
              <w:spacing w:line="400" w:lineRule="exact"/>
              <w:jc w:val="center"/>
              <w:rPr>
                <w:rFonts w:eastAsia="仿宋_GB2312"/>
                <w:sz w:val="24"/>
              </w:rPr>
            </w:pPr>
          </w:p>
        </w:tc>
      </w:tr>
      <w:tr w14:paraId="22415B8A">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047D0625">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14:paraId="2465DC8C">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14:paraId="16EE33EA">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14:paraId="51F40774">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14:paraId="382C996A">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6D7A7D6D">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14:paraId="54E299EA">
            <w:pPr>
              <w:tabs>
                <w:tab w:val="left" w:pos="1060"/>
                <w:tab w:val="center" w:pos="4365"/>
              </w:tabs>
              <w:spacing w:line="400" w:lineRule="exact"/>
              <w:jc w:val="center"/>
              <w:rPr>
                <w:rFonts w:eastAsia="仿宋_GB2312"/>
                <w:sz w:val="24"/>
              </w:rPr>
            </w:pPr>
          </w:p>
        </w:tc>
      </w:tr>
    </w:tbl>
    <w:p w14:paraId="767041D5">
      <w:pPr>
        <w:pStyle w:val="5"/>
        <w:spacing w:after="0" w:line="100" w:lineRule="exact"/>
      </w:pPr>
      <w:r>
        <w:br w:type="page"/>
      </w:r>
    </w:p>
    <w:p w14:paraId="79340713">
      <w:pPr>
        <w:pStyle w:val="31"/>
        <w:spacing w:after="156"/>
      </w:pPr>
      <w:bookmarkStart w:id="111" w:name="_Toc24725"/>
      <w:r>
        <w:rPr>
          <w:rFonts w:hint="eastAsia"/>
        </w:rPr>
        <w:t>卷内备考表</w:t>
      </w:r>
      <w:bookmarkEnd w:id="111"/>
    </w:p>
    <w:p w14:paraId="0C82A2AA">
      <w:pPr>
        <w:wordWrap w:val="0"/>
        <w:snapToGrid w:val="0"/>
        <w:spacing w:line="440" w:lineRule="exact"/>
        <w:jc w:val="center"/>
        <w:rPr>
          <w:sz w:val="24"/>
        </w:rPr>
      </w:pPr>
    </w:p>
    <w:tbl>
      <w:tblPr>
        <w:tblStyle w:val="13"/>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016"/>
      </w:tblGrid>
      <w:tr w14:paraId="6CC71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66" w:hRule="atLeast"/>
          <w:jc w:val="center"/>
        </w:trPr>
        <w:tc>
          <w:tcPr>
            <w:tcW w:w="9016" w:type="dxa"/>
            <w:tcMar>
              <w:left w:w="93" w:type="dxa"/>
              <w:right w:w="108" w:type="dxa"/>
            </w:tcMar>
          </w:tcPr>
          <w:p w14:paraId="3F5A436B">
            <w:pPr>
              <w:spacing w:line="440" w:lineRule="exact"/>
              <w:rPr>
                <w:rFonts w:eastAsia="仿宋_GB2312"/>
                <w:sz w:val="24"/>
              </w:rPr>
            </w:pPr>
            <w:r>
              <w:rPr>
                <w:rFonts w:eastAsia="仿宋_GB2312"/>
                <w:sz w:val="24"/>
              </w:rPr>
              <w:t>本卷情况说明：</w:t>
            </w:r>
          </w:p>
          <w:p w14:paraId="0BF91653">
            <w:pPr>
              <w:spacing w:line="440" w:lineRule="exact"/>
              <w:ind w:firstLine="480" w:firstLineChars="200"/>
              <w:rPr>
                <w:rFonts w:eastAsia="仿宋_GB2312"/>
                <w:sz w:val="24"/>
              </w:rPr>
            </w:pPr>
            <w:r>
              <w:rPr>
                <w:rFonts w:eastAsia="仿宋_GB2312"/>
                <w:sz w:val="24"/>
              </w:rPr>
              <w:t>缺损、修改、补充、部分灭失等情况。</w:t>
            </w:r>
          </w:p>
          <w:p w14:paraId="019CB5D1">
            <w:pPr>
              <w:wordWrap w:val="0"/>
              <w:snapToGrid w:val="0"/>
              <w:spacing w:line="440" w:lineRule="exact"/>
              <w:ind w:firstLine="480"/>
              <w:jc w:val="left"/>
              <w:rPr>
                <w:rFonts w:eastAsia="仿宋_GB2312"/>
                <w:sz w:val="24"/>
              </w:rPr>
            </w:pPr>
          </w:p>
          <w:p w14:paraId="4C830C86">
            <w:pPr>
              <w:wordWrap w:val="0"/>
              <w:snapToGrid w:val="0"/>
              <w:spacing w:line="440" w:lineRule="exact"/>
              <w:ind w:firstLine="480"/>
              <w:jc w:val="left"/>
              <w:rPr>
                <w:rFonts w:eastAsia="仿宋_GB2312"/>
                <w:sz w:val="24"/>
              </w:rPr>
            </w:pPr>
          </w:p>
          <w:p w14:paraId="4B2D297F">
            <w:pPr>
              <w:wordWrap w:val="0"/>
              <w:snapToGrid w:val="0"/>
              <w:spacing w:line="440" w:lineRule="exact"/>
              <w:ind w:firstLine="480"/>
              <w:jc w:val="left"/>
              <w:rPr>
                <w:rFonts w:eastAsia="仿宋_GB2312"/>
                <w:sz w:val="24"/>
              </w:rPr>
            </w:pPr>
          </w:p>
          <w:p w14:paraId="67BBC829">
            <w:pPr>
              <w:wordWrap w:val="0"/>
              <w:snapToGrid w:val="0"/>
              <w:spacing w:line="440" w:lineRule="exact"/>
              <w:ind w:firstLine="480"/>
              <w:jc w:val="left"/>
              <w:rPr>
                <w:rFonts w:eastAsia="仿宋_GB2312"/>
                <w:sz w:val="24"/>
              </w:rPr>
            </w:pPr>
          </w:p>
          <w:p w14:paraId="3B92FB88">
            <w:pPr>
              <w:wordWrap w:val="0"/>
              <w:snapToGrid w:val="0"/>
              <w:spacing w:line="440" w:lineRule="exact"/>
              <w:ind w:firstLine="480"/>
              <w:jc w:val="left"/>
              <w:rPr>
                <w:rFonts w:eastAsia="仿宋_GB2312"/>
                <w:sz w:val="24"/>
              </w:rPr>
            </w:pPr>
          </w:p>
          <w:p w14:paraId="1D4FAF79">
            <w:pPr>
              <w:wordWrap w:val="0"/>
              <w:snapToGrid w:val="0"/>
              <w:spacing w:line="440" w:lineRule="exact"/>
              <w:ind w:firstLine="480"/>
              <w:jc w:val="left"/>
              <w:rPr>
                <w:rFonts w:eastAsia="仿宋_GB2312"/>
                <w:sz w:val="24"/>
              </w:rPr>
            </w:pPr>
          </w:p>
          <w:p w14:paraId="111252C0">
            <w:pPr>
              <w:pStyle w:val="5"/>
            </w:pPr>
          </w:p>
          <w:p w14:paraId="4419508D">
            <w:pPr>
              <w:pStyle w:val="5"/>
            </w:pPr>
          </w:p>
          <w:p w14:paraId="08AFD3D9">
            <w:pPr>
              <w:pStyle w:val="5"/>
            </w:pPr>
          </w:p>
          <w:p w14:paraId="4644D88F">
            <w:pPr>
              <w:pStyle w:val="5"/>
            </w:pPr>
          </w:p>
          <w:p w14:paraId="4FB0D924">
            <w:pPr>
              <w:wordWrap w:val="0"/>
              <w:snapToGrid w:val="0"/>
              <w:spacing w:line="440" w:lineRule="exact"/>
              <w:ind w:firstLine="480"/>
              <w:jc w:val="left"/>
              <w:rPr>
                <w:rFonts w:eastAsia="仿宋_GB2312"/>
                <w:sz w:val="24"/>
              </w:rPr>
            </w:pPr>
          </w:p>
          <w:p w14:paraId="063E0A6D">
            <w:pPr>
              <w:wordWrap w:val="0"/>
              <w:snapToGrid w:val="0"/>
              <w:spacing w:line="440" w:lineRule="exact"/>
              <w:ind w:firstLine="480"/>
              <w:jc w:val="left"/>
              <w:rPr>
                <w:rFonts w:eastAsia="仿宋_GB2312"/>
                <w:sz w:val="24"/>
              </w:rPr>
            </w:pPr>
          </w:p>
          <w:p w14:paraId="772744D3">
            <w:pPr>
              <w:wordWrap w:val="0"/>
              <w:snapToGrid w:val="0"/>
              <w:spacing w:line="440" w:lineRule="exact"/>
              <w:ind w:firstLine="480"/>
              <w:jc w:val="left"/>
              <w:rPr>
                <w:rFonts w:eastAsia="仿宋_GB2312"/>
                <w:sz w:val="24"/>
              </w:rPr>
            </w:pPr>
          </w:p>
          <w:p w14:paraId="6A5FF2C3">
            <w:pPr>
              <w:wordWrap w:val="0"/>
              <w:snapToGrid w:val="0"/>
              <w:spacing w:line="440" w:lineRule="exact"/>
              <w:ind w:firstLine="480"/>
              <w:jc w:val="left"/>
              <w:rPr>
                <w:rFonts w:eastAsia="仿宋_GB2312"/>
                <w:sz w:val="24"/>
              </w:rPr>
            </w:pPr>
          </w:p>
          <w:p w14:paraId="02B42848">
            <w:pPr>
              <w:wordWrap w:val="0"/>
              <w:snapToGrid w:val="0"/>
              <w:spacing w:line="440" w:lineRule="exact"/>
              <w:ind w:firstLine="480"/>
              <w:jc w:val="left"/>
              <w:rPr>
                <w:rFonts w:eastAsia="仿宋_GB2312"/>
                <w:sz w:val="24"/>
              </w:rPr>
            </w:pPr>
          </w:p>
          <w:p w14:paraId="604F0CB3">
            <w:pPr>
              <w:wordWrap w:val="0"/>
              <w:snapToGrid w:val="0"/>
              <w:spacing w:line="440" w:lineRule="exact"/>
              <w:ind w:firstLine="480"/>
              <w:jc w:val="left"/>
              <w:rPr>
                <w:rFonts w:eastAsia="仿宋_GB2312"/>
                <w:sz w:val="24"/>
              </w:rPr>
            </w:pPr>
          </w:p>
          <w:p w14:paraId="3EDFDD50">
            <w:pPr>
              <w:wordWrap w:val="0"/>
              <w:snapToGrid w:val="0"/>
              <w:spacing w:line="440" w:lineRule="exact"/>
              <w:ind w:firstLine="480"/>
              <w:jc w:val="left"/>
              <w:rPr>
                <w:rFonts w:eastAsia="仿宋_GB2312"/>
                <w:sz w:val="24"/>
              </w:rPr>
            </w:pPr>
          </w:p>
          <w:p w14:paraId="7490EDC5">
            <w:pPr>
              <w:wordWrap w:val="0"/>
              <w:snapToGrid w:val="0"/>
              <w:spacing w:line="440" w:lineRule="exact"/>
              <w:ind w:firstLine="480"/>
              <w:jc w:val="left"/>
              <w:rPr>
                <w:rFonts w:eastAsia="仿宋_GB2312"/>
                <w:sz w:val="24"/>
              </w:rPr>
            </w:pPr>
          </w:p>
          <w:p w14:paraId="196A589E">
            <w:pPr>
              <w:wordWrap w:val="0"/>
              <w:snapToGrid w:val="0"/>
              <w:spacing w:line="440" w:lineRule="exact"/>
              <w:ind w:firstLine="480"/>
              <w:jc w:val="left"/>
              <w:rPr>
                <w:rFonts w:eastAsia="仿宋_GB2312"/>
                <w:sz w:val="24"/>
              </w:rPr>
            </w:pPr>
          </w:p>
          <w:p w14:paraId="78A0B816">
            <w:pPr>
              <w:wordWrap w:val="0"/>
              <w:snapToGrid w:val="0"/>
              <w:spacing w:line="440" w:lineRule="exact"/>
              <w:ind w:firstLine="480"/>
              <w:jc w:val="right"/>
              <w:rPr>
                <w:rFonts w:eastAsia="仿宋_GB2312"/>
                <w:sz w:val="24"/>
              </w:rPr>
            </w:pPr>
            <w:r>
              <w:rPr>
                <w:rFonts w:eastAsia="仿宋_GB2312"/>
                <w:sz w:val="24"/>
              </w:rPr>
              <w:t>立卷人：</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14:paraId="7D2798D6">
            <w:pPr>
              <w:wordWrap w:val="0"/>
              <w:snapToGrid w:val="0"/>
              <w:spacing w:line="440" w:lineRule="exact"/>
              <w:ind w:firstLine="480"/>
              <w:jc w:val="right"/>
              <w:rPr>
                <w:rFonts w:eastAsia="仿宋_GB2312"/>
                <w:sz w:val="24"/>
              </w:rPr>
            </w:pPr>
          </w:p>
          <w:p w14:paraId="3596F028">
            <w:pPr>
              <w:wordWrap w:val="0"/>
              <w:snapToGrid w:val="0"/>
              <w:spacing w:line="440" w:lineRule="exact"/>
              <w:ind w:firstLine="480"/>
              <w:jc w:val="right"/>
              <w:rPr>
                <w:rFonts w:eastAsia="仿宋_GB2312"/>
                <w:sz w:val="24"/>
              </w:rPr>
            </w:pPr>
            <w:r>
              <w:rPr>
                <w:rFonts w:eastAsia="仿宋_GB2312"/>
                <w:sz w:val="24"/>
              </w:rPr>
              <w:t>检查人：</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14:paraId="0CB67CE2">
            <w:pPr>
              <w:wordWrap w:val="0"/>
              <w:snapToGrid w:val="0"/>
              <w:spacing w:line="440" w:lineRule="exact"/>
              <w:ind w:firstLine="480"/>
              <w:jc w:val="right"/>
              <w:rPr>
                <w:rFonts w:eastAsia="仿宋_GB2312"/>
                <w:sz w:val="24"/>
              </w:rPr>
            </w:pPr>
          </w:p>
          <w:p w14:paraId="0764AA77">
            <w:pPr>
              <w:wordWrap w:val="0"/>
              <w:snapToGrid w:val="0"/>
              <w:spacing w:line="440" w:lineRule="exact"/>
              <w:ind w:firstLine="480"/>
              <w:jc w:val="right"/>
              <w:rPr>
                <w:rFonts w:eastAsia="仿宋_GB2312"/>
                <w:sz w:val="24"/>
              </w:rPr>
            </w:pPr>
            <w:r>
              <w:rPr>
                <w:rFonts w:eastAsia="仿宋_GB2312"/>
                <w:sz w:val="24"/>
              </w:rPr>
              <w:t>立卷时间：</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tc>
      </w:tr>
    </w:tbl>
    <w:p w14:paraId="19D653A0">
      <w:pPr>
        <w:spacing w:line="20" w:lineRule="exact"/>
      </w:pPr>
    </w:p>
    <w:p w14:paraId="3B57F94A">
      <w:pPr>
        <w:pStyle w:val="5"/>
        <w:spacing w:after="0"/>
        <w:rPr>
          <w:vanish/>
        </w:rPr>
      </w:pPr>
    </w:p>
    <w:sectPr>
      <w:footerReference r:id="rId4" w:type="default"/>
      <w:pgSz w:w="11906" w:h="16838"/>
      <w:pgMar w:top="1871" w:right="1531" w:bottom="2211"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9329">
    <w:pPr>
      <w:pStyle w:val="7"/>
      <w:framePr w:wrap="around" w:vAnchor="text" w:hAnchor="margin" w:xAlign="outside" w:y="1"/>
      <w:rPr>
        <w:rStyle w:val="16"/>
        <w:color w:val="000000"/>
        <w:sz w:val="28"/>
        <w:szCs w:val="28"/>
      </w:rPr>
    </w:pPr>
    <w:r>
      <w:rPr>
        <w:rStyle w:val="16"/>
        <w:rFonts w:hint="eastAsia"/>
        <w:color w:val="000000"/>
        <w:sz w:val="28"/>
        <w:szCs w:val="28"/>
      </w:rPr>
      <w:t xml:space="preserve">— </w:t>
    </w:r>
    <w:r>
      <w:rPr>
        <w:color w:val="000000"/>
        <w:sz w:val="28"/>
        <w:szCs w:val="28"/>
      </w:rPr>
      <w:fldChar w:fldCharType="begin"/>
    </w:r>
    <w:r>
      <w:rPr>
        <w:rStyle w:val="16"/>
        <w:color w:val="000000"/>
        <w:sz w:val="28"/>
        <w:szCs w:val="28"/>
      </w:rPr>
      <w:instrText xml:space="preserve">PAGE  </w:instrText>
    </w:r>
    <w:r>
      <w:rPr>
        <w:color w:val="000000"/>
        <w:sz w:val="28"/>
        <w:szCs w:val="28"/>
      </w:rPr>
      <w:fldChar w:fldCharType="separate"/>
    </w:r>
    <w:r>
      <w:rPr>
        <w:rStyle w:val="16"/>
        <w:color w:val="000000"/>
        <w:sz w:val="28"/>
        <w:szCs w:val="28"/>
      </w:rPr>
      <w:t>15</w:t>
    </w:r>
    <w:r>
      <w:rPr>
        <w:color w:val="000000"/>
        <w:sz w:val="28"/>
        <w:szCs w:val="28"/>
      </w:rPr>
      <w:fldChar w:fldCharType="end"/>
    </w:r>
    <w:r>
      <w:rPr>
        <w:rFonts w:hint="eastAsia"/>
        <w:color w:val="000000"/>
        <w:sz w:val="28"/>
        <w:szCs w:val="28"/>
      </w:rPr>
      <w:t xml:space="preserve"> </w:t>
    </w:r>
    <w:r>
      <w:rPr>
        <w:rStyle w:val="16"/>
        <w:rFonts w:hint="eastAsia"/>
        <w:color w:val="000000"/>
        <w:sz w:val="28"/>
        <w:szCs w:val="28"/>
      </w:rPr>
      <w:t>—</w:t>
    </w:r>
  </w:p>
  <w:p w14:paraId="3425788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69E6">
    <w:pPr>
      <w:pStyle w:val="7"/>
      <w:framePr w:wrap="around" w:vAnchor="text" w:hAnchor="margin" w:xAlign="outside" w:y="1"/>
      <w:rPr>
        <w:rStyle w:val="16"/>
        <w:color w:val="000000"/>
        <w:sz w:val="28"/>
        <w:szCs w:val="28"/>
      </w:rPr>
    </w:pPr>
    <w:r>
      <w:rPr>
        <w:rStyle w:val="16"/>
        <w:rFonts w:hint="eastAsia"/>
        <w:color w:val="000000"/>
        <w:sz w:val="28"/>
        <w:szCs w:val="28"/>
      </w:rPr>
      <w:t xml:space="preserve">— </w:t>
    </w:r>
    <w:r>
      <w:rPr>
        <w:color w:val="000000"/>
        <w:sz w:val="28"/>
        <w:szCs w:val="28"/>
      </w:rPr>
      <w:fldChar w:fldCharType="begin"/>
    </w:r>
    <w:r>
      <w:rPr>
        <w:rStyle w:val="16"/>
        <w:color w:val="000000"/>
        <w:sz w:val="28"/>
        <w:szCs w:val="28"/>
      </w:rPr>
      <w:instrText xml:space="preserve">PAGE  </w:instrText>
    </w:r>
    <w:r>
      <w:rPr>
        <w:color w:val="000000"/>
        <w:sz w:val="28"/>
        <w:szCs w:val="28"/>
      </w:rPr>
      <w:fldChar w:fldCharType="separate"/>
    </w:r>
    <w:r>
      <w:rPr>
        <w:rStyle w:val="16"/>
        <w:color w:val="000000"/>
        <w:sz w:val="28"/>
        <w:szCs w:val="28"/>
      </w:rPr>
      <w:t>26</w:t>
    </w:r>
    <w:r>
      <w:rPr>
        <w:color w:val="000000"/>
        <w:sz w:val="28"/>
        <w:szCs w:val="28"/>
      </w:rPr>
      <w:fldChar w:fldCharType="end"/>
    </w:r>
    <w:r>
      <w:rPr>
        <w:rFonts w:hint="eastAsia"/>
        <w:color w:val="000000"/>
        <w:sz w:val="28"/>
        <w:szCs w:val="28"/>
      </w:rPr>
      <w:t xml:space="preserve"> </w:t>
    </w:r>
    <w:r>
      <w:rPr>
        <w:rStyle w:val="16"/>
        <w:rFonts w:hint="eastAsia"/>
        <w:color w:val="000000"/>
        <w:sz w:val="28"/>
        <w:szCs w:val="28"/>
      </w:rPr>
      <w:t>—</w:t>
    </w:r>
  </w:p>
  <w:p w14:paraId="22F8724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3017B"/>
    <w:multiLevelType w:val="multilevel"/>
    <w:tmpl w:val="0CA3017B"/>
    <w:lvl w:ilvl="0" w:tentative="0">
      <w:start w:val="1"/>
      <w:numFmt w:val="decimal"/>
      <w:pStyle w:val="9"/>
      <w:suff w:val="nothing"/>
      <w:lvlText w:val="%1．"/>
      <w:lvlJc w:val="left"/>
      <w:pPr>
        <w:ind w:left="0" w:firstLine="0"/>
      </w:pPr>
      <w:rPr>
        <w:rFonts w:hint="default" w:ascii="Times New Roman" w:hAnsi="Times New Roman" w:eastAsia="方正书宋_GBK"/>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2512B3"/>
    <w:rsid w:val="00005039"/>
    <w:rsid w:val="00007FDD"/>
    <w:rsid w:val="00012A0D"/>
    <w:rsid w:val="00014527"/>
    <w:rsid w:val="0002081E"/>
    <w:rsid w:val="00021113"/>
    <w:rsid w:val="00022464"/>
    <w:rsid w:val="00032E30"/>
    <w:rsid w:val="00035657"/>
    <w:rsid w:val="00054EB7"/>
    <w:rsid w:val="00085C66"/>
    <w:rsid w:val="000A21AB"/>
    <w:rsid w:val="000B3A81"/>
    <w:rsid w:val="000B517C"/>
    <w:rsid w:val="000C1FF9"/>
    <w:rsid w:val="000C5D5C"/>
    <w:rsid w:val="000C61DE"/>
    <w:rsid w:val="000C6DD7"/>
    <w:rsid w:val="000D1BC4"/>
    <w:rsid w:val="000D202C"/>
    <w:rsid w:val="000D3671"/>
    <w:rsid w:val="000E0EDB"/>
    <w:rsid w:val="000E4000"/>
    <w:rsid w:val="000F5670"/>
    <w:rsid w:val="000F5C3B"/>
    <w:rsid w:val="00105B86"/>
    <w:rsid w:val="00105DD9"/>
    <w:rsid w:val="001330F9"/>
    <w:rsid w:val="001366CD"/>
    <w:rsid w:val="00136BE0"/>
    <w:rsid w:val="00141D3F"/>
    <w:rsid w:val="001621C4"/>
    <w:rsid w:val="00163D65"/>
    <w:rsid w:val="00167F50"/>
    <w:rsid w:val="001763F5"/>
    <w:rsid w:val="00197307"/>
    <w:rsid w:val="001A3140"/>
    <w:rsid w:val="001A67A2"/>
    <w:rsid w:val="001B3285"/>
    <w:rsid w:val="001C1661"/>
    <w:rsid w:val="001D41F3"/>
    <w:rsid w:val="001E52B5"/>
    <w:rsid w:val="001F0122"/>
    <w:rsid w:val="001F1A02"/>
    <w:rsid w:val="001F1B2E"/>
    <w:rsid w:val="001F2058"/>
    <w:rsid w:val="001F5F00"/>
    <w:rsid w:val="001F602D"/>
    <w:rsid w:val="00200F85"/>
    <w:rsid w:val="00205E03"/>
    <w:rsid w:val="00224C1D"/>
    <w:rsid w:val="00234BA8"/>
    <w:rsid w:val="00235305"/>
    <w:rsid w:val="00235FEB"/>
    <w:rsid w:val="002425FC"/>
    <w:rsid w:val="00242AD6"/>
    <w:rsid w:val="002512B3"/>
    <w:rsid w:val="00251868"/>
    <w:rsid w:val="00261FD3"/>
    <w:rsid w:val="00262C72"/>
    <w:rsid w:val="002648AF"/>
    <w:rsid w:val="00271F2C"/>
    <w:rsid w:val="00273BCB"/>
    <w:rsid w:val="00276836"/>
    <w:rsid w:val="00282544"/>
    <w:rsid w:val="00282818"/>
    <w:rsid w:val="00283B37"/>
    <w:rsid w:val="0029193E"/>
    <w:rsid w:val="0029379C"/>
    <w:rsid w:val="002957A6"/>
    <w:rsid w:val="002A1293"/>
    <w:rsid w:val="002A39A3"/>
    <w:rsid w:val="002C7DB4"/>
    <w:rsid w:val="002D2E86"/>
    <w:rsid w:val="002E0D4D"/>
    <w:rsid w:val="002E3D72"/>
    <w:rsid w:val="00305CC0"/>
    <w:rsid w:val="003109CF"/>
    <w:rsid w:val="00317975"/>
    <w:rsid w:val="0032075F"/>
    <w:rsid w:val="00327204"/>
    <w:rsid w:val="0033087E"/>
    <w:rsid w:val="00336299"/>
    <w:rsid w:val="00337711"/>
    <w:rsid w:val="00341B2E"/>
    <w:rsid w:val="00346753"/>
    <w:rsid w:val="003473AC"/>
    <w:rsid w:val="003547C6"/>
    <w:rsid w:val="00357E53"/>
    <w:rsid w:val="00372969"/>
    <w:rsid w:val="00372B20"/>
    <w:rsid w:val="00380892"/>
    <w:rsid w:val="00383D73"/>
    <w:rsid w:val="003841D0"/>
    <w:rsid w:val="003A041A"/>
    <w:rsid w:val="003B2DE5"/>
    <w:rsid w:val="003C2FB0"/>
    <w:rsid w:val="003C4DDF"/>
    <w:rsid w:val="003C6309"/>
    <w:rsid w:val="003F375B"/>
    <w:rsid w:val="003F453B"/>
    <w:rsid w:val="0040224C"/>
    <w:rsid w:val="004030F4"/>
    <w:rsid w:val="00405EE4"/>
    <w:rsid w:val="00422974"/>
    <w:rsid w:val="00426369"/>
    <w:rsid w:val="00430FC7"/>
    <w:rsid w:val="00460284"/>
    <w:rsid w:val="0047406C"/>
    <w:rsid w:val="0049526D"/>
    <w:rsid w:val="004A7101"/>
    <w:rsid w:val="004B4C84"/>
    <w:rsid w:val="004C488D"/>
    <w:rsid w:val="004D1CC9"/>
    <w:rsid w:val="004D3D83"/>
    <w:rsid w:val="004D70A4"/>
    <w:rsid w:val="004E0160"/>
    <w:rsid w:val="004F47A6"/>
    <w:rsid w:val="004F7D37"/>
    <w:rsid w:val="0050132F"/>
    <w:rsid w:val="00513DD6"/>
    <w:rsid w:val="00534B47"/>
    <w:rsid w:val="00542285"/>
    <w:rsid w:val="00542F56"/>
    <w:rsid w:val="00546727"/>
    <w:rsid w:val="00557A32"/>
    <w:rsid w:val="0056119D"/>
    <w:rsid w:val="00561CA7"/>
    <w:rsid w:val="005659E6"/>
    <w:rsid w:val="005670D6"/>
    <w:rsid w:val="00572D10"/>
    <w:rsid w:val="00573A39"/>
    <w:rsid w:val="00575313"/>
    <w:rsid w:val="0057611F"/>
    <w:rsid w:val="0058298C"/>
    <w:rsid w:val="0058477D"/>
    <w:rsid w:val="005869AB"/>
    <w:rsid w:val="005970D6"/>
    <w:rsid w:val="005973AA"/>
    <w:rsid w:val="00597902"/>
    <w:rsid w:val="005A2CDB"/>
    <w:rsid w:val="005B5D77"/>
    <w:rsid w:val="005C0859"/>
    <w:rsid w:val="005C26BB"/>
    <w:rsid w:val="005C3C84"/>
    <w:rsid w:val="005C65DB"/>
    <w:rsid w:val="005D42BB"/>
    <w:rsid w:val="0061219A"/>
    <w:rsid w:val="00613751"/>
    <w:rsid w:val="006138C4"/>
    <w:rsid w:val="0061420C"/>
    <w:rsid w:val="00621B93"/>
    <w:rsid w:val="00625662"/>
    <w:rsid w:val="006272A3"/>
    <w:rsid w:val="006279B2"/>
    <w:rsid w:val="006415F3"/>
    <w:rsid w:val="00642C69"/>
    <w:rsid w:val="00653313"/>
    <w:rsid w:val="00656398"/>
    <w:rsid w:val="00671CA6"/>
    <w:rsid w:val="00676BED"/>
    <w:rsid w:val="006838ED"/>
    <w:rsid w:val="00683B6D"/>
    <w:rsid w:val="006857BF"/>
    <w:rsid w:val="0069087D"/>
    <w:rsid w:val="00690B4F"/>
    <w:rsid w:val="00691828"/>
    <w:rsid w:val="0069199F"/>
    <w:rsid w:val="00697750"/>
    <w:rsid w:val="006A1C86"/>
    <w:rsid w:val="006A53D7"/>
    <w:rsid w:val="006A74C8"/>
    <w:rsid w:val="006B008E"/>
    <w:rsid w:val="006B5561"/>
    <w:rsid w:val="006B78C1"/>
    <w:rsid w:val="006C594C"/>
    <w:rsid w:val="006C5A6E"/>
    <w:rsid w:val="006D05FA"/>
    <w:rsid w:val="006E4B6C"/>
    <w:rsid w:val="006E50C4"/>
    <w:rsid w:val="006F369A"/>
    <w:rsid w:val="006F3E54"/>
    <w:rsid w:val="007028C2"/>
    <w:rsid w:val="00705D1D"/>
    <w:rsid w:val="00706CA5"/>
    <w:rsid w:val="00707D48"/>
    <w:rsid w:val="007267F2"/>
    <w:rsid w:val="00733176"/>
    <w:rsid w:val="007404FF"/>
    <w:rsid w:val="00750A5D"/>
    <w:rsid w:val="00751889"/>
    <w:rsid w:val="00753848"/>
    <w:rsid w:val="00760751"/>
    <w:rsid w:val="007612A7"/>
    <w:rsid w:val="00777C6A"/>
    <w:rsid w:val="00784515"/>
    <w:rsid w:val="007901CA"/>
    <w:rsid w:val="00793770"/>
    <w:rsid w:val="007A2E0B"/>
    <w:rsid w:val="007A7F94"/>
    <w:rsid w:val="007B2C3F"/>
    <w:rsid w:val="007B481C"/>
    <w:rsid w:val="007B6F6C"/>
    <w:rsid w:val="007B7CB0"/>
    <w:rsid w:val="007B7F5E"/>
    <w:rsid w:val="007C3AB7"/>
    <w:rsid w:val="007E143A"/>
    <w:rsid w:val="007F0A1D"/>
    <w:rsid w:val="007F0C53"/>
    <w:rsid w:val="007F103D"/>
    <w:rsid w:val="007F140A"/>
    <w:rsid w:val="007F4D58"/>
    <w:rsid w:val="008208E4"/>
    <w:rsid w:val="00847207"/>
    <w:rsid w:val="00851603"/>
    <w:rsid w:val="0085558A"/>
    <w:rsid w:val="00860FAA"/>
    <w:rsid w:val="008635EA"/>
    <w:rsid w:val="00867169"/>
    <w:rsid w:val="008723DE"/>
    <w:rsid w:val="00872EED"/>
    <w:rsid w:val="00874C64"/>
    <w:rsid w:val="008811BB"/>
    <w:rsid w:val="008A237F"/>
    <w:rsid w:val="008A31BF"/>
    <w:rsid w:val="008A75EE"/>
    <w:rsid w:val="008B00A5"/>
    <w:rsid w:val="008B12C6"/>
    <w:rsid w:val="008B5243"/>
    <w:rsid w:val="008B5993"/>
    <w:rsid w:val="008C1E54"/>
    <w:rsid w:val="008D1340"/>
    <w:rsid w:val="008D19D4"/>
    <w:rsid w:val="008E14F5"/>
    <w:rsid w:val="008E521B"/>
    <w:rsid w:val="008E7ED1"/>
    <w:rsid w:val="008F583C"/>
    <w:rsid w:val="0090412A"/>
    <w:rsid w:val="00907C8B"/>
    <w:rsid w:val="00911EC7"/>
    <w:rsid w:val="00920272"/>
    <w:rsid w:val="009241FA"/>
    <w:rsid w:val="009260E2"/>
    <w:rsid w:val="009316E1"/>
    <w:rsid w:val="009452EC"/>
    <w:rsid w:val="009470E8"/>
    <w:rsid w:val="009472B7"/>
    <w:rsid w:val="00950F32"/>
    <w:rsid w:val="00952AE2"/>
    <w:rsid w:val="00952F35"/>
    <w:rsid w:val="009549B3"/>
    <w:rsid w:val="009621C3"/>
    <w:rsid w:val="00962980"/>
    <w:rsid w:val="009660AB"/>
    <w:rsid w:val="009679DC"/>
    <w:rsid w:val="009766E6"/>
    <w:rsid w:val="009903A6"/>
    <w:rsid w:val="009A031B"/>
    <w:rsid w:val="009A2BFC"/>
    <w:rsid w:val="009A3F6F"/>
    <w:rsid w:val="009B348B"/>
    <w:rsid w:val="009B5AC7"/>
    <w:rsid w:val="009B6EA0"/>
    <w:rsid w:val="009C350C"/>
    <w:rsid w:val="009C40AF"/>
    <w:rsid w:val="009D1604"/>
    <w:rsid w:val="009D543F"/>
    <w:rsid w:val="009D68C1"/>
    <w:rsid w:val="009E1BAA"/>
    <w:rsid w:val="009E2FFA"/>
    <w:rsid w:val="009E4633"/>
    <w:rsid w:val="009F0FB7"/>
    <w:rsid w:val="009F31E2"/>
    <w:rsid w:val="00A02A3D"/>
    <w:rsid w:val="00A04A04"/>
    <w:rsid w:val="00A10376"/>
    <w:rsid w:val="00A25B6C"/>
    <w:rsid w:val="00A4199A"/>
    <w:rsid w:val="00A42960"/>
    <w:rsid w:val="00A438A4"/>
    <w:rsid w:val="00A547BD"/>
    <w:rsid w:val="00A71422"/>
    <w:rsid w:val="00A804A3"/>
    <w:rsid w:val="00A83293"/>
    <w:rsid w:val="00A845D8"/>
    <w:rsid w:val="00A93DC0"/>
    <w:rsid w:val="00AA2E9F"/>
    <w:rsid w:val="00AA603B"/>
    <w:rsid w:val="00AB2894"/>
    <w:rsid w:val="00AB3497"/>
    <w:rsid w:val="00AC13E7"/>
    <w:rsid w:val="00AC3672"/>
    <w:rsid w:val="00AD06D9"/>
    <w:rsid w:val="00AD3A67"/>
    <w:rsid w:val="00AE1D8B"/>
    <w:rsid w:val="00AF376B"/>
    <w:rsid w:val="00B0558A"/>
    <w:rsid w:val="00B063C9"/>
    <w:rsid w:val="00B06F87"/>
    <w:rsid w:val="00B37949"/>
    <w:rsid w:val="00B445EF"/>
    <w:rsid w:val="00B44ABD"/>
    <w:rsid w:val="00B63507"/>
    <w:rsid w:val="00B66629"/>
    <w:rsid w:val="00B66A86"/>
    <w:rsid w:val="00B71EB1"/>
    <w:rsid w:val="00B745DF"/>
    <w:rsid w:val="00B91A7D"/>
    <w:rsid w:val="00BA0390"/>
    <w:rsid w:val="00BA4391"/>
    <w:rsid w:val="00BB115B"/>
    <w:rsid w:val="00BB5312"/>
    <w:rsid w:val="00BB601D"/>
    <w:rsid w:val="00BC2253"/>
    <w:rsid w:val="00BC66B9"/>
    <w:rsid w:val="00BE5971"/>
    <w:rsid w:val="00C01F47"/>
    <w:rsid w:val="00C03E5D"/>
    <w:rsid w:val="00C104B4"/>
    <w:rsid w:val="00C1249C"/>
    <w:rsid w:val="00C31AAB"/>
    <w:rsid w:val="00C31DA9"/>
    <w:rsid w:val="00C4555E"/>
    <w:rsid w:val="00C4689B"/>
    <w:rsid w:val="00C64952"/>
    <w:rsid w:val="00C64CEA"/>
    <w:rsid w:val="00C769E4"/>
    <w:rsid w:val="00C83512"/>
    <w:rsid w:val="00C84011"/>
    <w:rsid w:val="00C9382F"/>
    <w:rsid w:val="00CA3777"/>
    <w:rsid w:val="00CA4067"/>
    <w:rsid w:val="00CB0652"/>
    <w:rsid w:val="00CB54BD"/>
    <w:rsid w:val="00CB5CF1"/>
    <w:rsid w:val="00CC3D66"/>
    <w:rsid w:val="00CC5A9B"/>
    <w:rsid w:val="00CE1561"/>
    <w:rsid w:val="00CE1E38"/>
    <w:rsid w:val="00CE388E"/>
    <w:rsid w:val="00CF722E"/>
    <w:rsid w:val="00CF76C4"/>
    <w:rsid w:val="00D01D54"/>
    <w:rsid w:val="00D133F7"/>
    <w:rsid w:val="00D16A96"/>
    <w:rsid w:val="00D25755"/>
    <w:rsid w:val="00D268FA"/>
    <w:rsid w:val="00D32A77"/>
    <w:rsid w:val="00D361B7"/>
    <w:rsid w:val="00D4190F"/>
    <w:rsid w:val="00D57E0A"/>
    <w:rsid w:val="00D620D0"/>
    <w:rsid w:val="00D802C6"/>
    <w:rsid w:val="00D97F83"/>
    <w:rsid w:val="00DA30CC"/>
    <w:rsid w:val="00DA31DA"/>
    <w:rsid w:val="00DA5803"/>
    <w:rsid w:val="00DA7397"/>
    <w:rsid w:val="00DD3369"/>
    <w:rsid w:val="00DE3D3B"/>
    <w:rsid w:val="00DE3E7B"/>
    <w:rsid w:val="00DE546B"/>
    <w:rsid w:val="00E03548"/>
    <w:rsid w:val="00E072F5"/>
    <w:rsid w:val="00E1172C"/>
    <w:rsid w:val="00E16589"/>
    <w:rsid w:val="00E318FD"/>
    <w:rsid w:val="00E35F03"/>
    <w:rsid w:val="00E45BBF"/>
    <w:rsid w:val="00E535D6"/>
    <w:rsid w:val="00E54CB7"/>
    <w:rsid w:val="00E57371"/>
    <w:rsid w:val="00E61952"/>
    <w:rsid w:val="00E62012"/>
    <w:rsid w:val="00E657E1"/>
    <w:rsid w:val="00E73BF5"/>
    <w:rsid w:val="00E7495A"/>
    <w:rsid w:val="00E74C37"/>
    <w:rsid w:val="00E830C2"/>
    <w:rsid w:val="00E85B89"/>
    <w:rsid w:val="00E97B08"/>
    <w:rsid w:val="00EA0036"/>
    <w:rsid w:val="00EA2549"/>
    <w:rsid w:val="00EA268B"/>
    <w:rsid w:val="00EB12EE"/>
    <w:rsid w:val="00EB42A8"/>
    <w:rsid w:val="00ED0E7D"/>
    <w:rsid w:val="00EE3363"/>
    <w:rsid w:val="00EE5106"/>
    <w:rsid w:val="00EE75F3"/>
    <w:rsid w:val="00EF57C0"/>
    <w:rsid w:val="00EF68AB"/>
    <w:rsid w:val="00F02812"/>
    <w:rsid w:val="00F0481E"/>
    <w:rsid w:val="00F1405D"/>
    <w:rsid w:val="00F1785C"/>
    <w:rsid w:val="00F2572A"/>
    <w:rsid w:val="00F26152"/>
    <w:rsid w:val="00F33F91"/>
    <w:rsid w:val="00F3755C"/>
    <w:rsid w:val="00F50CDC"/>
    <w:rsid w:val="00F552D6"/>
    <w:rsid w:val="00F605C7"/>
    <w:rsid w:val="00F742F6"/>
    <w:rsid w:val="00F81091"/>
    <w:rsid w:val="00F86CD7"/>
    <w:rsid w:val="00F90B6A"/>
    <w:rsid w:val="00F93E50"/>
    <w:rsid w:val="00FA314A"/>
    <w:rsid w:val="00FC7B83"/>
    <w:rsid w:val="00FD40BE"/>
    <w:rsid w:val="00FE29BA"/>
    <w:rsid w:val="00FF5ECA"/>
    <w:rsid w:val="00FF6B09"/>
    <w:rsid w:val="135A0D50"/>
    <w:rsid w:val="185409F3"/>
    <w:rsid w:val="1C43751F"/>
    <w:rsid w:val="1D4D0453"/>
    <w:rsid w:val="1D4D3C81"/>
    <w:rsid w:val="1F9A5FFD"/>
    <w:rsid w:val="21B2458A"/>
    <w:rsid w:val="2AF8590E"/>
    <w:rsid w:val="2E7917DF"/>
    <w:rsid w:val="2F9D34BC"/>
    <w:rsid w:val="2FBC2DDA"/>
    <w:rsid w:val="32BC2705"/>
    <w:rsid w:val="350D34A6"/>
    <w:rsid w:val="39157183"/>
    <w:rsid w:val="3A0818E0"/>
    <w:rsid w:val="3B2C6AD0"/>
    <w:rsid w:val="3E4B345B"/>
    <w:rsid w:val="3E8E7A5B"/>
    <w:rsid w:val="3F185E4D"/>
    <w:rsid w:val="439345E2"/>
    <w:rsid w:val="45580E6C"/>
    <w:rsid w:val="480D1A37"/>
    <w:rsid w:val="489F50E6"/>
    <w:rsid w:val="4CE1432F"/>
    <w:rsid w:val="4D1E66DA"/>
    <w:rsid w:val="4EAF1A9A"/>
    <w:rsid w:val="4F007951"/>
    <w:rsid w:val="50996516"/>
    <w:rsid w:val="5269438E"/>
    <w:rsid w:val="54ED046F"/>
    <w:rsid w:val="55855303"/>
    <w:rsid w:val="57B061B5"/>
    <w:rsid w:val="580553D7"/>
    <w:rsid w:val="5A10564F"/>
    <w:rsid w:val="5C563555"/>
    <w:rsid w:val="5F046F81"/>
    <w:rsid w:val="60E47381"/>
    <w:rsid w:val="635A7903"/>
    <w:rsid w:val="66337490"/>
    <w:rsid w:val="665925BF"/>
    <w:rsid w:val="66C4187F"/>
    <w:rsid w:val="66D32DF6"/>
    <w:rsid w:val="6B225177"/>
    <w:rsid w:val="6E4E5381"/>
    <w:rsid w:val="6EA6036C"/>
    <w:rsid w:val="73B928EF"/>
    <w:rsid w:val="74E32560"/>
    <w:rsid w:val="78C82A1C"/>
    <w:rsid w:val="7B60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line="500" w:lineRule="exact"/>
      <w:jc w:val="center"/>
      <w:outlineLvl w:val="0"/>
    </w:pPr>
    <w:rPr>
      <w:rFonts w:ascii="仿宋_GB2312" w:hAnsi="仿宋_GB2312" w:eastAsia="方正小标宋简体"/>
      <w:kern w:val="44"/>
      <w:sz w:val="44"/>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等线 Light" w:hAnsi="等线 Light" w:eastAsia="等线 Light" w:cs="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unhideWhenUsed/>
    <w:qFormat/>
    <w:uiPriority w:val="99"/>
    <w:pPr>
      <w:jc w:val="left"/>
    </w:pPr>
  </w:style>
  <w:style w:type="paragraph" w:styleId="5">
    <w:name w:val="Body Text"/>
    <w:basedOn w:val="1"/>
    <w:link w:val="24"/>
    <w:unhideWhenUsed/>
    <w:qFormat/>
    <w:uiPriority w:val="99"/>
    <w:pPr>
      <w:spacing w:after="120"/>
    </w:pPr>
  </w:style>
  <w:style w:type="paragraph" w:styleId="6">
    <w:name w:val="Plain Text"/>
    <w:basedOn w:val="1"/>
    <w:link w:val="25"/>
    <w:qFormat/>
    <w:uiPriority w:val="0"/>
    <w:rPr>
      <w:rFonts w:ascii="宋体" w:hAnsi="Courier New" w:eastAsia="仿宋_GB2312"/>
      <w:sz w:val="32"/>
      <w:szCs w:val="21"/>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numPr>
        <w:ilvl w:val="0"/>
        <w:numId w:val="1"/>
      </w:numPr>
      <w:tabs>
        <w:tab w:val="right" w:leader="middleDot" w:pos="8820"/>
      </w:tabs>
      <w:overflowPunct w:val="0"/>
      <w:spacing w:line="579" w:lineRule="exact"/>
      <w:textAlignment w:val="center"/>
    </w:pPr>
  </w:style>
  <w:style w:type="paragraph" w:styleId="10">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annotation subject"/>
    <w:basedOn w:val="4"/>
    <w:next w:val="4"/>
    <w:link w:val="30"/>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unhideWhenUsed/>
    <w:qFormat/>
    <w:uiPriority w:val="99"/>
    <w:rPr>
      <w:sz w:val="21"/>
      <w:szCs w:val="21"/>
    </w:rPr>
  </w:style>
  <w:style w:type="character" w:customStyle="1" w:styleId="19">
    <w:name w:val="标题 1 Char"/>
    <w:basedOn w:val="15"/>
    <w:link w:val="2"/>
    <w:qFormat/>
    <w:uiPriority w:val="0"/>
    <w:rPr>
      <w:rFonts w:ascii="仿宋_GB2312" w:hAnsi="仿宋_GB2312" w:eastAsia="方正小标宋简体" w:cs="Times New Roman"/>
      <w:kern w:val="44"/>
      <w:sz w:val="44"/>
      <w:szCs w:val="24"/>
    </w:rPr>
  </w:style>
  <w:style w:type="paragraph" w:customStyle="1" w:styleId="20">
    <w:name w:val="Table Paragraph"/>
    <w:basedOn w:val="1"/>
    <w:qFormat/>
    <w:uiPriority w:val="1"/>
    <w:rPr>
      <w:rFonts w:ascii="宋体" w:hAnsi="宋体" w:cs="宋体"/>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页眉 Char"/>
    <w:basedOn w:val="15"/>
    <w:link w:val="8"/>
    <w:qFormat/>
    <w:uiPriority w:val="99"/>
    <w:rPr>
      <w:sz w:val="18"/>
      <w:szCs w:val="18"/>
    </w:rPr>
  </w:style>
  <w:style w:type="character" w:customStyle="1" w:styleId="23">
    <w:name w:val="页脚 Char"/>
    <w:basedOn w:val="15"/>
    <w:link w:val="7"/>
    <w:qFormat/>
    <w:uiPriority w:val="99"/>
    <w:rPr>
      <w:sz w:val="18"/>
      <w:szCs w:val="18"/>
    </w:rPr>
  </w:style>
  <w:style w:type="character" w:customStyle="1" w:styleId="24">
    <w:name w:val="正文文本 Char"/>
    <w:basedOn w:val="15"/>
    <w:link w:val="5"/>
    <w:qFormat/>
    <w:uiPriority w:val="99"/>
    <w:rPr>
      <w:rFonts w:ascii="Times New Roman" w:hAnsi="Times New Roman" w:eastAsia="宋体" w:cs="Times New Roman"/>
      <w:szCs w:val="24"/>
    </w:rPr>
  </w:style>
  <w:style w:type="character" w:customStyle="1" w:styleId="25">
    <w:name w:val="纯文本 Char"/>
    <w:basedOn w:val="15"/>
    <w:link w:val="6"/>
    <w:qFormat/>
    <w:uiPriority w:val="0"/>
    <w:rPr>
      <w:rFonts w:ascii="宋体" w:hAnsi="Courier New" w:eastAsia="仿宋_GB2312" w:cs="Times New Roman"/>
      <w:sz w:val="32"/>
      <w:szCs w:val="21"/>
    </w:rPr>
  </w:style>
  <w:style w:type="character" w:customStyle="1" w:styleId="26">
    <w:name w:val="标题 2 Char"/>
    <w:basedOn w:val="15"/>
    <w:link w:val="3"/>
    <w:qFormat/>
    <w:uiPriority w:val="9"/>
    <w:rPr>
      <w:rFonts w:ascii="等线 Light" w:hAnsi="等线 Light" w:eastAsia="等线 Light" w:cs="黑体"/>
      <w:b/>
      <w:bCs/>
      <w:sz w:val="32"/>
      <w:szCs w:val="32"/>
    </w:rPr>
  </w:style>
  <w:style w:type="character" w:customStyle="1" w:styleId="27">
    <w:name w:val="文书正文"/>
    <w:qFormat/>
    <w:uiPriority w:val="0"/>
    <w:rPr>
      <w:rFonts w:hint="eastAsia" w:ascii="仿宋_GB2312" w:hAnsi="宋体" w:eastAsia="仿宋_GB2312"/>
      <w:spacing w:val="0"/>
      <w:kern w:val="0"/>
      <w:sz w:val="30"/>
      <w:szCs w:val="20"/>
    </w:rPr>
  </w:style>
  <w:style w:type="character" w:customStyle="1" w:styleId="28">
    <w:name w:val="书签祖先"/>
    <w:qFormat/>
    <w:uiPriority w:val="0"/>
    <w:rPr>
      <w:rFonts w:hint="eastAsia" w:ascii="宋体" w:hAnsi="宋体" w:eastAsia="宋体"/>
      <w:kern w:val="0"/>
      <w:sz w:val="30"/>
      <w:szCs w:val="20"/>
    </w:rPr>
  </w:style>
  <w:style w:type="character" w:customStyle="1" w:styleId="29">
    <w:name w:val="批注文字 Char"/>
    <w:basedOn w:val="15"/>
    <w:link w:val="4"/>
    <w:semiHidden/>
    <w:qFormat/>
    <w:uiPriority w:val="99"/>
    <w:rPr>
      <w:rFonts w:ascii="Times New Roman" w:hAnsi="Times New Roman" w:eastAsia="宋体" w:cs="Times New Roman"/>
      <w:kern w:val="2"/>
      <w:sz w:val="21"/>
      <w:szCs w:val="24"/>
    </w:rPr>
  </w:style>
  <w:style w:type="character" w:customStyle="1" w:styleId="30">
    <w:name w:val="批注主题 Char"/>
    <w:basedOn w:val="29"/>
    <w:link w:val="12"/>
    <w:semiHidden/>
    <w:qFormat/>
    <w:uiPriority w:val="99"/>
    <w:rPr>
      <w:rFonts w:ascii="Times New Roman" w:hAnsi="Times New Roman" w:eastAsia="宋体" w:cs="Times New Roman"/>
      <w:b/>
      <w:bCs/>
      <w:kern w:val="2"/>
      <w:sz w:val="21"/>
      <w:szCs w:val="24"/>
    </w:rPr>
  </w:style>
  <w:style w:type="paragraph" w:customStyle="1" w:styleId="31">
    <w:name w:val="000　附件标题"/>
    <w:basedOn w:val="1"/>
    <w:qFormat/>
    <w:uiPriority w:val="0"/>
    <w:pPr>
      <w:overflowPunct w:val="0"/>
      <w:spacing w:after="50" w:afterLines="50" w:line="579" w:lineRule="exact"/>
      <w:jc w:val="center"/>
      <w:textAlignment w:val="center"/>
      <w:outlineLvl w:val="0"/>
    </w:pPr>
    <w:rPr>
      <w:rFonts w:ascii="方正小标宋_GBK" w:hAnsi="方正小标宋_GBK" w:eastAsia="方正小标宋_GBK" w:cs="方正小标宋_GBK"/>
      <w:bCs/>
      <w:sz w:val="38"/>
      <w:szCs w:val="38"/>
    </w:rPr>
  </w:style>
  <w:style w:type="paragraph" w:customStyle="1" w:styleId="32">
    <w:name w:val="000　表头黑体"/>
    <w:basedOn w:val="1"/>
    <w:qFormat/>
    <w:uiPriority w:val="0"/>
    <w:pPr>
      <w:overflowPunct w:val="0"/>
      <w:spacing w:line="480" w:lineRule="exact"/>
      <w:jc w:val="center"/>
      <w:textAlignment w:val="center"/>
    </w:pPr>
    <w:rPr>
      <w:rFonts w:ascii="黑体" w:hAnsi="黑体" w:eastAsia="黑体"/>
      <w:color w:val="000000"/>
      <w:sz w:val="24"/>
    </w:rPr>
  </w:style>
  <w:style w:type="paragraph" w:customStyle="1" w:styleId="33">
    <w:name w:val="000　表标题"/>
    <w:basedOn w:val="1"/>
    <w:qFormat/>
    <w:uiPriority w:val="0"/>
    <w:pPr>
      <w:overflowPunct w:val="0"/>
      <w:spacing w:line="480" w:lineRule="exact"/>
      <w:jc w:val="center"/>
      <w:textAlignment w:val="center"/>
    </w:pPr>
    <w:rPr>
      <w:rFonts w:ascii="黑体" w:hAnsi="黑体" w:eastAsia="黑体"/>
      <w:color w:val="000000"/>
      <w:sz w:val="24"/>
    </w:rPr>
  </w:style>
  <w:style w:type="paragraph" w:customStyle="1" w:styleId="34">
    <w:name w:val="000　文字"/>
    <w:basedOn w:val="1"/>
    <w:qFormat/>
    <w:uiPriority w:val="0"/>
    <w:pPr>
      <w:overflowPunct w:val="0"/>
      <w:spacing w:line="480" w:lineRule="exact"/>
      <w:ind w:firstLine="480" w:firstLineChars="200"/>
      <w:textAlignment w:val="center"/>
    </w:pPr>
    <w:rPr>
      <w:rFonts w:eastAsia="仿宋_GB2312"/>
      <w:color w:val="000000"/>
      <w:sz w:val="24"/>
    </w:rPr>
  </w:style>
  <w:style w:type="character" w:customStyle="1" w:styleId="35">
    <w:name w:val="style621"/>
    <w:qFormat/>
    <w:uiPriority w:val="0"/>
    <w:rPr>
      <w:b/>
      <w:bCs/>
      <w:color w:val="333333"/>
      <w:sz w:val="32"/>
      <w:szCs w:val="32"/>
    </w:rPr>
  </w:style>
  <w:style w:type="paragraph" w:customStyle="1" w:styleId="36">
    <w:name w:val="000　行政执法机关名称"/>
    <w:basedOn w:val="1"/>
    <w:qFormat/>
    <w:uiPriority w:val="0"/>
    <w:pPr>
      <w:tabs>
        <w:tab w:val="left" w:pos="345"/>
        <w:tab w:val="center" w:pos="4365"/>
      </w:tabs>
      <w:overflowPunct w:val="0"/>
      <w:spacing w:line="480" w:lineRule="exact"/>
      <w:jc w:val="center"/>
      <w:textAlignment w:val="center"/>
    </w:pPr>
    <w:rPr>
      <w:rFonts w:ascii="楷体_GB2312" w:eastAsia="楷体_GB2312"/>
      <w:sz w:val="24"/>
    </w:rPr>
  </w:style>
  <w:style w:type="paragraph" w:styleId="37">
    <w:name w:val="No Spacing"/>
    <w:qFormat/>
    <w:uiPriority w:val="1"/>
    <w:pPr>
      <w:widowControl w:val="0"/>
    </w:pPr>
    <w:rPr>
      <w:rFonts w:ascii="Times New Roman" w:hAnsi="Times New Roman" w:eastAsia="Times New Roman" w:cs="Times New Roman"/>
      <w:color w:val="000000"/>
      <w:sz w:val="24"/>
      <w:szCs w:val="24"/>
      <w:lang w:val="en-US" w:eastAsia="en-US" w:bidi="en-US"/>
    </w:rPr>
  </w:style>
  <w:style w:type="paragraph" w:customStyle="1" w:styleId="38">
    <w:name w:val="Heading #2|1"/>
    <w:basedOn w:val="1"/>
    <w:qFormat/>
    <w:uiPriority w:val="0"/>
    <w:pPr>
      <w:spacing w:after="560" w:line="684" w:lineRule="exact"/>
      <w:jc w:val="center"/>
      <w:outlineLvl w:val="1"/>
    </w:pPr>
    <w:rPr>
      <w:rFonts w:ascii="宋体" w:hAnsi="宋体" w:eastAsia="宋体" w:cs="宋体"/>
      <w:color w:val="auto"/>
      <w:kern w:val="2"/>
      <w:sz w:val="40"/>
      <w:szCs w:val="40"/>
      <w:lang w:val="zh-TW" w:eastAsia="zh-TW" w:bidi="zh-TW"/>
    </w:rPr>
  </w:style>
  <w:style w:type="paragraph" w:customStyle="1" w:styleId="39">
    <w:name w:val="Body text|1"/>
    <w:basedOn w:val="1"/>
    <w:qFormat/>
    <w:uiPriority w:val="0"/>
    <w:pPr>
      <w:spacing w:line="446" w:lineRule="auto"/>
      <w:ind w:firstLine="400"/>
    </w:pPr>
    <w:rPr>
      <w:rFonts w:ascii="宋体" w:hAnsi="宋体" w:eastAsia="宋体" w:cs="宋体"/>
      <w:color w:val="auto"/>
      <w:kern w:val="2"/>
      <w:sz w:val="28"/>
      <w:szCs w:val="28"/>
      <w:lang w:val="zh-TW" w:eastAsia="zh-TW" w:bidi="zh-TW"/>
    </w:rPr>
  </w:style>
  <w:style w:type="character" w:customStyle="1" w:styleId="40">
    <w:name w:val="apple-converted-space"/>
    <w:basedOn w:val="15"/>
    <w:autoRedefine/>
    <w:qFormat/>
    <w:uiPriority w:val="0"/>
  </w:style>
  <w:style w:type="paragraph" w:customStyle="1" w:styleId="41">
    <w:name w:val="Body text|2"/>
    <w:basedOn w:val="1"/>
    <w:autoRedefine/>
    <w:qFormat/>
    <w:uiPriority w:val="0"/>
    <w:pPr>
      <w:spacing w:line="290" w:lineRule="auto"/>
      <w:ind w:firstLine="320"/>
    </w:pPr>
    <w:rPr>
      <w:rFonts w:ascii="Calibri" w:hAnsi="Calibri" w:eastAsia="宋体" w:cs="Times New Roman"/>
      <w:color w:val="auto"/>
      <w:kern w:val="2"/>
      <w:sz w:val="32"/>
      <w:szCs w:val="32"/>
      <w:lang w:eastAsia="zh-CN" w:bidi="ar-SA"/>
    </w:rPr>
  </w:style>
  <w:style w:type="paragraph" w:customStyle="1" w:styleId="42">
    <w:name w:val="Table caption|1"/>
    <w:basedOn w:val="1"/>
    <w:autoRedefine/>
    <w:qFormat/>
    <w:uiPriority w:val="0"/>
    <w:pPr>
      <w:ind w:left="-20"/>
      <w:jc w:val="center"/>
    </w:pPr>
    <w:rPr>
      <w:rFonts w:ascii="宋体" w:hAnsi="宋体" w:eastAsia="宋体" w:cs="宋体"/>
      <w:sz w:val="28"/>
      <w:szCs w:val="28"/>
      <w:lang w:val="zh-TW" w:eastAsia="zh-TW" w:bidi="zh-TW"/>
    </w:rPr>
  </w:style>
  <w:style w:type="paragraph" w:customStyle="1" w:styleId="43">
    <w:name w:val="Other|1"/>
    <w:basedOn w:val="1"/>
    <w:autoRedefine/>
    <w:qFormat/>
    <w:uiPriority w:val="0"/>
    <w:pPr>
      <w:spacing w:line="446" w:lineRule="auto"/>
      <w:ind w:firstLine="400"/>
    </w:pPr>
    <w:rPr>
      <w:rFonts w:ascii="宋体" w:hAnsi="宋体" w:eastAsia="宋体" w:cs="宋体"/>
      <w:color w:val="auto"/>
      <w:kern w:val="2"/>
      <w:sz w:val="28"/>
      <w:szCs w:val="28"/>
      <w:lang w:val="zh-TW" w:eastAsia="zh-TW" w:bidi="zh-TW"/>
    </w:rPr>
  </w:style>
  <w:style w:type="paragraph" w:customStyle="1" w:styleId="44">
    <w:name w:val="Other|2"/>
    <w:basedOn w:val="1"/>
    <w:autoRedefine/>
    <w:qFormat/>
    <w:uiPriority w:val="0"/>
    <w:pPr>
      <w:spacing w:before="40"/>
    </w:pPr>
    <w:rPr>
      <w:rFonts w:ascii="宋体" w:hAnsi="宋体" w:eastAsia="宋体" w:cs="宋体"/>
      <w:color w:val="auto"/>
      <w:kern w:val="2"/>
      <w:sz w:val="22"/>
      <w:szCs w:val="22"/>
      <w:lang w:val="zh-TW" w:eastAsia="zh-TW" w:bidi="zh-TW"/>
    </w:rPr>
  </w:style>
  <w:style w:type="paragraph" w:customStyle="1" w:styleId="45">
    <w:name w:val="Body text|3"/>
    <w:basedOn w:val="1"/>
    <w:qFormat/>
    <w:uiPriority w:val="0"/>
    <w:pPr>
      <w:ind w:hanging="1490"/>
      <w:jc w:val="left"/>
    </w:pPr>
    <w:rPr>
      <w:sz w:val="12"/>
      <w:szCs w:val="12"/>
      <w:u w:val="single"/>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1D48FA-B614-4380-8B03-910ED3EB30B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101</Pages>
  <Words>2974</Words>
  <Characters>3255</Characters>
  <Lines>337</Lines>
  <Paragraphs>94</Paragraphs>
  <TotalTime>2</TotalTime>
  <ScaleCrop>false</ScaleCrop>
  <LinksUpToDate>false</LinksUpToDate>
  <CharactersWithSpaces>8194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2022-11-09T09:10:00Z</dcterms:created>
  <dc:creator>许 文迪</dc:creator>
  <cp:lastModifiedBy>Namo、Green</cp:lastModifiedBy>
  <cp:lastPrinted>2025-02-08T02:58:00Z</cp:lastPrinted>
  <dcterms:modified xsi:type="dcterms:W3CDTF">2025-02-08T03:14:15Z</dcterms:modified>
  <dc:title>湖北省综合行政执法</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3B2F8B75A8DF4A8E849AE47A3687BE6F_13</vt:lpwstr>
  </property>
  <property fmtid="{D5CDD505-2E9C-101B-9397-08002B2CF9AE}" pid="4" name="KSOTemplateDocerSaveRecord">
    <vt:lpwstr>eyJoZGlkIjoiYmViNGJlMjlmZGU2MDY3YTcwZmQ3ZjNkZTRlN2FlZTEiLCJ1c2VySWQiOiI1NjkyNTQxNjEifQ==</vt:lpwstr>
  </property>
</Properties>
</file>