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90" w:type="dxa"/>
        <w:tblInd w:w="-1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"/>
        <w:gridCol w:w="1271"/>
        <w:gridCol w:w="1430"/>
        <w:gridCol w:w="557"/>
        <w:gridCol w:w="568"/>
        <w:gridCol w:w="482"/>
        <w:gridCol w:w="506"/>
        <w:gridCol w:w="860"/>
        <w:gridCol w:w="988"/>
        <w:gridCol w:w="784"/>
        <w:gridCol w:w="1304"/>
        <w:gridCol w:w="848"/>
        <w:gridCol w:w="1000"/>
        <w:gridCol w:w="1576"/>
        <w:gridCol w:w="1604"/>
      </w:tblGrid>
      <w:tr w14:paraId="32532C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90" w:type="dxa"/>
            <w:gridSpan w:val="15"/>
            <w:vAlign w:val="center"/>
          </w:tcPr>
          <w:p w14:paraId="6C2A0776">
            <w:pPr>
              <w:widowControl/>
              <w:rPr>
                <w:rFonts w:ascii="黑体" w:hAnsi="黑体" w:eastAsia="黑体"/>
                <w:color w:val="auto"/>
                <w:sz w:val="32"/>
                <w:szCs w:val="32"/>
                <w:lang w:eastAsia="zh-CN"/>
              </w:rPr>
            </w:pPr>
            <w:bookmarkStart w:id="0" w:name="_GoBack"/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eastAsia="zh-CN"/>
              </w:rPr>
              <w:t>附件1</w:t>
            </w:r>
          </w:p>
        </w:tc>
      </w:tr>
      <w:tr w14:paraId="670CAF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90" w:type="dxa"/>
            <w:gridSpan w:val="15"/>
            <w:tcBorders>
              <w:bottom w:val="single" w:color="auto" w:sz="4" w:space="0"/>
            </w:tcBorders>
            <w:vAlign w:val="center"/>
          </w:tcPr>
          <w:p w14:paraId="115C1BA8">
            <w:pPr>
              <w:widowControl/>
              <w:tabs>
                <w:tab w:val="left" w:pos="14080"/>
              </w:tabs>
              <w:jc w:val="center"/>
              <w:rPr>
                <w:rFonts w:ascii="方正小标宋简体" w:hAnsi="方正小标宋简体" w:eastAsia="方正小标宋简体"/>
                <w:bCs/>
                <w:color w:val="auto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/>
                <w:bCs/>
                <w:color w:val="auto"/>
                <w:sz w:val="44"/>
                <w:szCs w:val="44"/>
                <w:lang w:eastAsia="zh-CN"/>
              </w:rPr>
              <w:t>天门市城市社区党组织书记实行事业岗位管理专项招聘岗位表</w:t>
            </w:r>
          </w:p>
        </w:tc>
      </w:tr>
      <w:tr w14:paraId="077466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0F896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5991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主管单位名称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B6EB8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招聘单位名称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E3B6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岗位名称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114F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岗位类别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BEDFF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岗位等级</w:t>
            </w:r>
          </w:p>
        </w:tc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5B57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招聘计划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FBDB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岗位所需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br w:type="textWrapping"/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专业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C9728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25D2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C9A1D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年龄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3D69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考察入围比例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6E73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工作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br w:type="textWrapping"/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经历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56113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其他条件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F97C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考试类别</w:t>
            </w:r>
          </w:p>
        </w:tc>
      </w:tr>
      <w:tr w14:paraId="191C22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4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A3BBD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9E52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天门市竟陵</w:t>
            </w:r>
          </w:p>
          <w:p w14:paraId="22B692D2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街道办事处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0D94C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天门市竟陵街道党群服务中心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192E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工作人员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ECD5D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管理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2E7A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9级或</w:t>
            </w:r>
          </w:p>
          <w:p w14:paraId="51874856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10级</w:t>
            </w:r>
          </w:p>
        </w:tc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47C74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F90F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不限专业</w:t>
            </w:r>
          </w:p>
          <w:p w14:paraId="42A3A45D">
            <w:pPr>
              <w:widowControl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1764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高中</w:t>
            </w:r>
          </w:p>
          <w:p w14:paraId="7B953D9A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（中专）</w:t>
            </w:r>
          </w:p>
          <w:p w14:paraId="0E82B441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及以上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388F2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无要求</w:t>
            </w:r>
          </w:p>
          <w:p w14:paraId="4657F918">
            <w:pPr>
              <w:widowControl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58F26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在就业年龄段，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男性60周岁以内，女性55周岁以内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0E983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1:2（符合条件人员较少的可按照1:1的比例确定进入考察）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3F3B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在社区连续工作10年以上、且连续任社区党组织书记达6年以上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13BE4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表现优秀、群众公认、考核合格、目前仍在岗且未享受养老保险待遇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D3585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采取业绩考核、群众满意度测评、深入考察的方式进行</w:t>
            </w:r>
          </w:p>
        </w:tc>
      </w:tr>
      <w:tr w14:paraId="7C7E71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4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D32E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409BD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天门市侯口</w:t>
            </w:r>
          </w:p>
          <w:p w14:paraId="7643A020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街道办事处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6C9D1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天门市侯口街道党群服务中心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67A2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工作人员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8EC34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管理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0009C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9级或</w:t>
            </w:r>
          </w:p>
          <w:p w14:paraId="183F2D46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10级</w:t>
            </w:r>
          </w:p>
        </w:tc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948DF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DDFF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不限专业</w:t>
            </w:r>
          </w:p>
          <w:p w14:paraId="23D71866">
            <w:pPr>
              <w:widowControl/>
              <w:jc w:val="center"/>
              <w:rPr>
                <w:rFonts w:ascii="宋体" w:hAnsi="宋体" w:eastAsia="宋体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77C3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高中</w:t>
            </w:r>
          </w:p>
          <w:p w14:paraId="34AD1CD4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（中专）</w:t>
            </w:r>
          </w:p>
          <w:p w14:paraId="601D389F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及以上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8170">
            <w:pPr>
              <w:widowControl/>
              <w:jc w:val="center"/>
              <w:rPr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无要求</w:t>
            </w:r>
          </w:p>
          <w:p w14:paraId="15422B3A">
            <w:pPr>
              <w:widowControl/>
              <w:jc w:val="center"/>
              <w:rPr>
                <w:rFonts w:ascii="宋体" w:hAnsi="宋体" w:eastAsia="宋体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E77A0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在就业年龄段，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男性60周岁以内，女性55周岁以内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A203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1:2（符合条件人员较少的可按照1:1的比例确定进入考察）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A9CB4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在社区连续工作10年以上、且连续任社区党组织书记达6年以上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0470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表现优秀、群众公认、考核合格、目前仍在岗且未享受养老保险待遇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3F91D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采取业绩考核、群众满意度测评、深入考察的方式进行</w:t>
            </w:r>
          </w:p>
        </w:tc>
      </w:tr>
      <w:bookmarkEnd w:id="0"/>
    </w:tbl>
    <w:p w14:paraId="72C1BE8F">
      <w:pPr>
        <w:adjustRightInd w:val="0"/>
        <w:snapToGrid w:val="0"/>
        <w:spacing w:line="240" w:lineRule="atLeast"/>
        <w:jc w:val="both"/>
        <w:rPr>
          <w:lang w:eastAsia="zh-CN"/>
        </w:rPr>
      </w:pPr>
    </w:p>
    <w:sectPr>
      <w:footerReference r:id="rId3" w:type="default"/>
      <w:pgSz w:w="16840" w:h="11910" w:orient="landscape"/>
      <w:pgMar w:top="1160" w:right="1140" w:bottom="1640" w:left="1580" w:header="0" w:footer="959" w:gutter="0"/>
      <w:pgNumType w:fmt="numberInDash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5F584">
    <w:pPr>
      <w:pStyle w:val="10"/>
      <w:tabs>
        <w:tab w:val="clear" w:pos="4153"/>
        <w:tab w:val="clear" w:pos="8306"/>
      </w:tabs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19C87FD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wNDZmYTA4YTNlNDlhMTY4MzMxNmYzZmYwMDNiMzAifQ=="/>
  </w:docVars>
  <w:rsids>
    <w:rsidRoot w:val="00260AD6"/>
    <w:rsid w:val="000F0CF3"/>
    <w:rsid w:val="002235CA"/>
    <w:rsid w:val="00260AD6"/>
    <w:rsid w:val="003266A1"/>
    <w:rsid w:val="003F2138"/>
    <w:rsid w:val="00715121"/>
    <w:rsid w:val="00AC4CE9"/>
    <w:rsid w:val="00B80F0D"/>
    <w:rsid w:val="029B40B9"/>
    <w:rsid w:val="036E4BAC"/>
    <w:rsid w:val="046B0865"/>
    <w:rsid w:val="05D11963"/>
    <w:rsid w:val="0B530DE6"/>
    <w:rsid w:val="0BDC5CF0"/>
    <w:rsid w:val="0BE641F6"/>
    <w:rsid w:val="0BE856C8"/>
    <w:rsid w:val="0C0F7076"/>
    <w:rsid w:val="0C976490"/>
    <w:rsid w:val="0C986AD4"/>
    <w:rsid w:val="0D58401B"/>
    <w:rsid w:val="0E6869AC"/>
    <w:rsid w:val="0F01138E"/>
    <w:rsid w:val="1046340C"/>
    <w:rsid w:val="14EE3141"/>
    <w:rsid w:val="17F235B0"/>
    <w:rsid w:val="19EE2191"/>
    <w:rsid w:val="1B610FF3"/>
    <w:rsid w:val="1CF06AD2"/>
    <w:rsid w:val="1ED77BE4"/>
    <w:rsid w:val="21B05C47"/>
    <w:rsid w:val="251F7F55"/>
    <w:rsid w:val="254407A0"/>
    <w:rsid w:val="258C4EBE"/>
    <w:rsid w:val="26BF1D6A"/>
    <w:rsid w:val="279978A1"/>
    <w:rsid w:val="27A87579"/>
    <w:rsid w:val="27DA7E19"/>
    <w:rsid w:val="301829CA"/>
    <w:rsid w:val="31497C61"/>
    <w:rsid w:val="32007F01"/>
    <w:rsid w:val="34A00986"/>
    <w:rsid w:val="38DC54BE"/>
    <w:rsid w:val="3A1702BA"/>
    <w:rsid w:val="3CE849D3"/>
    <w:rsid w:val="3D393A44"/>
    <w:rsid w:val="3E213F63"/>
    <w:rsid w:val="47221418"/>
    <w:rsid w:val="48CB147C"/>
    <w:rsid w:val="49E5721B"/>
    <w:rsid w:val="4B5A61BD"/>
    <w:rsid w:val="4BF02FEA"/>
    <w:rsid w:val="524341E3"/>
    <w:rsid w:val="54051107"/>
    <w:rsid w:val="557A3E90"/>
    <w:rsid w:val="558117A0"/>
    <w:rsid w:val="58541729"/>
    <w:rsid w:val="59DE3233"/>
    <w:rsid w:val="5A8A7925"/>
    <w:rsid w:val="5B1111CE"/>
    <w:rsid w:val="617E0DE9"/>
    <w:rsid w:val="61904ADD"/>
    <w:rsid w:val="63D52F45"/>
    <w:rsid w:val="64DD2A65"/>
    <w:rsid w:val="660340CC"/>
    <w:rsid w:val="66A80E51"/>
    <w:rsid w:val="67B5729A"/>
    <w:rsid w:val="68F640F6"/>
    <w:rsid w:val="698458D4"/>
    <w:rsid w:val="69AE49D0"/>
    <w:rsid w:val="6A0052EC"/>
    <w:rsid w:val="6AA858C3"/>
    <w:rsid w:val="6C871509"/>
    <w:rsid w:val="6F76614D"/>
    <w:rsid w:val="6FBB39A3"/>
    <w:rsid w:val="70513ACE"/>
    <w:rsid w:val="712D6B22"/>
    <w:rsid w:val="749F54EE"/>
    <w:rsid w:val="78BF290F"/>
    <w:rsid w:val="79E4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6">
    <w:name w:val="标题 11"/>
    <w:basedOn w:val="1"/>
    <w:qFormat/>
    <w:uiPriority w:val="0"/>
    <w:pPr>
      <w:spacing w:line="608" w:lineRule="exact"/>
      <w:ind w:left="160"/>
      <w:outlineLvl w:val="0"/>
    </w:pPr>
    <w:rPr>
      <w:rFonts w:ascii="PMingLiU" w:hAnsi="PMingLiU" w:eastAsia="PMingLiU"/>
      <w:sz w:val="44"/>
      <w:szCs w:val="44"/>
    </w:rPr>
  </w:style>
  <w:style w:type="character" w:customStyle="1" w:styleId="7">
    <w:name w:val="默认段落字体1"/>
    <w:semiHidden/>
    <w:qFormat/>
    <w:uiPriority w:val="0"/>
  </w:style>
  <w:style w:type="table" w:customStyle="1" w:styleId="8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正文文本1"/>
    <w:basedOn w:val="1"/>
    <w:qFormat/>
    <w:uiPriority w:val="0"/>
    <w:rPr>
      <w:sz w:val="32"/>
      <w:szCs w:val="32"/>
    </w:rPr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1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2">
    <w:name w:val="List Paragraph"/>
    <w:basedOn w:val="1"/>
    <w:qFormat/>
    <w:uiPriority w:val="0"/>
    <w:pPr>
      <w:spacing w:before="190"/>
      <w:ind w:left="1055" w:hanging="25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468</Characters>
  <Lines>2</Lines>
  <Paragraphs>1</Paragraphs>
  <TotalTime>2</TotalTime>
  <ScaleCrop>false</ScaleCrop>
  <LinksUpToDate>false</LinksUpToDate>
  <CharactersWithSpaces>468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2023-04-06T00:37:00Z</dcterms:created>
  <dc:creator>小树苗。。。</dc:creator>
  <cp:lastModifiedBy>Legend</cp:lastModifiedBy>
  <cp:lastPrinted>2024-05-07T09:08:00Z</cp:lastPrinted>
  <dcterms:modified xsi:type="dcterms:W3CDTF">2026-06-17T06:54:43Z</dcterms:modified>
  <dc:title>天门市城市社区党组织书记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B4C60EDD1421451DB742566FF49D9BEE_13</vt:lpwstr>
  </property>
  <property fmtid="{D5CDD505-2E9C-101B-9397-08002B2CF9AE}" pid="4" name="KSOTemplateDocerSaveRecord">
    <vt:lpwstr>eyJoZGlkIjoiNDczZDFjNGQ0NDFmMWQwYWEyNzZmM2RhNzdiZjFkNWIiLCJ1c2VySWQiOiIzMTI2NzAxNDQifQ==</vt:lpwstr>
  </property>
</Properties>
</file>